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50B" w:rsidRPr="00437DD8" w:rsidRDefault="00437DD8" w:rsidP="00437DD8">
      <w:pPr>
        <w:pStyle w:val="a3"/>
        <w:numPr>
          <w:ilvl w:val="0"/>
          <w:numId w:val="1"/>
        </w:numPr>
        <w:jc w:val="center"/>
        <w:rPr>
          <w:rFonts w:ascii="Times New Roman" w:hAnsi="Times New Roman" w:cs="Times New Roman"/>
          <w:b/>
          <w:sz w:val="28"/>
          <w:lang w:val="en-US"/>
        </w:rPr>
      </w:pPr>
      <w:r w:rsidRPr="00437DD8">
        <w:rPr>
          <w:rFonts w:ascii="Times New Roman" w:hAnsi="Times New Roman" w:cs="Times New Roman"/>
          <w:b/>
          <w:sz w:val="28"/>
        </w:rPr>
        <w:t>Поняття та класиф</w:t>
      </w:r>
      <w:r w:rsidRPr="00437DD8">
        <w:rPr>
          <w:rFonts w:ascii="Times New Roman" w:hAnsi="Times New Roman" w:cs="Times New Roman"/>
          <w:b/>
          <w:sz w:val="28"/>
          <w:lang w:val="uk-UA"/>
        </w:rPr>
        <w:t>ікаці</w:t>
      </w:r>
      <w:r w:rsidRPr="00437DD8">
        <w:rPr>
          <w:rFonts w:ascii="Times New Roman" w:hAnsi="Times New Roman" w:cs="Times New Roman"/>
          <w:b/>
          <w:sz w:val="28"/>
        </w:rPr>
        <w:t>я зобов'язань</w:t>
      </w:r>
    </w:p>
    <w:p w:rsidR="00437DD8" w:rsidRDefault="00437DD8" w:rsidP="00437DD8">
      <w:pPr>
        <w:pStyle w:val="a3"/>
        <w:ind w:left="-709"/>
        <w:rPr>
          <w:rFonts w:ascii="Times New Roman" w:hAnsi="Times New Roman" w:cs="Times New Roman"/>
          <w:i/>
          <w:color w:val="000000"/>
          <w:sz w:val="24"/>
          <w:szCs w:val="20"/>
          <w:shd w:val="clear" w:color="auto" w:fill="FFFFFF"/>
          <w:lang w:val="uk-UA"/>
        </w:rPr>
      </w:pPr>
      <w:r w:rsidRPr="00437DD8">
        <w:rPr>
          <w:rFonts w:ascii="Times New Roman" w:hAnsi="Times New Roman" w:cs="Times New Roman"/>
          <w:b/>
          <w:color w:val="000000"/>
          <w:sz w:val="24"/>
          <w:szCs w:val="20"/>
          <w:shd w:val="clear" w:color="auto" w:fill="FFFFFF"/>
        </w:rPr>
        <w:t>Зобов'язання</w:t>
      </w:r>
      <w:r>
        <w:rPr>
          <w:rFonts w:ascii="Times New Roman" w:hAnsi="Times New Roman" w:cs="Times New Roman"/>
          <w:color w:val="000000"/>
          <w:sz w:val="24"/>
          <w:szCs w:val="20"/>
          <w:shd w:val="clear" w:color="auto" w:fill="FFFFFF"/>
          <w:lang w:val="uk-UA"/>
        </w:rPr>
        <w:t xml:space="preserve"> -  </w:t>
      </w:r>
      <w:r w:rsidRPr="00437DD8">
        <w:rPr>
          <w:rFonts w:ascii="Times New Roman" w:hAnsi="Times New Roman" w:cs="Times New Roman"/>
          <w:i/>
          <w:color w:val="000000"/>
          <w:sz w:val="24"/>
          <w:szCs w:val="20"/>
          <w:shd w:val="clear" w:color="auto" w:fill="FFFFFF"/>
          <w:lang w:val="uk-UA"/>
        </w:rPr>
        <w:t xml:space="preserve">це </w:t>
      </w:r>
      <w:r w:rsidRPr="00437DD8">
        <w:rPr>
          <w:rFonts w:ascii="Times New Roman" w:hAnsi="Times New Roman" w:cs="Times New Roman"/>
          <w:i/>
          <w:color w:val="000000"/>
          <w:sz w:val="24"/>
          <w:szCs w:val="20"/>
          <w:shd w:val="clear" w:color="auto" w:fill="FFFFFF"/>
        </w:rPr>
        <w:t xml:space="preserve"> правовідносини, в яких одна сторона (боржник) зобов'язана вчинити на користь іншої сторони (кредитора) певну дію (передати майно, виконати роботу, надати послугу, сплатити гроші тощо) або утриматися від певної дії, а кредитор має право вимагати від боржника виконання його обов'язку</w:t>
      </w:r>
      <w:r>
        <w:rPr>
          <w:rFonts w:ascii="Times New Roman" w:hAnsi="Times New Roman" w:cs="Times New Roman"/>
          <w:i/>
          <w:color w:val="000000"/>
          <w:sz w:val="24"/>
          <w:szCs w:val="20"/>
          <w:shd w:val="clear" w:color="auto" w:fill="FFFFFF"/>
          <w:lang w:val="uk-UA"/>
        </w:rPr>
        <w:t>.</w:t>
      </w:r>
    </w:p>
    <w:p w:rsidR="00437DD8" w:rsidRPr="00437DD8" w:rsidRDefault="00437DD8" w:rsidP="00437DD8">
      <w:pPr>
        <w:pStyle w:val="a4"/>
        <w:shd w:val="clear" w:color="auto" w:fill="FFFFFF"/>
        <w:ind w:left="-851" w:firstLine="225"/>
        <w:jc w:val="both"/>
        <w:rPr>
          <w:color w:val="000000"/>
          <w:lang w:val="en-US"/>
        </w:rPr>
      </w:pPr>
      <w:r w:rsidRPr="00437DD8">
        <w:rPr>
          <w:color w:val="000000"/>
        </w:rPr>
        <w:t>Зобов'язання має ґрунтуватися на засадах добросовісності, розумності та справедливості.</w:t>
      </w:r>
      <w:r>
        <w:rPr>
          <w:color w:val="000000"/>
          <w:lang w:val="uk-UA"/>
        </w:rPr>
        <w:t xml:space="preserve">    </w:t>
      </w:r>
      <w:r w:rsidRPr="00437DD8">
        <w:rPr>
          <w:color w:val="000000"/>
        </w:rPr>
        <w:t>Сторонами у зобов'язанні є боржник і кредитор.</w:t>
      </w:r>
    </w:p>
    <w:p w:rsidR="00437DD8" w:rsidRPr="00437DD8" w:rsidRDefault="00437DD8" w:rsidP="00437DD8">
      <w:pPr>
        <w:pStyle w:val="a3"/>
        <w:ind w:left="-709"/>
        <w:rPr>
          <w:rFonts w:ascii="Times New Roman" w:hAnsi="Times New Roman" w:cs="Times New Roman"/>
          <w:b/>
          <w:i/>
          <w:color w:val="000000"/>
          <w:sz w:val="24"/>
          <w:szCs w:val="20"/>
          <w:shd w:val="clear" w:color="auto" w:fill="FFFFFF"/>
          <w:lang w:val="uk-UA"/>
        </w:rPr>
      </w:pPr>
      <w:r w:rsidRPr="00437DD8">
        <w:rPr>
          <w:rFonts w:ascii="Times New Roman" w:hAnsi="Times New Roman" w:cs="Times New Roman"/>
          <w:b/>
          <w:i/>
          <w:color w:val="000000"/>
          <w:sz w:val="24"/>
          <w:szCs w:val="20"/>
          <w:shd w:val="clear" w:color="auto" w:fill="FFFFFF"/>
        </w:rPr>
        <w:t xml:space="preserve">Класифікація зобов'язань може бути проведена за </w:t>
      </w:r>
      <w:proofErr w:type="gramStart"/>
      <w:r w:rsidRPr="00437DD8">
        <w:rPr>
          <w:rFonts w:ascii="Times New Roman" w:hAnsi="Times New Roman" w:cs="Times New Roman"/>
          <w:b/>
          <w:i/>
          <w:color w:val="000000"/>
          <w:sz w:val="24"/>
          <w:szCs w:val="20"/>
          <w:shd w:val="clear" w:color="auto" w:fill="FFFFFF"/>
        </w:rPr>
        <w:t>р</w:t>
      </w:r>
      <w:proofErr w:type="gramEnd"/>
      <w:r w:rsidRPr="00437DD8">
        <w:rPr>
          <w:rFonts w:ascii="Times New Roman" w:hAnsi="Times New Roman" w:cs="Times New Roman"/>
          <w:b/>
          <w:i/>
          <w:color w:val="000000"/>
          <w:sz w:val="24"/>
          <w:szCs w:val="20"/>
          <w:shd w:val="clear" w:color="auto" w:fill="FFFFFF"/>
        </w:rPr>
        <w:t>ізними критеріями.</w:t>
      </w:r>
    </w:p>
    <w:p w:rsidR="00437DD8" w:rsidRDefault="00437DD8" w:rsidP="00437DD8">
      <w:pPr>
        <w:pStyle w:val="a4"/>
        <w:numPr>
          <w:ilvl w:val="0"/>
          <w:numId w:val="2"/>
        </w:numPr>
        <w:shd w:val="clear" w:color="auto" w:fill="FFFFFF"/>
        <w:jc w:val="both"/>
        <w:rPr>
          <w:color w:val="000000"/>
          <w:szCs w:val="20"/>
          <w:lang w:val="uk-UA"/>
        </w:rPr>
      </w:pPr>
      <w:r w:rsidRPr="00437DD8">
        <w:rPr>
          <w:b/>
          <w:color w:val="000000"/>
          <w:szCs w:val="20"/>
        </w:rPr>
        <w:t xml:space="preserve">Залежно від </w:t>
      </w:r>
      <w:proofErr w:type="gramStart"/>
      <w:r w:rsidRPr="00437DD8">
        <w:rPr>
          <w:b/>
          <w:color w:val="000000"/>
          <w:szCs w:val="20"/>
        </w:rPr>
        <w:t>п</w:t>
      </w:r>
      <w:proofErr w:type="gramEnd"/>
      <w:r w:rsidRPr="00437DD8">
        <w:rPr>
          <w:b/>
          <w:color w:val="000000"/>
          <w:szCs w:val="20"/>
        </w:rPr>
        <w:t>ідстав виникнення зобов'язання прийнято ділити на</w:t>
      </w:r>
      <w:r w:rsidRPr="00437DD8">
        <w:rPr>
          <w:color w:val="000000"/>
          <w:szCs w:val="20"/>
        </w:rPr>
        <w:t>:</w:t>
      </w:r>
    </w:p>
    <w:p w:rsidR="00437DD8" w:rsidRPr="00437DD8" w:rsidRDefault="00437DD8" w:rsidP="00437DD8">
      <w:pPr>
        <w:pStyle w:val="a4"/>
        <w:numPr>
          <w:ilvl w:val="0"/>
          <w:numId w:val="4"/>
        </w:numPr>
        <w:shd w:val="clear" w:color="auto" w:fill="FFFFFF"/>
        <w:ind w:left="-426" w:hanging="283"/>
        <w:jc w:val="both"/>
        <w:rPr>
          <w:color w:val="000000"/>
          <w:szCs w:val="20"/>
        </w:rPr>
      </w:pPr>
      <w:r w:rsidRPr="00437DD8">
        <w:rPr>
          <w:i/>
          <w:color w:val="000000"/>
          <w:szCs w:val="20"/>
        </w:rPr>
        <w:t>договірні</w:t>
      </w:r>
      <w:r>
        <w:rPr>
          <w:color w:val="000000"/>
          <w:szCs w:val="20"/>
        </w:rPr>
        <w:t xml:space="preserve"> </w:t>
      </w:r>
      <w:r w:rsidRPr="00437DD8">
        <w:rPr>
          <w:color w:val="000000"/>
          <w:szCs w:val="20"/>
        </w:rPr>
        <w:t xml:space="preserve">- виникають на </w:t>
      </w:r>
      <w:proofErr w:type="gramStart"/>
      <w:r w:rsidRPr="00437DD8">
        <w:rPr>
          <w:color w:val="000000"/>
          <w:szCs w:val="20"/>
        </w:rPr>
        <w:t>п</w:t>
      </w:r>
      <w:proofErr w:type="gramEnd"/>
      <w:r w:rsidRPr="00437DD8">
        <w:rPr>
          <w:color w:val="000000"/>
          <w:szCs w:val="20"/>
        </w:rPr>
        <w:t>ідставі домовленості його учасників (дво- або багатосторонній договір).</w:t>
      </w:r>
    </w:p>
    <w:p w:rsidR="00437DD8" w:rsidRPr="00437DD8" w:rsidRDefault="00437DD8" w:rsidP="00437DD8">
      <w:pPr>
        <w:pStyle w:val="a4"/>
        <w:numPr>
          <w:ilvl w:val="0"/>
          <w:numId w:val="4"/>
        </w:numPr>
        <w:shd w:val="clear" w:color="auto" w:fill="FFFFFF"/>
        <w:ind w:left="-426" w:hanging="283"/>
        <w:jc w:val="both"/>
        <w:rPr>
          <w:color w:val="000000"/>
          <w:szCs w:val="20"/>
        </w:rPr>
      </w:pPr>
      <w:r w:rsidRPr="00437DD8">
        <w:rPr>
          <w:color w:val="000000"/>
          <w:szCs w:val="20"/>
        </w:rPr>
        <w:t xml:space="preserve"> </w:t>
      </w:r>
      <w:r w:rsidR="00C21DEF" w:rsidRPr="00C21DEF">
        <w:rPr>
          <w:color w:val="000000"/>
          <w:szCs w:val="20"/>
        </w:rPr>
        <w:br/>
      </w:r>
      <w:r w:rsidRPr="00437DD8">
        <w:rPr>
          <w:i/>
          <w:color w:val="000000"/>
          <w:szCs w:val="20"/>
        </w:rPr>
        <w:t>недоговірні</w:t>
      </w:r>
      <w:r w:rsidRPr="00437DD8">
        <w:rPr>
          <w:color w:val="000000"/>
          <w:szCs w:val="20"/>
        </w:rPr>
        <w:t xml:space="preserve"> - виникають внаслідок інших юридичних фактів (одностороннього правочину, заподіяння шкоди, рятування майна тощо)</w:t>
      </w:r>
    </w:p>
    <w:p w:rsidR="00C21DEF" w:rsidRPr="00C21DEF" w:rsidRDefault="00437DD8" w:rsidP="00C21DEF">
      <w:pPr>
        <w:pStyle w:val="a4"/>
        <w:numPr>
          <w:ilvl w:val="0"/>
          <w:numId w:val="2"/>
        </w:numPr>
        <w:shd w:val="clear" w:color="auto" w:fill="FFFFFF"/>
        <w:jc w:val="both"/>
        <w:rPr>
          <w:b/>
          <w:color w:val="000000"/>
          <w:szCs w:val="20"/>
        </w:rPr>
      </w:pPr>
      <w:r w:rsidRPr="00C21DEF">
        <w:rPr>
          <w:b/>
          <w:color w:val="000000"/>
          <w:szCs w:val="20"/>
        </w:rPr>
        <w:t xml:space="preserve">Залежно від мети (спрямованості) зобов'язання поділяються </w:t>
      </w:r>
      <w:proofErr w:type="gramStart"/>
      <w:r w:rsidRPr="00C21DEF">
        <w:rPr>
          <w:b/>
          <w:color w:val="000000"/>
          <w:szCs w:val="20"/>
        </w:rPr>
        <w:t>на</w:t>
      </w:r>
      <w:proofErr w:type="gramEnd"/>
      <w:r w:rsidRPr="00C21DEF">
        <w:rPr>
          <w:b/>
          <w:color w:val="000000"/>
          <w:szCs w:val="20"/>
        </w:rPr>
        <w:t xml:space="preserve"> </w:t>
      </w:r>
    </w:p>
    <w:p w:rsidR="00C21DEF" w:rsidRPr="00C21DEF" w:rsidRDefault="00C21DEF" w:rsidP="00C21DEF">
      <w:pPr>
        <w:pStyle w:val="a4"/>
        <w:numPr>
          <w:ilvl w:val="0"/>
          <w:numId w:val="4"/>
        </w:numPr>
        <w:shd w:val="clear" w:color="auto" w:fill="FFFFFF"/>
        <w:ind w:left="-426"/>
        <w:jc w:val="both"/>
        <w:rPr>
          <w:i/>
          <w:color w:val="000000"/>
          <w:szCs w:val="20"/>
        </w:rPr>
      </w:pPr>
      <w:r w:rsidRPr="00C21DEF">
        <w:rPr>
          <w:i/>
          <w:color w:val="000000"/>
          <w:szCs w:val="20"/>
        </w:rPr>
        <w:t xml:space="preserve">регулятивні - </w:t>
      </w:r>
      <w:r w:rsidRPr="00437DD8">
        <w:rPr>
          <w:color w:val="000000"/>
          <w:szCs w:val="20"/>
        </w:rPr>
        <w:t>це правовідносини, що мають змістом правомірну поведінку учасників. Вони можуть регулювати поведінку учасникі</w:t>
      </w:r>
      <w:proofErr w:type="gramStart"/>
      <w:r w:rsidRPr="00437DD8">
        <w:rPr>
          <w:color w:val="000000"/>
          <w:szCs w:val="20"/>
        </w:rPr>
        <w:t>в</w:t>
      </w:r>
      <w:proofErr w:type="gramEnd"/>
      <w:r w:rsidRPr="00437DD8">
        <w:rPr>
          <w:color w:val="000000"/>
          <w:szCs w:val="20"/>
        </w:rPr>
        <w:t xml:space="preserve"> </w:t>
      </w:r>
      <w:proofErr w:type="gramStart"/>
      <w:r w:rsidRPr="00437DD8">
        <w:rPr>
          <w:color w:val="000000"/>
          <w:szCs w:val="20"/>
        </w:rPr>
        <w:t>договору</w:t>
      </w:r>
      <w:proofErr w:type="gramEnd"/>
      <w:r w:rsidRPr="00437DD8">
        <w:rPr>
          <w:color w:val="000000"/>
          <w:szCs w:val="20"/>
        </w:rPr>
        <w:t>, а також будь-яку іншу правомірну діяльність у сфері приватноправових відносин.</w:t>
      </w:r>
    </w:p>
    <w:p w:rsidR="00437DD8" w:rsidRPr="00C21DEF" w:rsidRDefault="00C21DEF" w:rsidP="00C21DEF">
      <w:pPr>
        <w:pStyle w:val="a4"/>
        <w:numPr>
          <w:ilvl w:val="0"/>
          <w:numId w:val="4"/>
        </w:numPr>
        <w:shd w:val="clear" w:color="auto" w:fill="FFFFFF"/>
        <w:ind w:left="-426"/>
        <w:jc w:val="both"/>
        <w:rPr>
          <w:color w:val="000000"/>
          <w:szCs w:val="20"/>
        </w:rPr>
      </w:pPr>
      <w:r w:rsidRPr="00C21DEF">
        <w:rPr>
          <w:i/>
          <w:color w:val="000000"/>
          <w:szCs w:val="20"/>
        </w:rPr>
        <w:br/>
      </w:r>
      <w:r>
        <w:rPr>
          <w:i/>
          <w:color w:val="000000"/>
          <w:szCs w:val="20"/>
        </w:rPr>
        <w:t>охоронні</w:t>
      </w:r>
      <w:r w:rsidRPr="00C21DEF">
        <w:rPr>
          <w:i/>
          <w:color w:val="000000"/>
          <w:szCs w:val="20"/>
        </w:rPr>
        <w:t xml:space="preserve"> - </w:t>
      </w:r>
      <w:r w:rsidRPr="00437DD8">
        <w:rPr>
          <w:color w:val="000000"/>
          <w:szCs w:val="20"/>
        </w:rPr>
        <w:t>виникають</w:t>
      </w:r>
      <w:r w:rsidRPr="00C21DEF">
        <w:rPr>
          <w:color w:val="000000"/>
          <w:szCs w:val="20"/>
        </w:rPr>
        <w:t xml:space="preserve"> </w:t>
      </w:r>
      <w:r w:rsidRPr="00437DD8">
        <w:rPr>
          <w:color w:val="000000"/>
          <w:szCs w:val="20"/>
        </w:rPr>
        <w:t>внаслідок</w:t>
      </w:r>
      <w:r w:rsidRPr="00C21DEF">
        <w:rPr>
          <w:color w:val="000000"/>
          <w:szCs w:val="20"/>
        </w:rPr>
        <w:t xml:space="preserve"> </w:t>
      </w:r>
      <w:r w:rsidRPr="00437DD8">
        <w:rPr>
          <w:color w:val="000000"/>
          <w:szCs w:val="20"/>
        </w:rPr>
        <w:t>заподіяння</w:t>
      </w:r>
      <w:r w:rsidRPr="00C21DEF">
        <w:rPr>
          <w:color w:val="000000"/>
          <w:szCs w:val="20"/>
        </w:rPr>
        <w:t xml:space="preserve"> </w:t>
      </w:r>
      <w:r w:rsidRPr="00437DD8">
        <w:rPr>
          <w:color w:val="000000"/>
          <w:szCs w:val="20"/>
        </w:rPr>
        <w:t>шкоди</w:t>
      </w:r>
      <w:r w:rsidRPr="00C21DEF">
        <w:rPr>
          <w:color w:val="000000"/>
          <w:szCs w:val="20"/>
        </w:rPr>
        <w:t xml:space="preserve">, </w:t>
      </w:r>
      <w:r w:rsidRPr="00437DD8">
        <w:rPr>
          <w:color w:val="000000"/>
          <w:szCs w:val="20"/>
        </w:rPr>
        <w:t>безпідставного</w:t>
      </w:r>
      <w:r w:rsidRPr="00C21DEF">
        <w:rPr>
          <w:color w:val="000000"/>
          <w:szCs w:val="20"/>
        </w:rPr>
        <w:t xml:space="preserve"> </w:t>
      </w:r>
      <w:r w:rsidRPr="00437DD8">
        <w:rPr>
          <w:color w:val="000000"/>
          <w:szCs w:val="20"/>
        </w:rPr>
        <w:t>збагачення</w:t>
      </w:r>
      <w:r w:rsidRPr="00C21DEF">
        <w:rPr>
          <w:color w:val="000000"/>
          <w:szCs w:val="20"/>
        </w:rPr>
        <w:t xml:space="preserve">, </w:t>
      </w:r>
      <w:r w:rsidRPr="00437DD8">
        <w:rPr>
          <w:color w:val="000000"/>
          <w:szCs w:val="20"/>
        </w:rPr>
        <w:t>їхньою</w:t>
      </w:r>
      <w:r w:rsidRPr="00C21DEF">
        <w:rPr>
          <w:color w:val="000000"/>
          <w:szCs w:val="20"/>
        </w:rPr>
        <w:t xml:space="preserve"> </w:t>
      </w:r>
      <w:r w:rsidRPr="00437DD8">
        <w:rPr>
          <w:color w:val="000000"/>
          <w:szCs w:val="20"/>
        </w:rPr>
        <w:t>метою</w:t>
      </w:r>
      <w:r w:rsidRPr="00C21DEF">
        <w:rPr>
          <w:color w:val="000000"/>
          <w:szCs w:val="20"/>
        </w:rPr>
        <w:t xml:space="preserve"> </w:t>
      </w:r>
      <w:r w:rsidRPr="00437DD8">
        <w:rPr>
          <w:color w:val="000000"/>
          <w:szCs w:val="20"/>
        </w:rPr>
        <w:t>є</w:t>
      </w:r>
      <w:r w:rsidRPr="00C21DEF">
        <w:rPr>
          <w:color w:val="000000"/>
          <w:szCs w:val="20"/>
        </w:rPr>
        <w:t xml:space="preserve"> </w:t>
      </w:r>
      <w:r w:rsidRPr="00437DD8">
        <w:rPr>
          <w:color w:val="000000"/>
          <w:szCs w:val="20"/>
        </w:rPr>
        <w:t>захист</w:t>
      </w:r>
      <w:r w:rsidRPr="00C21DEF">
        <w:rPr>
          <w:color w:val="000000"/>
          <w:szCs w:val="20"/>
        </w:rPr>
        <w:t xml:space="preserve"> </w:t>
      </w:r>
      <w:r w:rsidRPr="00437DD8">
        <w:rPr>
          <w:color w:val="000000"/>
          <w:szCs w:val="20"/>
        </w:rPr>
        <w:t>порушеного</w:t>
      </w:r>
      <w:r w:rsidRPr="00C21DEF">
        <w:rPr>
          <w:color w:val="000000"/>
          <w:szCs w:val="20"/>
        </w:rPr>
        <w:t xml:space="preserve"> </w:t>
      </w:r>
      <w:r w:rsidRPr="00437DD8">
        <w:rPr>
          <w:color w:val="000000"/>
          <w:szCs w:val="20"/>
        </w:rPr>
        <w:t>інтересу</w:t>
      </w:r>
      <w:r w:rsidRPr="00C21DEF">
        <w:rPr>
          <w:color w:val="000000"/>
          <w:szCs w:val="20"/>
        </w:rPr>
        <w:t xml:space="preserve"> </w:t>
      </w:r>
      <w:r w:rsidRPr="00437DD8">
        <w:rPr>
          <w:color w:val="000000"/>
          <w:szCs w:val="20"/>
        </w:rPr>
        <w:t>суб</w:t>
      </w:r>
      <w:r w:rsidRPr="00C21DEF">
        <w:rPr>
          <w:color w:val="000000"/>
          <w:szCs w:val="20"/>
        </w:rPr>
        <w:t>'</w:t>
      </w:r>
      <w:r w:rsidRPr="00437DD8">
        <w:rPr>
          <w:color w:val="000000"/>
          <w:szCs w:val="20"/>
        </w:rPr>
        <w:t>єкта</w:t>
      </w:r>
      <w:r w:rsidRPr="00C21DEF">
        <w:rPr>
          <w:color w:val="000000"/>
          <w:szCs w:val="20"/>
        </w:rPr>
        <w:t xml:space="preserve"> </w:t>
      </w:r>
      <w:r w:rsidRPr="00437DD8">
        <w:rPr>
          <w:color w:val="000000"/>
          <w:szCs w:val="20"/>
        </w:rPr>
        <w:t>цивільного</w:t>
      </w:r>
      <w:r w:rsidRPr="00C21DEF">
        <w:rPr>
          <w:color w:val="000000"/>
          <w:szCs w:val="20"/>
        </w:rPr>
        <w:t xml:space="preserve"> </w:t>
      </w:r>
      <w:r w:rsidRPr="00437DD8">
        <w:rPr>
          <w:color w:val="000000"/>
          <w:szCs w:val="20"/>
        </w:rPr>
        <w:t>права</w:t>
      </w:r>
      <w:r w:rsidRPr="00C21DEF">
        <w:rPr>
          <w:color w:val="000000"/>
          <w:szCs w:val="20"/>
        </w:rPr>
        <w:t xml:space="preserve">. </w:t>
      </w:r>
      <w:r w:rsidRPr="00437DD8">
        <w:rPr>
          <w:color w:val="000000"/>
          <w:szCs w:val="20"/>
        </w:rPr>
        <w:t xml:space="preserve">По суті, вони становлять </w:t>
      </w:r>
      <w:proofErr w:type="gramStart"/>
      <w:r w:rsidRPr="00437DD8">
        <w:rPr>
          <w:color w:val="000000"/>
          <w:szCs w:val="20"/>
        </w:rPr>
        <w:t>р</w:t>
      </w:r>
      <w:proofErr w:type="gramEnd"/>
      <w:r w:rsidRPr="00437DD8">
        <w:rPr>
          <w:color w:val="000000"/>
          <w:szCs w:val="20"/>
        </w:rPr>
        <w:t>ізновид засобів захисту або цивільно-правової відповідальності.</w:t>
      </w:r>
    </w:p>
    <w:p w:rsidR="00C21DEF" w:rsidRPr="00C21DEF" w:rsidRDefault="00437DD8" w:rsidP="00C21DEF">
      <w:pPr>
        <w:pStyle w:val="a4"/>
        <w:numPr>
          <w:ilvl w:val="0"/>
          <w:numId w:val="2"/>
        </w:numPr>
        <w:shd w:val="clear" w:color="auto" w:fill="FFFFFF"/>
        <w:jc w:val="both"/>
        <w:rPr>
          <w:b/>
          <w:color w:val="000000"/>
          <w:szCs w:val="20"/>
        </w:rPr>
      </w:pPr>
      <w:r w:rsidRPr="00C21DEF">
        <w:rPr>
          <w:b/>
          <w:color w:val="000000"/>
          <w:szCs w:val="20"/>
        </w:rPr>
        <w:t>За спі</w:t>
      </w:r>
      <w:proofErr w:type="gramStart"/>
      <w:r w:rsidRPr="00C21DEF">
        <w:rPr>
          <w:b/>
          <w:color w:val="000000"/>
          <w:szCs w:val="20"/>
        </w:rPr>
        <w:t>вв</w:t>
      </w:r>
      <w:proofErr w:type="gramEnd"/>
      <w:r w:rsidRPr="00C21DEF">
        <w:rPr>
          <w:b/>
          <w:color w:val="000000"/>
          <w:szCs w:val="20"/>
        </w:rPr>
        <w:t>ідношенням прав і обов'язків зобов'язання поділяють на</w:t>
      </w:r>
    </w:p>
    <w:p w:rsidR="00C21DEF" w:rsidRPr="00C21DEF" w:rsidRDefault="00437DD8" w:rsidP="00C21DEF">
      <w:pPr>
        <w:pStyle w:val="a4"/>
        <w:numPr>
          <w:ilvl w:val="0"/>
          <w:numId w:val="4"/>
        </w:numPr>
        <w:shd w:val="clear" w:color="auto" w:fill="FFFFFF"/>
        <w:ind w:left="-426"/>
        <w:jc w:val="both"/>
        <w:rPr>
          <w:i/>
          <w:color w:val="000000"/>
          <w:szCs w:val="20"/>
        </w:rPr>
      </w:pPr>
      <w:r w:rsidRPr="00C21DEF">
        <w:rPr>
          <w:i/>
          <w:color w:val="000000"/>
          <w:szCs w:val="20"/>
        </w:rPr>
        <w:t xml:space="preserve"> односторонні </w:t>
      </w:r>
      <w:r w:rsidR="00C21DEF" w:rsidRPr="00C21DEF">
        <w:rPr>
          <w:i/>
          <w:color w:val="000000"/>
          <w:szCs w:val="20"/>
        </w:rPr>
        <w:t xml:space="preserve">- </w:t>
      </w:r>
      <w:r w:rsidR="00C21DEF" w:rsidRPr="00437DD8">
        <w:rPr>
          <w:color w:val="000000"/>
          <w:szCs w:val="20"/>
        </w:rPr>
        <w:t>у однієї сторони є тільки права, у іншої - тільки обов'язки</w:t>
      </w:r>
      <w:r w:rsidR="00C21DEF" w:rsidRPr="00C21DEF">
        <w:rPr>
          <w:color w:val="000000"/>
          <w:szCs w:val="20"/>
        </w:rPr>
        <w:t>.</w:t>
      </w:r>
    </w:p>
    <w:p w:rsidR="00437DD8" w:rsidRPr="00C21DEF" w:rsidRDefault="00C21DEF" w:rsidP="00C21DEF">
      <w:pPr>
        <w:pStyle w:val="a4"/>
        <w:numPr>
          <w:ilvl w:val="0"/>
          <w:numId w:val="4"/>
        </w:numPr>
        <w:shd w:val="clear" w:color="auto" w:fill="FFFFFF"/>
        <w:ind w:left="-426"/>
        <w:jc w:val="both"/>
        <w:rPr>
          <w:i/>
          <w:color w:val="000000"/>
          <w:szCs w:val="20"/>
        </w:rPr>
      </w:pPr>
      <w:r w:rsidRPr="00C21DEF">
        <w:rPr>
          <w:i/>
          <w:color w:val="000000"/>
          <w:szCs w:val="20"/>
        </w:rPr>
        <w:br/>
      </w:r>
      <w:r w:rsidR="00437DD8" w:rsidRPr="00C21DEF">
        <w:rPr>
          <w:i/>
          <w:color w:val="000000"/>
          <w:szCs w:val="20"/>
        </w:rPr>
        <w:t>взаємні</w:t>
      </w:r>
      <w:r w:rsidRPr="00C21DEF">
        <w:rPr>
          <w:i/>
          <w:color w:val="000000"/>
          <w:szCs w:val="20"/>
        </w:rPr>
        <w:t xml:space="preserve"> – </w:t>
      </w:r>
      <w:r w:rsidRPr="00437DD8">
        <w:rPr>
          <w:color w:val="000000"/>
          <w:szCs w:val="20"/>
        </w:rPr>
        <w:t>кожен з учасникі</w:t>
      </w:r>
      <w:proofErr w:type="gramStart"/>
      <w:r w:rsidRPr="00437DD8">
        <w:rPr>
          <w:color w:val="000000"/>
          <w:szCs w:val="20"/>
        </w:rPr>
        <w:t>в</w:t>
      </w:r>
      <w:proofErr w:type="gramEnd"/>
      <w:r w:rsidRPr="00437DD8">
        <w:rPr>
          <w:color w:val="000000"/>
          <w:szCs w:val="20"/>
        </w:rPr>
        <w:t xml:space="preserve"> </w:t>
      </w:r>
      <w:proofErr w:type="gramStart"/>
      <w:r w:rsidRPr="00437DD8">
        <w:rPr>
          <w:color w:val="000000"/>
          <w:szCs w:val="20"/>
        </w:rPr>
        <w:t>такого</w:t>
      </w:r>
      <w:proofErr w:type="gramEnd"/>
      <w:r w:rsidRPr="00437DD8">
        <w:rPr>
          <w:color w:val="000000"/>
          <w:szCs w:val="20"/>
        </w:rPr>
        <w:t xml:space="preserve"> зобов'язання має як права, так і обов'язки. Кожна зі сторін є одночасно і кредитором, і боржником.</w:t>
      </w:r>
    </w:p>
    <w:p w:rsidR="00C21DEF" w:rsidRPr="00C21DEF" w:rsidRDefault="00437DD8" w:rsidP="00C21DEF">
      <w:pPr>
        <w:pStyle w:val="a4"/>
        <w:numPr>
          <w:ilvl w:val="0"/>
          <w:numId w:val="2"/>
        </w:numPr>
        <w:shd w:val="clear" w:color="auto" w:fill="FFFFFF"/>
        <w:jc w:val="both"/>
        <w:rPr>
          <w:b/>
          <w:color w:val="000000"/>
          <w:szCs w:val="20"/>
        </w:rPr>
      </w:pPr>
      <w:r w:rsidRPr="00C21DEF">
        <w:rPr>
          <w:b/>
          <w:color w:val="000000"/>
          <w:szCs w:val="20"/>
        </w:rPr>
        <w:t xml:space="preserve">Залежно від характеру </w:t>
      </w:r>
      <w:proofErr w:type="gramStart"/>
      <w:r w:rsidRPr="00C21DEF">
        <w:rPr>
          <w:b/>
          <w:color w:val="000000"/>
          <w:szCs w:val="20"/>
        </w:rPr>
        <w:t>правового</w:t>
      </w:r>
      <w:proofErr w:type="gramEnd"/>
      <w:r w:rsidRPr="00C21DEF">
        <w:rPr>
          <w:b/>
          <w:color w:val="000000"/>
          <w:szCs w:val="20"/>
        </w:rPr>
        <w:t xml:space="preserve"> зв'язку між учасниками зобов'язання воно може бути </w:t>
      </w:r>
    </w:p>
    <w:p w:rsidR="00C21DEF" w:rsidRPr="00C21DEF" w:rsidRDefault="00C21DEF" w:rsidP="00C21DEF">
      <w:pPr>
        <w:pStyle w:val="a4"/>
        <w:numPr>
          <w:ilvl w:val="0"/>
          <w:numId w:val="4"/>
        </w:numPr>
        <w:shd w:val="clear" w:color="auto" w:fill="FFFFFF"/>
        <w:ind w:left="-426"/>
        <w:jc w:val="both"/>
        <w:rPr>
          <w:i/>
          <w:color w:val="000000"/>
          <w:szCs w:val="20"/>
        </w:rPr>
      </w:pPr>
      <w:r w:rsidRPr="00C21DEF">
        <w:rPr>
          <w:i/>
          <w:color w:val="000000"/>
          <w:szCs w:val="20"/>
        </w:rPr>
        <w:t xml:space="preserve">простим - </w:t>
      </w:r>
      <w:r w:rsidRPr="00437DD8">
        <w:rPr>
          <w:color w:val="000000"/>
          <w:szCs w:val="20"/>
        </w:rPr>
        <w:t>мають лише по одному праву і одному обов'язку</w:t>
      </w:r>
      <w:r w:rsidRPr="00C21DEF">
        <w:rPr>
          <w:color w:val="000000"/>
          <w:szCs w:val="20"/>
        </w:rPr>
        <w:t xml:space="preserve"> (дарування)</w:t>
      </w:r>
    </w:p>
    <w:p w:rsidR="00437DD8" w:rsidRPr="00C21DEF" w:rsidRDefault="00C21DEF" w:rsidP="00C21DEF">
      <w:pPr>
        <w:pStyle w:val="a4"/>
        <w:numPr>
          <w:ilvl w:val="0"/>
          <w:numId w:val="4"/>
        </w:numPr>
        <w:shd w:val="clear" w:color="auto" w:fill="FFFFFF"/>
        <w:ind w:left="-426"/>
        <w:jc w:val="both"/>
        <w:rPr>
          <w:i/>
          <w:color w:val="000000"/>
          <w:szCs w:val="20"/>
        </w:rPr>
      </w:pPr>
      <w:r w:rsidRPr="00C21DEF">
        <w:rPr>
          <w:i/>
          <w:color w:val="000000"/>
          <w:szCs w:val="20"/>
        </w:rPr>
        <w:t xml:space="preserve">складним - </w:t>
      </w:r>
      <w:r w:rsidRPr="00C21DEF">
        <w:rPr>
          <w:color w:val="000000"/>
          <w:szCs w:val="20"/>
        </w:rPr>
        <w:t>прав і обов'язків у сторін зобов'язання декілька</w:t>
      </w:r>
      <w:r>
        <w:rPr>
          <w:color w:val="000000"/>
          <w:szCs w:val="20"/>
        </w:rPr>
        <w:t xml:space="preserve"> (ку</w:t>
      </w:r>
      <w:r>
        <w:rPr>
          <w:color w:val="000000"/>
          <w:szCs w:val="20"/>
          <w:lang w:val="uk-UA"/>
        </w:rPr>
        <w:t>пі</w:t>
      </w:r>
      <w:proofErr w:type="gramStart"/>
      <w:r>
        <w:rPr>
          <w:color w:val="000000"/>
          <w:szCs w:val="20"/>
          <w:lang w:val="uk-UA"/>
        </w:rPr>
        <w:t>вл</w:t>
      </w:r>
      <w:proofErr w:type="gramEnd"/>
      <w:r>
        <w:rPr>
          <w:color w:val="000000"/>
          <w:szCs w:val="20"/>
          <w:lang w:val="uk-UA"/>
        </w:rPr>
        <w:t>і-</w:t>
      </w:r>
      <w:r>
        <w:rPr>
          <w:color w:val="000000"/>
          <w:szCs w:val="20"/>
        </w:rPr>
        <w:t xml:space="preserve"> продажу)</w:t>
      </w:r>
    </w:p>
    <w:p w:rsidR="00C21DEF" w:rsidRPr="00C21DEF" w:rsidRDefault="00437DD8" w:rsidP="00C21DEF">
      <w:pPr>
        <w:pStyle w:val="a4"/>
        <w:numPr>
          <w:ilvl w:val="0"/>
          <w:numId w:val="2"/>
        </w:numPr>
        <w:shd w:val="clear" w:color="auto" w:fill="FFFFFF"/>
        <w:jc w:val="both"/>
        <w:rPr>
          <w:b/>
          <w:color w:val="000000"/>
          <w:szCs w:val="20"/>
          <w:lang w:val="uk-UA"/>
        </w:rPr>
      </w:pPr>
      <w:r w:rsidRPr="00C21DEF">
        <w:rPr>
          <w:b/>
          <w:color w:val="000000"/>
          <w:szCs w:val="20"/>
        </w:rPr>
        <w:t>Залежно від значення зобов'язання для й</w:t>
      </w:r>
      <w:r w:rsidR="00C21DEF" w:rsidRPr="00C21DEF">
        <w:rPr>
          <w:b/>
          <w:color w:val="000000"/>
          <w:szCs w:val="20"/>
        </w:rPr>
        <w:t xml:space="preserve">ого сторін розрізняють </w:t>
      </w:r>
    </w:p>
    <w:p w:rsidR="00C21DEF" w:rsidRPr="00C21DEF" w:rsidRDefault="00C21DEF" w:rsidP="00C21DEF">
      <w:pPr>
        <w:pStyle w:val="a4"/>
        <w:numPr>
          <w:ilvl w:val="0"/>
          <w:numId w:val="4"/>
        </w:numPr>
        <w:shd w:val="clear" w:color="auto" w:fill="FFFFFF"/>
        <w:ind w:left="-426"/>
        <w:jc w:val="both"/>
        <w:rPr>
          <w:i/>
          <w:color w:val="000000"/>
          <w:szCs w:val="20"/>
          <w:lang w:val="uk-UA"/>
        </w:rPr>
      </w:pPr>
      <w:r w:rsidRPr="00C21DEF">
        <w:rPr>
          <w:i/>
          <w:color w:val="000000"/>
          <w:szCs w:val="20"/>
        </w:rPr>
        <w:t xml:space="preserve">головні  </w:t>
      </w:r>
      <w:r>
        <w:rPr>
          <w:i/>
          <w:color w:val="000000"/>
          <w:szCs w:val="20"/>
          <w:lang w:val="uk-UA"/>
        </w:rPr>
        <w:t xml:space="preserve">- </w:t>
      </w:r>
      <w:r w:rsidRPr="00437DD8">
        <w:rPr>
          <w:color w:val="000000"/>
          <w:szCs w:val="20"/>
        </w:rPr>
        <w:t>можуть існувати самостійно без додаткового зобов'язання (наприклад, купівля-продаж).</w:t>
      </w:r>
    </w:p>
    <w:p w:rsidR="00437DD8" w:rsidRPr="00C21DEF" w:rsidRDefault="00C21DEF" w:rsidP="00C21DEF">
      <w:pPr>
        <w:pStyle w:val="a4"/>
        <w:numPr>
          <w:ilvl w:val="0"/>
          <w:numId w:val="4"/>
        </w:numPr>
        <w:shd w:val="clear" w:color="auto" w:fill="FFFFFF"/>
        <w:ind w:left="-426"/>
        <w:jc w:val="both"/>
        <w:rPr>
          <w:i/>
          <w:color w:val="000000"/>
          <w:szCs w:val="20"/>
          <w:lang w:val="uk-UA"/>
        </w:rPr>
      </w:pPr>
      <w:r w:rsidRPr="00C21DEF">
        <w:rPr>
          <w:i/>
          <w:color w:val="000000"/>
          <w:szCs w:val="20"/>
        </w:rPr>
        <w:t>додаткові</w:t>
      </w:r>
      <w:r>
        <w:rPr>
          <w:i/>
          <w:color w:val="000000"/>
          <w:szCs w:val="20"/>
          <w:lang w:val="uk-UA"/>
        </w:rPr>
        <w:t xml:space="preserve"> - </w:t>
      </w:r>
      <w:r w:rsidRPr="00C21DEF">
        <w:rPr>
          <w:i/>
          <w:color w:val="000000"/>
          <w:szCs w:val="20"/>
        </w:rPr>
        <w:t xml:space="preserve"> </w:t>
      </w:r>
      <w:r w:rsidR="00437DD8" w:rsidRPr="00C21DEF">
        <w:rPr>
          <w:i/>
          <w:color w:val="000000"/>
          <w:szCs w:val="20"/>
        </w:rPr>
        <w:t xml:space="preserve"> </w:t>
      </w:r>
      <w:r w:rsidRPr="00437DD8">
        <w:rPr>
          <w:color w:val="000000"/>
          <w:szCs w:val="20"/>
        </w:rPr>
        <w:t xml:space="preserve">виникають тільки за наявності головного (основного) зобов'язання і нерозривно </w:t>
      </w:r>
      <w:proofErr w:type="gramStart"/>
      <w:r w:rsidRPr="00437DD8">
        <w:rPr>
          <w:color w:val="000000"/>
          <w:szCs w:val="20"/>
        </w:rPr>
        <w:t>пов'язан</w:t>
      </w:r>
      <w:proofErr w:type="gramEnd"/>
      <w:r w:rsidRPr="00437DD8">
        <w:rPr>
          <w:color w:val="000000"/>
          <w:szCs w:val="20"/>
        </w:rPr>
        <w:t>і з ним (наприклад, порука).</w:t>
      </w:r>
    </w:p>
    <w:p w:rsidR="00C21DEF" w:rsidRPr="00C21DEF" w:rsidRDefault="00437DD8" w:rsidP="00C21DEF">
      <w:pPr>
        <w:pStyle w:val="a4"/>
        <w:numPr>
          <w:ilvl w:val="0"/>
          <w:numId w:val="2"/>
        </w:numPr>
        <w:shd w:val="clear" w:color="auto" w:fill="FFFFFF"/>
        <w:jc w:val="both"/>
        <w:rPr>
          <w:b/>
          <w:color w:val="000000"/>
          <w:szCs w:val="20"/>
          <w:lang w:val="uk-UA"/>
        </w:rPr>
      </w:pPr>
      <w:r w:rsidRPr="00C21DEF">
        <w:rPr>
          <w:b/>
          <w:color w:val="000000"/>
          <w:szCs w:val="20"/>
          <w:lang w:val="uk-UA"/>
        </w:rPr>
        <w:t xml:space="preserve">Залежно від характеру пов'язаності зобов'язань з особистістю їх учасників можна розмежувати </w:t>
      </w:r>
    </w:p>
    <w:p w:rsidR="00C21DEF" w:rsidRPr="00C21DEF" w:rsidRDefault="00437DD8" w:rsidP="00C21DEF">
      <w:pPr>
        <w:pStyle w:val="a4"/>
        <w:numPr>
          <w:ilvl w:val="0"/>
          <w:numId w:val="4"/>
        </w:numPr>
        <w:shd w:val="clear" w:color="auto" w:fill="FFFFFF"/>
        <w:ind w:left="-426"/>
        <w:jc w:val="both"/>
        <w:rPr>
          <w:i/>
          <w:color w:val="000000"/>
          <w:szCs w:val="20"/>
          <w:lang w:val="uk-UA"/>
        </w:rPr>
      </w:pPr>
      <w:r w:rsidRPr="00C21DEF">
        <w:rPr>
          <w:i/>
          <w:color w:val="000000"/>
          <w:szCs w:val="20"/>
          <w:lang w:val="uk-UA"/>
        </w:rPr>
        <w:t>зоб</w:t>
      </w:r>
      <w:r w:rsidR="00C21DEF" w:rsidRPr="00C21DEF">
        <w:rPr>
          <w:i/>
          <w:color w:val="000000"/>
          <w:szCs w:val="20"/>
          <w:lang w:val="uk-UA"/>
        </w:rPr>
        <w:t xml:space="preserve">ов'язання особистого характеру </w:t>
      </w:r>
      <w:r w:rsidR="00C21DEF">
        <w:rPr>
          <w:i/>
          <w:color w:val="000000"/>
          <w:szCs w:val="20"/>
          <w:lang w:val="uk-UA"/>
        </w:rPr>
        <w:t xml:space="preserve">- </w:t>
      </w:r>
      <w:r w:rsidR="00C21DEF" w:rsidRPr="00437DD8">
        <w:rPr>
          <w:color w:val="000000"/>
          <w:szCs w:val="20"/>
        </w:rPr>
        <w:t xml:space="preserve">є необхідність виконання дій, що є його об'єктом, учасником особисто. У таких зобов'язаннях неприпустима заміна однієї зі сторін, і вони припиняються </w:t>
      </w:r>
      <w:proofErr w:type="gramStart"/>
      <w:r w:rsidR="00C21DEF" w:rsidRPr="00437DD8">
        <w:rPr>
          <w:color w:val="000000"/>
          <w:szCs w:val="20"/>
        </w:rPr>
        <w:t>у</w:t>
      </w:r>
      <w:proofErr w:type="gramEnd"/>
      <w:r w:rsidR="00C21DEF" w:rsidRPr="00437DD8">
        <w:rPr>
          <w:color w:val="000000"/>
          <w:szCs w:val="20"/>
        </w:rPr>
        <w:t xml:space="preserve"> </w:t>
      </w:r>
      <w:proofErr w:type="gramStart"/>
      <w:r w:rsidR="00C21DEF" w:rsidRPr="00437DD8">
        <w:rPr>
          <w:color w:val="000000"/>
          <w:szCs w:val="20"/>
        </w:rPr>
        <w:t>раз</w:t>
      </w:r>
      <w:proofErr w:type="gramEnd"/>
      <w:r w:rsidR="00C21DEF" w:rsidRPr="00437DD8">
        <w:rPr>
          <w:color w:val="000000"/>
          <w:szCs w:val="20"/>
        </w:rPr>
        <w:t>і смерті фізичної особи або ліквідації юридичної особи, що є їхнім учасником.</w:t>
      </w:r>
    </w:p>
    <w:p w:rsidR="00C21DEF" w:rsidRPr="00437DD8" w:rsidRDefault="00C21DEF" w:rsidP="00C21DEF">
      <w:pPr>
        <w:pStyle w:val="a4"/>
        <w:shd w:val="clear" w:color="auto" w:fill="FFFFFF"/>
        <w:ind w:left="-709" w:firstLine="225"/>
        <w:jc w:val="both"/>
        <w:rPr>
          <w:color w:val="000000"/>
          <w:szCs w:val="20"/>
        </w:rPr>
      </w:pPr>
      <w:r>
        <w:rPr>
          <w:i/>
          <w:color w:val="000000"/>
          <w:szCs w:val="20"/>
          <w:lang w:val="uk-UA"/>
        </w:rPr>
        <w:lastRenderedPageBreak/>
        <w:t xml:space="preserve"> зобов'язання не персоніфіковані - </w:t>
      </w:r>
      <w:r w:rsidRPr="00437DD8">
        <w:rPr>
          <w:color w:val="000000"/>
          <w:szCs w:val="20"/>
        </w:rPr>
        <w:t>не пов'язані з особистістю боржника або кредитора. Тому в них можлива передача прав і обов'язкі</w:t>
      </w:r>
      <w:proofErr w:type="gramStart"/>
      <w:r w:rsidRPr="00437DD8">
        <w:rPr>
          <w:color w:val="000000"/>
          <w:szCs w:val="20"/>
        </w:rPr>
        <w:t>в</w:t>
      </w:r>
      <w:proofErr w:type="gramEnd"/>
      <w:r w:rsidRPr="00437DD8">
        <w:rPr>
          <w:color w:val="000000"/>
          <w:szCs w:val="20"/>
        </w:rPr>
        <w:t xml:space="preserve"> у порядку правонаступництва, заміна осіб у зобов'язанні тощо.</w:t>
      </w:r>
    </w:p>
    <w:p w:rsidR="00C21DEF" w:rsidRPr="00C21DEF" w:rsidRDefault="00437DD8" w:rsidP="00C21DEF">
      <w:pPr>
        <w:pStyle w:val="a4"/>
        <w:numPr>
          <w:ilvl w:val="0"/>
          <w:numId w:val="2"/>
        </w:numPr>
        <w:shd w:val="clear" w:color="auto" w:fill="FFFFFF"/>
        <w:jc w:val="both"/>
        <w:rPr>
          <w:b/>
          <w:color w:val="000000"/>
          <w:szCs w:val="20"/>
          <w:lang w:val="uk-UA"/>
        </w:rPr>
      </w:pPr>
      <w:proofErr w:type="gramStart"/>
      <w:r w:rsidRPr="00C21DEF">
        <w:rPr>
          <w:b/>
          <w:color w:val="000000"/>
          <w:szCs w:val="20"/>
        </w:rPr>
        <w:t>З</w:t>
      </w:r>
      <w:proofErr w:type="gramEnd"/>
      <w:r w:rsidRPr="00C21DEF">
        <w:rPr>
          <w:b/>
          <w:color w:val="000000"/>
          <w:szCs w:val="20"/>
        </w:rPr>
        <w:t xml:space="preserve"> точки зору визначеності змісту зобов'язання розрізняють </w:t>
      </w:r>
    </w:p>
    <w:p w:rsidR="0055132D" w:rsidRPr="0055132D" w:rsidRDefault="00437DD8" w:rsidP="0055132D">
      <w:pPr>
        <w:pStyle w:val="a4"/>
        <w:numPr>
          <w:ilvl w:val="0"/>
          <w:numId w:val="4"/>
        </w:numPr>
        <w:shd w:val="clear" w:color="auto" w:fill="FFFFFF"/>
        <w:ind w:left="-426"/>
        <w:jc w:val="both"/>
        <w:rPr>
          <w:i/>
          <w:color w:val="000000"/>
          <w:szCs w:val="20"/>
          <w:lang w:val="uk-UA"/>
        </w:rPr>
      </w:pPr>
      <w:r w:rsidRPr="00C21DEF">
        <w:rPr>
          <w:i/>
          <w:color w:val="000000"/>
          <w:szCs w:val="20"/>
        </w:rPr>
        <w:t>зобов'</w:t>
      </w:r>
      <w:r w:rsidR="00C21DEF" w:rsidRPr="00C21DEF">
        <w:rPr>
          <w:i/>
          <w:color w:val="000000"/>
          <w:szCs w:val="20"/>
        </w:rPr>
        <w:t xml:space="preserve">язання з певним обсягом вимог </w:t>
      </w:r>
      <w:r w:rsidR="00C21DEF">
        <w:rPr>
          <w:i/>
          <w:color w:val="000000"/>
          <w:szCs w:val="20"/>
          <w:lang w:val="uk-UA"/>
        </w:rPr>
        <w:t xml:space="preserve">- </w:t>
      </w:r>
      <w:r w:rsidR="00C21DEF" w:rsidRPr="00437DD8">
        <w:rPr>
          <w:color w:val="000000"/>
          <w:szCs w:val="20"/>
        </w:rPr>
        <w:t xml:space="preserve">точно відомо, виконання яких обов'язків і </w:t>
      </w:r>
      <w:proofErr w:type="gramStart"/>
      <w:r w:rsidR="00C21DEF" w:rsidRPr="00437DD8">
        <w:rPr>
          <w:color w:val="000000"/>
          <w:szCs w:val="20"/>
        </w:rPr>
        <w:t>в</w:t>
      </w:r>
      <w:proofErr w:type="gramEnd"/>
      <w:r w:rsidR="00C21DEF" w:rsidRPr="00437DD8">
        <w:rPr>
          <w:color w:val="000000"/>
          <w:szCs w:val="20"/>
        </w:rPr>
        <w:t xml:space="preserve"> якому обсязі може зажадати кредитор віл боржника</w:t>
      </w:r>
      <w:r w:rsidR="0055132D">
        <w:rPr>
          <w:i/>
          <w:color w:val="000000"/>
          <w:szCs w:val="20"/>
          <w:lang w:val="uk-UA"/>
        </w:rPr>
        <w:t>.</w:t>
      </w:r>
    </w:p>
    <w:p w:rsidR="00437DD8" w:rsidRPr="00C21DEF" w:rsidRDefault="00437DD8" w:rsidP="00C21DEF">
      <w:pPr>
        <w:pStyle w:val="a4"/>
        <w:numPr>
          <w:ilvl w:val="0"/>
          <w:numId w:val="4"/>
        </w:numPr>
        <w:shd w:val="clear" w:color="auto" w:fill="FFFFFF"/>
        <w:ind w:left="-426"/>
        <w:jc w:val="both"/>
        <w:rPr>
          <w:i/>
          <w:color w:val="000000"/>
          <w:szCs w:val="20"/>
        </w:rPr>
      </w:pPr>
      <w:r w:rsidRPr="00C21DEF">
        <w:rPr>
          <w:i/>
          <w:color w:val="000000"/>
          <w:szCs w:val="20"/>
        </w:rPr>
        <w:t>зобо</w:t>
      </w:r>
      <w:r w:rsidR="00C21DEF">
        <w:rPr>
          <w:i/>
          <w:color w:val="000000"/>
          <w:szCs w:val="20"/>
        </w:rPr>
        <w:t>в'язання з невизначеним змістом</w:t>
      </w:r>
      <w:r w:rsidR="00C21DEF">
        <w:rPr>
          <w:i/>
          <w:color w:val="000000"/>
          <w:szCs w:val="20"/>
          <w:lang w:val="uk-UA"/>
        </w:rPr>
        <w:t xml:space="preserve"> - </w:t>
      </w:r>
      <w:r w:rsidR="00C21DEF" w:rsidRPr="00437DD8">
        <w:rPr>
          <w:color w:val="000000"/>
          <w:szCs w:val="20"/>
        </w:rPr>
        <w:t xml:space="preserve">обсяг прав і обов'язків встановлюється тільки в загальному вигляді. Конкретні суми, послуги тощо визначаються вже </w:t>
      </w:r>
      <w:proofErr w:type="gramStart"/>
      <w:r w:rsidR="00C21DEF" w:rsidRPr="00437DD8">
        <w:rPr>
          <w:color w:val="000000"/>
          <w:szCs w:val="20"/>
        </w:rPr>
        <w:t>п</w:t>
      </w:r>
      <w:proofErr w:type="gramEnd"/>
      <w:r w:rsidR="00C21DEF" w:rsidRPr="00437DD8">
        <w:rPr>
          <w:color w:val="000000"/>
          <w:szCs w:val="20"/>
        </w:rPr>
        <w:t>ід час виконання зобов'язання.</w:t>
      </w:r>
    </w:p>
    <w:p w:rsidR="00C21DEF" w:rsidRPr="0055132D" w:rsidRDefault="00437DD8" w:rsidP="00C21DEF">
      <w:pPr>
        <w:pStyle w:val="a4"/>
        <w:numPr>
          <w:ilvl w:val="0"/>
          <w:numId w:val="2"/>
        </w:numPr>
        <w:shd w:val="clear" w:color="auto" w:fill="FFFFFF"/>
        <w:jc w:val="both"/>
        <w:rPr>
          <w:b/>
          <w:color w:val="000000"/>
          <w:szCs w:val="20"/>
          <w:lang w:val="uk-UA"/>
        </w:rPr>
      </w:pPr>
      <w:proofErr w:type="gramStart"/>
      <w:r w:rsidRPr="0055132D">
        <w:rPr>
          <w:b/>
          <w:color w:val="000000"/>
          <w:szCs w:val="20"/>
        </w:rPr>
        <w:t>З</w:t>
      </w:r>
      <w:proofErr w:type="gramEnd"/>
      <w:r w:rsidRPr="0055132D">
        <w:rPr>
          <w:b/>
          <w:color w:val="000000"/>
          <w:szCs w:val="20"/>
        </w:rPr>
        <w:t xml:space="preserve"> точки зору визначеності предмета виконання можна виділити </w:t>
      </w:r>
    </w:p>
    <w:p w:rsidR="00C21DEF" w:rsidRPr="00C21DEF" w:rsidRDefault="00437DD8" w:rsidP="00C21DEF">
      <w:pPr>
        <w:pStyle w:val="a4"/>
        <w:numPr>
          <w:ilvl w:val="0"/>
          <w:numId w:val="4"/>
        </w:numPr>
        <w:shd w:val="clear" w:color="auto" w:fill="FFFFFF"/>
        <w:ind w:left="-426"/>
        <w:jc w:val="both"/>
        <w:rPr>
          <w:i/>
          <w:color w:val="000000"/>
          <w:szCs w:val="20"/>
          <w:lang w:val="uk-UA"/>
        </w:rPr>
      </w:pPr>
      <w:r w:rsidRPr="00C21DEF">
        <w:rPr>
          <w:i/>
          <w:color w:val="000000"/>
          <w:szCs w:val="20"/>
        </w:rPr>
        <w:t>зобов'язання з</w:t>
      </w:r>
      <w:r w:rsidR="00C21DEF" w:rsidRPr="00C21DEF">
        <w:rPr>
          <w:i/>
          <w:color w:val="000000"/>
          <w:szCs w:val="20"/>
        </w:rPr>
        <w:t xml:space="preserve"> конкретним предметом виконання</w:t>
      </w:r>
      <w:r w:rsidR="00C21DEF">
        <w:rPr>
          <w:i/>
          <w:color w:val="000000"/>
          <w:szCs w:val="20"/>
          <w:lang w:val="uk-UA"/>
        </w:rPr>
        <w:t xml:space="preserve"> - </w:t>
      </w:r>
      <w:r w:rsidR="00C21DEF" w:rsidRPr="00437DD8">
        <w:rPr>
          <w:color w:val="000000"/>
          <w:szCs w:val="20"/>
        </w:rPr>
        <w:t xml:space="preserve">мають місце тоді, коли предметом зобов'язання є цілком </w:t>
      </w:r>
      <w:proofErr w:type="gramStart"/>
      <w:r w:rsidR="00C21DEF" w:rsidRPr="00437DD8">
        <w:rPr>
          <w:color w:val="000000"/>
          <w:szCs w:val="20"/>
        </w:rPr>
        <w:t>конкретна</w:t>
      </w:r>
      <w:proofErr w:type="gramEnd"/>
      <w:r w:rsidR="00C21DEF" w:rsidRPr="00437DD8">
        <w:rPr>
          <w:color w:val="000000"/>
          <w:szCs w:val="20"/>
        </w:rPr>
        <w:t xml:space="preserve"> поведінка учасників. Це загальне правило</w:t>
      </w:r>
      <w:r w:rsidR="0055132D">
        <w:rPr>
          <w:color w:val="000000"/>
          <w:szCs w:val="20"/>
          <w:lang w:val="uk-UA"/>
        </w:rPr>
        <w:t>.</w:t>
      </w:r>
      <w:r w:rsidR="0055132D">
        <w:rPr>
          <w:color w:val="000000"/>
          <w:szCs w:val="20"/>
          <w:lang w:val="uk-UA"/>
        </w:rPr>
        <w:br/>
      </w:r>
    </w:p>
    <w:p w:rsidR="00C21DEF" w:rsidRPr="00C21DEF" w:rsidRDefault="00C21DEF" w:rsidP="00C21DEF">
      <w:pPr>
        <w:pStyle w:val="a4"/>
        <w:numPr>
          <w:ilvl w:val="0"/>
          <w:numId w:val="4"/>
        </w:numPr>
        <w:shd w:val="clear" w:color="auto" w:fill="FFFFFF"/>
        <w:ind w:left="-426"/>
        <w:jc w:val="both"/>
        <w:rPr>
          <w:i/>
          <w:color w:val="000000"/>
          <w:szCs w:val="20"/>
          <w:lang w:val="uk-UA"/>
        </w:rPr>
      </w:pPr>
      <w:r w:rsidRPr="00C21DEF">
        <w:rPr>
          <w:i/>
          <w:color w:val="000000"/>
          <w:szCs w:val="20"/>
        </w:rPr>
        <w:t xml:space="preserve">альтернативні </w:t>
      </w:r>
      <w:r w:rsidR="0055132D">
        <w:rPr>
          <w:i/>
          <w:color w:val="000000"/>
          <w:szCs w:val="20"/>
          <w:lang w:val="uk-UA"/>
        </w:rPr>
        <w:t xml:space="preserve">- </w:t>
      </w:r>
      <w:r w:rsidR="0055132D" w:rsidRPr="00437DD8">
        <w:rPr>
          <w:color w:val="000000"/>
          <w:szCs w:val="20"/>
        </w:rPr>
        <w:t>означають, що боржник має здійснити для кредитора одну з кількох дій, передбачених законом або договором. Право вибору належить боржнику, що виконує зобов'язання, якщо інше не випливає із закону, договору або суті зобов'язання. Причому здійснення будь-якого з них вважається виконанням зобов'язання.</w:t>
      </w:r>
      <w:r w:rsidR="0055132D">
        <w:rPr>
          <w:color w:val="000000"/>
          <w:szCs w:val="20"/>
          <w:lang w:val="uk-UA"/>
        </w:rPr>
        <w:br/>
      </w:r>
    </w:p>
    <w:p w:rsidR="00437DD8" w:rsidRPr="0055132D" w:rsidRDefault="00437DD8" w:rsidP="00C21DEF">
      <w:pPr>
        <w:pStyle w:val="a4"/>
        <w:numPr>
          <w:ilvl w:val="0"/>
          <w:numId w:val="4"/>
        </w:numPr>
        <w:shd w:val="clear" w:color="auto" w:fill="FFFFFF"/>
        <w:ind w:left="-426"/>
        <w:jc w:val="both"/>
        <w:rPr>
          <w:i/>
          <w:color w:val="000000"/>
          <w:szCs w:val="20"/>
          <w:lang w:val="uk-UA"/>
        </w:rPr>
      </w:pPr>
      <w:r w:rsidRPr="0055132D">
        <w:rPr>
          <w:i/>
          <w:color w:val="000000"/>
          <w:szCs w:val="20"/>
          <w:lang w:val="uk-UA"/>
        </w:rPr>
        <w:t xml:space="preserve">факультативні </w:t>
      </w:r>
      <w:r w:rsidR="0055132D">
        <w:rPr>
          <w:i/>
          <w:color w:val="000000"/>
          <w:szCs w:val="20"/>
          <w:lang w:val="uk-UA"/>
        </w:rPr>
        <w:t xml:space="preserve">- </w:t>
      </w:r>
      <w:r w:rsidR="0055132D" w:rsidRPr="0055132D">
        <w:rPr>
          <w:color w:val="000000"/>
          <w:szCs w:val="20"/>
          <w:lang w:val="uk-UA"/>
        </w:rPr>
        <w:t>мають місце у випадках, коли боржник зобов'язаний здійснити на користь кредитора конкретну дію, а якщо це неможливо - має право замінити її виконання іншою дією, що заздалегідь обумовлено угодою сторін</w:t>
      </w:r>
      <w:r w:rsidR="0055132D">
        <w:rPr>
          <w:color w:val="000000"/>
          <w:szCs w:val="20"/>
          <w:lang w:val="uk-UA"/>
        </w:rPr>
        <w:t>.</w:t>
      </w:r>
    </w:p>
    <w:p w:rsidR="0055132D" w:rsidRPr="0055132D" w:rsidRDefault="0055132D" w:rsidP="0055132D">
      <w:pPr>
        <w:pStyle w:val="a4"/>
        <w:shd w:val="clear" w:color="auto" w:fill="FFFFFF"/>
        <w:ind w:left="-426"/>
        <w:jc w:val="both"/>
        <w:rPr>
          <w:b/>
          <w:i/>
          <w:color w:val="000000"/>
          <w:szCs w:val="20"/>
          <w:lang w:val="uk-UA"/>
        </w:rPr>
      </w:pPr>
    </w:p>
    <w:p w:rsidR="0055132D" w:rsidRPr="0055132D" w:rsidRDefault="0055132D" w:rsidP="0055132D">
      <w:pPr>
        <w:pStyle w:val="a4"/>
        <w:shd w:val="clear" w:color="auto" w:fill="FFFFFF"/>
        <w:ind w:left="-426"/>
        <w:jc w:val="center"/>
        <w:rPr>
          <w:b/>
          <w:color w:val="000000"/>
          <w:sz w:val="28"/>
          <w:szCs w:val="20"/>
          <w:lang w:val="uk-UA"/>
        </w:rPr>
      </w:pPr>
      <w:r w:rsidRPr="0055132D">
        <w:rPr>
          <w:b/>
          <w:color w:val="000000"/>
          <w:sz w:val="28"/>
          <w:szCs w:val="20"/>
          <w:lang w:val="uk-UA"/>
        </w:rPr>
        <w:t>2.Умови дійсності правочину</w:t>
      </w:r>
    </w:p>
    <w:p w:rsidR="0055132D" w:rsidRPr="0055132D" w:rsidRDefault="0055132D" w:rsidP="0055132D">
      <w:pPr>
        <w:shd w:val="clear" w:color="auto" w:fill="FFFFFF"/>
        <w:spacing w:before="100" w:beforeAutospacing="1" w:after="100" w:afterAutospacing="1" w:line="240" w:lineRule="auto"/>
        <w:ind w:left="-709" w:firstLine="225"/>
        <w:jc w:val="both"/>
        <w:rPr>
          <w:rFonts w:ascii="Times New Roman" w:eastAsia="Times New Roman" w:hAnsi="Times New Roman" w:cs="Times New Roman"/>
          <w:color w:val="000000"/>
          <w:sz w:val="24"/>
          <w:szCs w:val="20"/>
          <w:lang w:eastAsia="ru-RU"/>
        </w:rPr>
      </w:pPr>
      <w:r w:rsidRPr="0055132D">
        <w:rPr>
          <w:rFonts w:ascii="Times New Roman" w:eastAsia="Times New Roman" w:hAnsi="Times New Roman" w:cs="Times New Roman"/>
          <w:b/>
          <w:i/>
          <w:color w:val="000000"/>
          <w:sz w:val="24"/>
          <w:szCs w:val="20"/>
          <w:lang w:val="uk-UA" w:eastAsia="ru-RU"/>
        </w:rPr>
        <w:t>У</w:t>
      </w:r>
      <w:r w:rsidRPr="0055132D">
        <w:rPr>
          <w:rFonts w:ascii="Times New Roman" w:eastAsia="Times New Roman" w:hAnsi="Times New Roman" w:cs="Times New Roman"/>
          <w:b/>
          <w:i/>
          <w:color w:val="000000"/>
          <w:sz w:val="24"/>
          <w:szCs w:val="20"/>
          <w:lang w:eastAsia="ru-RU"/>
        </w:rPr>
        <w:t>мов</w:t>
      </w:r>
      <w:r w:rsidRPr="0055132D">
        <w:rPr>
          <w:rFonts w:ascii="Times New Roman" w:eastAsia="Times New Roman" w:hAnsi="Times New Roman" w:cs="Times New Roman"/>
          <w:b/>
          <w:i/>
          <w:color w:val="000000"/>
          <w:sz w:val="24"/>
          <w:szCs w:val="20"/>
          <w:lang w:val="uk-UA" w:eastAsia="ru-RU"/>
        </w:rPr>
        <w:t>и</w:t>
      </w:r>
      <w:r w:rsidRPr="0055132D">
        <w:rPr>
          <w:rFonts w:ascii="Times New Roman" w:eastAsia="Times New Roman" w:hAnsi="Times New Roman" w:cs="Times New Roman"/>
          <w:b/>
          <w:i/>
          <w:color w:val="000000"/>
          <w:sz w:val="24"/>
          <w:szCs w:val="20"/>
          <w:lang w:eastAsia="ru-RU"/>
        </w:rPr>
        <w:t xml:space="preserve"> дійсності правочину</w:t>
      </w:r>
      <w:r w:rsidRPr="0055132D">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val="uk-UA" w:eastAsia="ru-RU"/>
        </w:rPr>
        <w:t xml:space="preserve">– </w:t>
      </w:r>
      <w:r w:rsidRPr="0055132D">
        <w:rPr>
          <w:rFonts w:ascii="Times New Roman" w:eastAsia="Times New Roman" w:hAnsi="Times New Roman" w:cs="Times New Roman"/>
          <w:i/>
          <w:color w:val="000000"/>
          <w:sz w:val="24"/>
          <w:szCs w:val="20"/>
          <w:lang w:val="uk-UA" w:eastAsia="ru-RU"/>
        </w:rPr>
        <w:t xml:space="preserve">це </w:t>
      </w:r>
      <w:r w:rsidRPr="0055132D">
        <w:rPr>
          <w:rFonts w:ascii="Times New Roman" w:eastAsia="Times New Roman" w:hAnsi="Times New Roman" w:cs="Times New Roman"/>
          <w:i/>
          <w:color w:val="000000"/>
          <w:sz w:val="24"/>
          <w:szCs w:val="20"/>
          <w:lang w:eastAsia="ru-RU"/>
        </w:rPr>
        <w:t>передбачені законом вимоги, яким має відповідати будь-який правочин.</w:t>
      </w:r>
      <w:r w:rsidRPr="0055132D">
        <w:rPr>
          <w:rFonts w:ascii="Times New Roman" w:eastAsia="Times New Roman" w:hAnsi="Times New Roman" w:cs="Times New Roman"/>
          <w:color w:val="000000"/>
          <w:sz w:val="24"/>
          <w:szCs w:val="20"/>
          <w:lang w:eastAsia="ru-RU"/>
        </w:rPr>
        <w:t xml:space="preserve"> Звичайно, що умови дійсності правочину залежать від його виду, характеру, змісту, суб'єктного складу, об'єкта. Водночас, усі правочини, незважаючи на можливу специфіку, повинні відповідати загальним умовам дійсності.</w:t>
      </w:r>
    </w:p>
    <w:p w:rsidR="0055132D" w:rsidRPr="0055132D" w:rsidRDefault="0055132D" w:rsidP="0055132D">
      <w:pPr>
        <w:shd w:val="clear" w:color="auto" w:fill="FFFFFF"/>
        <w:spacing w:before="100" w:beforeAutospacing="1" w:after="100" w:afterAutospacing="1" w:line="240" w:lineRule="auto"/>
        <w:ind w:left="-709" w:firstLine="225"/>
        <w:jc w:val="both"/>
        <w:rPr>
          <w:rFonts w:ascii="Times New Roman" w:eastAsia="Times New Roman" w:hAnsi="Times New Roman" w:cs="Times New Roman"/>
          <w:color w:val="000000"/>
          <w:sz w:val="24"/>
          <w:szCs w:val="20"/>
          <w:lang w:eastAsia="ru-RU"/>
        </w:rPr>
      </w:pPr>
      <w:r w:rsidRPr="0055132D">
        <w:rPr>
          <w:rFonts w:ascii="Times New Roman" w:eastAsia="Times New Roman" w:hAnsi="Times New Roman" w:cs="Times New Roman"/>
          <w:b/>
          <w:color w:val="000000"/>
          <w:sz w:val="24"/>
          <w:szCs w:val="20"/>
          <w:lang w:eastAsia="ru-RU"/>
        </w:rPr>
        <w:t>Умови дійсності правочину є такі</w:t>
      </w:r>
      <w:r w:rsidRPr="0055132D">
        <w:rPr>
          <w:rFonts w:ascii="Times New Roman" w:eastAsia="Times New Roman" w:hAnsi="Times New Roman" w:cs="Times New Roman"/>
          <w:color w:val="000000"/>
          <w:sz w:val="24"/>
          <w:szCs w:val="20"/>
          <w:lang w:eastAsia="ru-RU"/>
        </w:rPr>
        <w:t>:</w:t>
      </w:r>
    </w:p>
    <w:p w:rsidR="0055132D" w:rsidRPr="0055132D" w:rsidRDefault="0055132D" w:rsidP="0055132D">
      <w:pPr>
        <w:shd w:val="clear" w:color="auto" w:fill="FFFFFF"/>
        <w:spacing w:before="100" w:beforeAutospacing="1" w:after="100" w:afterAutospacing="1" w:line="240" w:lineRule="auto"/>
        <w:ind w:left="-709" w:firstLine="225"/>
        <w:jc w:val="both"/>
        <w:rPr>
          <w:rFonts w:ascii="Times New Roman" w:eastAsia="Times New Roman" w:hAnsi="Times New Roman" w:cs="Times New Roman"/>
          <w:color w:val="000000"/>
          <w:sz w:val="24"/>
          <w:szCs w:val="20"/>
          <w:lang w:eastAsia="ru-RU"/>
        </w:rPr>
      </w:pPr>
      <w:r w:rsidRPr="0055132D">
        <w:rPr>
          <w:rFonts w:ascii="Times New Roman" w:eastAsia="Times New Roman" w:hAnsi="Times New Roman" w:cs="Times New Roman"/>
          <w:color w:val="000000"/>
          <w:sz w:val="24"/>
          <w:szCs w:val="20"/>
          <w:lang w:eastAsia="ru-RU"/>
        </w:rPr>
        <w:t xml:space="preserve">1) </w:t>
      </w:r>
      <w:r w:rsidRPr="0055132D">
        <w:rPr>
          <w:rFonts w:ascii="Times New Roman" w:eastAsia="Times New Roman" w:hAnsi="Times New Roman" w:cs="Times New Roman"/>
          <w:i/>
          <w:color w:val="000000"/>
          <w:sz w:val="24"/>
          <w:szCs w:val="20"/>
          <w:lang w:eastAsia="ru-RU"/>
        </w:rPr>
        <w:t>суб'єктний склад.</w:t>
      </w:r>
    </w:p>
    <w:p w:rsidR="0055132D" w:rsidRPr="0055132D" w:rsidRDefault="0055132D" w:rsidP="0055132D">
      <w:pPr>
        <w:shd w:val="clear" w:color="auto" w:fill="FFFFFF"/>
        <w:spacing w:before="100" w:beforeAutospacing="1" w:after="100" w:afterAutospacing="1" w:line="240" w:lineRule="auto"/>
        <w:ind w:left="-709" w:firstLine="225"/>
        <w:jc w:val="both"/>
        <w:rPr>
          <w:rFonts w:ascii="Times New Roman" w:eastAsia="Times New Roman" w:hAnsi="Times New Roman" w:cs="Times New Roman"/>
          <w:color w:val="000000"/>
          <w:sz w:val="24"/>
          <w:szCs w:val="20"/>
          <w:lang w:eastAsia="ru-RU"/>
        </w:rPr>
      </w:pPr>
      <w:r w:rsidRPr="0055132D">
        <w:rPr>
          <w:rFonts w:ascii="Times New Roman" w:eastAsia="Times New Roman" w:hAnsi="Times New Roman" w:cs="Times New Roman"/>
          <w:color w:val="000000"/>
          <w:sz w:val="24"/>
          <w:szCs w:val="20"/>
          <w:lang w:eastAsia="ru-RU"/>
        </w:rPr>
        <w:t xml:space="preserve">Особи, які укладають правочин, повинні мати необхідну правоздатність і дієздатність. Так, неповнолітня особа віком від 14 до 18 років може укладати лише </w:t>
      </w:r>
      <w:proofErr w:type="gramStart"/>
      <w:r w:rsidRPr="0055132D">
        <w:rPr>
          <w:rFonts w:ascii="Times New Roman" w:eastAsia="Times New Roman" w:hAnsi="Times New Roman" w:cs="Times New Roman"/>
          <w:color w:val="000000"/>
          <w:sz w:val="24"/>
          <w:szCs w:val="20"/>
          <w:lang w:eastAsia="ru-RU"/>
        </w:rPr>
        <w:t>др</w:t>
      </w:r>
      <w:proofErr w:type="gramEnd"/>
      <w:r w:rsidRPr="0055132D">
        <w:rPr>
          <w:rFonts w:ascii="Times New Roman" w:eastAsia="Times New Roman" w:hAnsi="Times New Roman" w:cs="Times New Roman"/>
          <w:color w:val="000000"/>
          <w:sz w:val="24"/>
          <w:szCs w:val="20"/>
          <w:lang w:eastAsia="ru-RU"/>
        </w:rPr>
        <w:t xml:space="preserve">ібні побутові правочини. Якщо неповнолітній без згоди батьків чи </w:t>
      </w:r>
      <w:proofErr w:type="gramStart"/>
      <w:r w:rsidRPr="0055132D">
        <w:rPr>
          <w:rFonts w:ascii="Times New Roman" w:eastAsia="Times New Roman" w:hAnsi="Times New Roman" w:cs="Times New Roman"/>
          <w:color w:val="000000"/>
          <w:sz w:val="24"/>
          <w:szCs w:val="20"/>
          <w:lang w:eastAsia="ru-RU"/>
        </w:rPr>
        <w:t>п</w:t>
      </w:r>
      <w:proofErr w:type="gramEnd"/>
      <w:r w:rsidRPr="0055132D">
        <w:rPr>
          <w:rFonts w:ascii="Times New Roman" w:eastAsia="Times New Roman" w:hAnsi="Times New Roman" w:cs="Times New Roman"/>
          <w:color w:val="000000"/>
          <w:sz w:val="24"/>
          <w:szCs w:val="20"/>
          <w:lang w:eastAsia="ru-RU"/>
        </w:rPr>
        <w:t>іклувальника уклав договір піднайму житла, то такий договір може бути визнаний у судовому порядку недійсним. Відповідно, юридична особа може укладати правочини, якщо їх укладення не обмежене її установчими документами чи законом;</w:t>
      </w:r>
    </w:p>
    <w:p w:rsidR="0055132D" w:rsidRPr="0055132D" w:rsidRDefault="0055132D" w:rsidP="0055132D">
      <w:pPr>
        <w:shd w:val="clear" w:color="auto" w:fill="FFFFFF"/>
        <w:spacing w:before="100" w:beforeAutospacing="1" w:after="100" w:afterAutospacing="1" w:line="240" w:lineRule="auto"/>
        <w:ind w:left="-709" w:firstLine="225"/>
        <w:jc w:val="both"/>
        <w:rPr>
          <w:rFonts w:ascii="Times New Roman" w:eastAsia="Times New Roman" w:hAnsi="Times New Roman" w:cs="Times New Roman"/>
          <w:color w:val="000000"/>
          <w:sz w:val="24"/>
          <w:szCs w:val="20"/>
          <w:lang w:eastAsia="ru-RU"/>
        </w:rPr>
      </w:pPr>
      <w:r w:rsidRPr="0055132D">
        <w:rPr>
          <w:rFonts w:ascii="Times New Roman" w:eastAsia="Times New Roman" w:hAnsi="Times New Roman" w:cs="Times New Roman"/>
          <w:color w:val="000000"/>
          <w:sz w:val="24"/>
          <w:szCs w:val="20"/>
          <w:lang w:eastAsia="ru-RU"/>
        </w:rPr>
        <w:t xml:space="preserve">2) </w:t>
      </w:r>
      <w:r w:rsidRPr="0055132D">
        <w:rPr>
          <w:rFonts w:ascii="Times New Roman" w:eastAsia="Times New Roman" w:hAnsi="Times New Roman" w:cs="Times New Roman"/>
          <w:i/>
          <w:color w:val="000000"/>
          <w:sz w:val="24"/>
          <w:szCs w:val="20"/>
          <w:lang w:eastAsia="ru-RU"/>
        </w:rPr>
        <w:t>змі</w:t>
      </w:r>
      <w:proofErr w:type="gramStart"/>
      <w:r w:rsidRPr="0055132D">
        <w:rPr>
          <w:rFonts w:ascii="Times New Roman" w:eastAsia="Times New Roman" w:hAnsi="Times New Roman" w:cs="Times New Roman"/>
          <w:i/>
          <w:color w:val="000000"/>
          <w:sz w:val="24"/>
          <w:szCs w:val="20"/>
          <w:lang w:eastAsia="ru-RU"/>
        </w:rPr>
        <w:t>ст</w:t>
      </w:r>
      <w:proofErr w:type="gramEnd"/>
      <w:r w:rsidRPr="0055132D">
        <w:rPr>
          <w:rFonts w:ascii="Times New Roman" w:eastAsia="Times New Roman" w:hAnsi="Times New Roman" w:cs="Times New Roman"/>
          <w:i/>
          <w:color w:val="000000"/>
          <w:sz w:val="24"/>
          <w:szCs w:val="20"/>
          <w:lang w:eastAsia="ru-RU"/>
        </w:rPr>
        <w:t xml:space="preserve"> правочину не повинен суперечити закону.</w:t>
      </w:r>
    </w:p>
    <w:p w:rsidR="0055132D" w:rsidRPr="0055132D" w:rsidRDefault="0055132D" w:rsidP="0055132D">
      <w:pPr>
        <w:shd w:val="clear" w:color="auto" w:fill="FFFFFF"/>
        <w:spacing w:before="100" w:beforeAutospacing="1" w:after="100" w:afterAutospacing="1" w:line="240" w:lineRule="auto"/>
        <w:ind w:left="-709" w:firstLine="225"/>
        <w:jc w:val="both"/>
        <w:rPr>
          <w:rFonts w:ascii="Times New Roman" w:eastAsia="Times New Roman" w:hAnsi="Times New Roman" w:cs="Times New Roman"/>
          <w:color w:val="000000"/>
          <w:sz w:val="24"/>
          <w:szCs w:val="20"/>
          <w:lang w:val="uk-UA" w:eastAsia="ru-RU"/>
        </w:rPr>
      </w:pPr>
      <w:r w:rsidRPr="0055132D">
        <w:rPr>
          <w:rFonts w:ascii="Times New Roman" w:eastAsia="Times New Roman" w:hAnsi="Times New Roman" w:cs="Times New Roman"/>
          <w:color w:val="000000"/>
          <w:sz w:val="24"/>
          <w:szCs w:val="20"/>
          <w:lang w:eastAsia="ru-RU"/>
        </w:rPr>
        <w:t xml:space="preserve">Умови правочину повинні відповідати як вимогам закону, так і </w:t>
      </w:r>
      <w:proofErr w:type="gramStart"/>
      <w:r w:rsidRPr="0055132D">
        <w:rPr>
          <w:rFonts w:ascii="Times New Roman" w:eastAsia="Times New Roman" w:hAnsi="Times New Roman" w:cs="Times New Roman"/>
          <w:color w:val="000000"/>
          <w:sz w:val="24"/>
          <w:szCs w:val="20"/>
          <w:lang w:eastAsia="ru-RU"/>
        </w:rPr>
        <w:t>п</w:t>
      </w:r>
      <w:proofErr w:type="gramEnd"/>
      <w:r w:rsidRPr="0055132D">
        <w:rPr>
          <w:rFonts w:ascii="Times New Roman" w:eastAsia="Times New Roman" w:hAnsi="Times New Roman" w:cs="Times New Roman"/>
          <w:color w:val="000000"/>
          <w:sz w:val="24"/>
          <w:szCs w:val="20"/>
          <w:lang w:eastAsia="ru-RU"/>
        </w:rPr>
        <w:t xml:space="preserve">ідзаконних актів. </w:t>
      </w:r>
    </w:p>
    <w:p w:rsidR="0055132D" w:rsidRPr="0055132D" w:rsidRDefault="0055132D" w:rsidP="0055132D">
      <w:pPr>
        <w:shd w:val="clear" w:color="auto" w:fill="FFFFFF"/>
        <w:spacing w:before="100" w:beforeAutospacing="1" w:after="100" w:afterAutospacing="1" w:line="240" w:lineRule="auto"/>
        <w:ind w:left="-709" w:firstLine="225"/>
        <w:jc w:val="both"/>
        <w:rPr>
          <w:rFonts w:ascii="Times New Roman" w:eastAsia="Times New Roman" w:hAnsi="Times New Roman" w:cs="Times New Roman"/>
          <w:color w:val="000000"/>
          <w:sz w:val="24"/>
          <w:szCs w:val="20"/>
          <w:lang w:eastAsia="ru-RU"/>
        </w:rPr>
      </w:pPr>
      <w:r w:rsidRPr="0055132D">
        <w:rPr>
          <w:rFonts w:ascii="Times New Roman" w:eastAsia="Times New Roman" w:hAnsi="Times New Roman" w:cs="Times New Roman"/>
          <w:color w:val="000000"/>
          <w:sz w:val="24"/>
          <w:szCs w:val="20"/>
          <w:lang w:eastAsia="ru-RU"/>
        </w:rPr>
        <w:t xml:space="preserve">3) </w:t>
      </w:r>
      <w:r w:rsidRPr="0055132D">
        <w:rPr>
          <w:rFonts w:ascii="Times New Roman" w:eastAsia="Times New Roman" w:hAnsi="Times New Roman" w:cs="Times New Roman"/>
          <w:i/>
          <w:color w:val="000000"/>
          <w:sz w:val="24"/>
          <w:szCs w:val="20"/>
          <w:lang w:eastAsia="ru-RU"/>
        </w:rPr>
        <w:t>форма правочину повинна відповідати закону.</w:t>
      </w:r>
    </w:p>
    <w:p w:rsidR="0055132D" w:rsidRPr="0055132D" w:rsidRDefault="0055132D" w:rsidP="0055132D">
      <w:pPr>
        <w:shd w:val="clear" w:color="auto" w:fill="FFFFFF"/>
        <w:spacing w:before="100" w:beforeAutospacing="1" w:after="100" w:afterAutospacing="1" w:line="240" w:lineRule="auto"/>
        <w:ind w:left="-709" w:firstLine="225"/>
        <w:jc w:val="both"/>
        <w:rPr>
          <w:rFonts w:ascii="Times New Roman" w:eastAsia="Times New Roman" w:hAnsi="Times New Roman" w:cs="Times New Roman"/>
          <w:color w:val="000000"/>
          <w:sz w:val="24"/>
          <w:szCs w:val="20"/>
          <w:lang w:eastAsia="ru-RU"/>
        </w:rPr>
      </w:pPr>
      <w:r w:rsidRPr="0055132D">
        <w:rPr>
          <w:rFonts w:ascii="Times New Roman" w:eastAsia="Times New Roman" w:hAnsi="Times New Roman" w:cs="Times New Roman"/>
          <w:color w:val="000000"/>
          <w:sz w:val="24"/>
          <w:szCs w:val="20"/>
          <w:lang w:eastAsia="ru-RU"/>
        </w:rPr>
        <w:t xml:space="preserve">Правочини можуть укладатися в усній, письмовій та нотаріальній формі, яку визначають самі сторони. В окремих випадках законодавець вимагає конкретної форми правочину </w:t>
      </w:r>
      <w:proofErr w:type="gramStart"/>
      <w:r w:rsidRPr="0055132D">
        <w:rPr>
          <w:rFonts w:ascii="Times New Roman" w:eastAsia="Times New Roman" w:hAnsi="Times New Roman" w:cs="Times New Roman"/>
          <w:color w:val="000000"/>
          <w:sz w:val="24"/>
          <w:szCs w:val="20"/>
          <w:lang w:eastAsia="ru-RU"/>
        </w:rPr>
        <w:t>п</w:t>
      </w:r>
      <w:proofErr w:type="gramEnd"/>
      <w:r w:rsidRPr="0055132D">
        <w:rPr>
          <w:rFonts w:ascii="Times New Roman" w:eastAsia="Times New Roman" w:hAnsi="Times New Roman" w:cs="Times New Roman"/>
          <w:color w:val="000000"/>
          <w:sz w:val="24"/>
          <w:szCs w:val="20"/>
          <w:lang w:eastAsia="ru-RU"/>
        </w:rPr>
        <w:t>ід страхом його недійсності.</w:t>
      </w:r>
    </w:p>
    <w:p w:rsidR="0055132D" w:rsidRPr="0055132D" w:rsidRDefault="0055132D" w:rsidP="0055132D">
      <w:pPr>
        <w:shd w:val="clear" w:color="auto" w:fill="FFFFFF"/>
        <w:spacing w:before="100" w:beforeAutospacing="1" w:after="100" w:afterAutospacing="1" w:line="240" w:lineRule="auto"/>
        <w:ind w:left="-709" w:firstLine="225"/>
        <w:jc w:val="both"/>
        <w:rPr>
          <w:rFonts w:ascii="Times New Roman" w:eastAsia="Times New Roman" w:hAnsi="Times New Roman" w:cs="Times New Roman"/>
          <w:color w:val="000000"/>
          <w:sz w:val="24"/>
          <w:szCs w:val="20"/>
          <w:lang w:eastAsia="ru-RU"/>
        </w:rPr>
      </w:pPr>
      <w:r w:rsidRPr="0055132D">
        <w:rPr>
          <w:rFonts w:ascii="Times New Roman" w:eastAsia="Times New Roman" w:hAnsi="Times New Roman" w:cs="Times New Roman"/>
          <w:color w:val="000000"/>
          <w:sz w:val="24"/>
          <w:szCs w:val="20"/>
          <w:lang w:eastAsia="ru-RU"/>
        </w:rPr>
        <w:t xml:space="preserve">4) </w:t>
      </w:r>
      <w:r w:rsidRPr="0055132D">
        <w:rPr>
          <w:rFonts w:ascii="Times New Roman" w:eastAsia="Times New Roman" w:hAnsi="Times New Roman" w:cs="Times New Roman"/>
          <w:i/>
          <w:color w:val="000000"/>
          <w:sz w:val="24"/>
          <w:szCs w:val="20"/>
          <w:lang w:eastAsia="ru-RU"/>
        </w:rPr>
        <w:t>єдність волі і волевиявлення сторін.</w:t>
      </w:r>
    </w:p>
    <w:p w:rsidR="0055132D" w:rsidRPr="0055132D" w:rsidRDefault="0055132D" w:rsidP="0055132D">
      <w:pPr>
        <w:shd w:val="clear" w:color="auto" w:fill="FFFFFF"/>
        <w:spacing w:before="100" w:beforeAutospacing="1" w:after="100" w:afterAutospacing="1" w:line="240" w:lineRule="auto"/>
        <w:ind w:left="-709" w:firstLine="225"/>
        <w:jc w:val="both"/>
        <w:rPr>
          <w:rFonts w:ascii="Times New Roman" w:eastAsia="Times New Roman" w:hAnsi="Times New Roman" w:cs="Times New Roman"/>
          <w:color w:val="000000"/>
          <w:sz w:val="24"/>
          <w:szCs w:val="20"/>
          <w:lang w:eastAsia="ru-RU"/>
        </w:rPr>
      </w:pPr>
      <w:r w:rsidRPr="0055132D">
        <w:rPr>
          <w:rFonts w:ascii="Times New Roman" w:eastAsia="Times New Roman" w:hAnsi="Times New Roman" w:cs="Times New Roman"/>
          <w:color w:val="000000"/>
          <w:sz w:val="24"/>
          <w:szCs w:val="20"/>
          <w:lang w:eastAsia="ru-RU"/>
        </w:rPr>
        <w:lastRenderedPageBreak/>
        <w:t>Якщо такої єдності нема</w:t>
      </w:r>
      <w:proofErr w:type="gramStart"/>
      <w:r w:rsidRPr="0055132D">
        <w:rPr>
          <w:rFonts w:ascii="Times New Roman" w:eastAsia="Times New Roman" w:hAnsi="Times New Roman" w:cs="Times New Roman"/>
          <w:color w:val="000000"/>
          <w:sz w:val="24"/>
          <w:szCs w:val="20"/>
          <w:lang w:eastAsia="ru-RU"/>
        </w:rPr>
        <w:t>є,</w:t>
      </w:r>
      <w:proofErr w:type="gramEnd"/>
      <w:r w:rsidRPr="0055132D">
        <w:rPr>
          <w:rFonts w:ascii="Times New Roman" w:eastAsia="Times New Roman" w:hAnsi="Times New Roman" w:cs="Times New Roman"/>
          <w:color w:val="000000"/>
          <w:sz w:val="24"/>
          <w:szCs w:val="20"/>
          <w:lang w:eastAsia="ru-RU"/>
        </w:rPr>
        <w:t xml:space="preserve"> може йтися про укладення правочину внаслідок насильства, обману, помилки, збігу тяжких обставин, тобто коли воля сторони відсутня взагалі або ж спотворена.</w:t>
      </w:r>
    </w:p>
    <w:p w:rsidR="0055132D" w:rsidRPr="0055132D" w:rsidRDefault="0055132D" w:rsidP="0055132D">
      <w:pPr>
        <w:shd w:val="clear" w:color="auto" w:fill="FFFFFF"/>
        <w:spacing w:before="100" w:beforeAutospacing="1" w:after="100" w:afterAutospacing="1" w:line="240" w:lineRule="auto"/>
        <w:ind w:left="-709" w:firstLine="225"/>
        <w:jc w:val="both"/>
        <w:rPr>
          <w:rFonts w:ascii="Times New Roman" w:eastAsia="Times New Roman" w:hAnsi="Times New Roman" w:cs="Times New Roman"/>
          <w:color w:val="000000"/>
          <w:sz w:val="24"/>
          <w:szCs w:val="20"/>
          <w:lang w:eastAsia="ru-RU"/>
        </w:rPr>
      </w:pPr>
      <w:r w:rsidRPr="0055132D">
        <w:rPr>
          <w:rFonts w:ascii="Times New Roman" w:eastAsia="Times New Roman" w:hAnsi="Times New Roman" w:cs="Times New Roman"/>
          <w:color w:val="000000"/>
          <w:sz w:val="24"/>
          <w:szCs w:val="20"/>
          <w:lang w:eastAsia="ru-RU"/>
        </w:rPr>
        <w:t xml:space="preserve">5) </w:t>
      </w:r>
      <w:r w:rsidRPr="0055132D">
        <w:rPr>
          <w:rFonts w:ascii="Times New Roman" w:eastAsia="Times New Roman" w:hAnsi="Times New Roman" w:cs="Times New Roman"/>
          <w:i/>
          <w:color w:val="000000"/>
          <w:sz w:val="24"/>
          <w:szCs w:val="20"/>
          <w:lang w:eastAsia="ru-RU"/>
        </w:rPr>
        <w:t>здійсненність правочину.</w:t>
      </w:r>
    </w:p>
    <w:p w:rsidR="0055132D" w:rsidRDefault="0055132D" w:rsidP="0055132D">
      <w:pPr>
        <w:shd w:val="clear" w:color="auto" w:fill="FFFFFF"/>
        <w:spacing w:before="100" w:beforeAutospacing="1" w:after="100" w:afterAutospacing="1" w:line="240" w:lineRule="auto"/>
        <w:ind w:left="-709" w:firstLine="225"/>
        <w:jc w:val="both"/>
        <w:rPr>
          <w:rFonts w:ascii="Times New Roman" w:eastAsia="Times New Roman" w:hAnsi="Times New Roman" w:cs="Times New Roman"/>
          <w:color w:val="000000"/>
          <w:sz w:val="24"/>
          <w:szCs w:val="20"/>
          <w:lang w:val="uk-UA" w:eastAsia="ru-RU"/>
        </w:rPr>
      </w:pPr>
      <w:r w:rsidRPr="0055132D">
        <w:rPr>
          <w:rFonts w:ascii="Times New Roman" w:eastAsia="Times New Roman" w:hAnsi="Times New Roman" w:cs="Times New Roman"/>
          <w:color w:val="000000"/>
          <w:sz w:val="24"/>
          <w:szCs w:val="20"/>
          <w:lang w:eastAsia="ru-RU"/>
        </w:rPr>
        <w:t xml:space="preserve">Правочин </w:t>
      </w:r>
      <w:proofErr w:type="gramStart"/>
      <w:r w:rsidRPr="0055132D">
        <w:rPr>
          <w:rFonts w:ascii="Times New Roman" w:eastAsia="Times New Roman" w:hAnsi="Times New Roman" w:cs="Times New Roman"/>
          <w:color w:val="000000"/>
          <w:sz w:val="24"/>
          <w:szCs w:val="20"/>
          <w:lang w:eastAsia="ru-RU"/>
        </w:rPr>
        <w:t>повинен</w:t>
      </w:r>
      <w:proofErr w:type="gramEnd"/>
      <w:r w:rsidRPr="0055132D">
        <w:rPr>
          <w:rFonts w:ascii="Times New Roman" w:eastAsia="Times New Roman" w:hAnsi="Times New Roman" w:cs="Times New Roman"/>
          <w:color w:val="000000"/>
          <w:sz w:val="24"/>
          <w:szCs w:val="20"/>
          <w:lang w:eastAsia="ru-RU"/>
        </w:rPr>
        <w:t xml:space="preserve"> бути спрямований на реальне настання правових наслідків, що зумовлені ним.</w:t>
      </w:r>
    </w:p>
    <w:p w:rsidR="0055132D" w:rsidRDefault="0055132D" w:rsidP="0055132D">
      <w:pPr>
        <w:shd w:val="clear" w:color="auto" w:fill="FFFFFF"/>
        <w:spacing w:before="100" w:beforeAutospacing="1" w:after="100" w:afterAutospacing="1" w:line="240" w:lineRule="auto"/>
        <w:ind w:left="-709" w:firstLine="225"/>
        <w:jc w:val="center"/>
        <w:rPr>
          <w:rFonts w:ascii="Times New Roman" w:eastAsia="Times New Roman" w:hAnsi="Times New Roman" w:cs="Times New Roman"/>
          <w:color w:val="000000"/>
          <w:sz w:val="24"/>
          <w:szCs w:val="20"/>
          <w:lang w:val="uk-UA" w:eastAsia="ru-RU"/>
        </w:rPr>
      </w:pPr>
    </w:p>
    <w:p w:rsidR="0055132D" w:rsidRPr="0055132D" w:rsidRDefault="0055132D" w:rsidP="0055132D">
      <w:pPr>
        <w:shd w:val="clear" w:color="auto" w:fill="FFFFFF"/>
        <w:spacing w:before="100" w:beforeAutospacing="1" w:after="100" w:afterAutospacing="1" w:line="240" w:lineRule="auto"/>
        <w:ind w:left="-709" w:firstLine="225"/>
        <w:jc w:val="center"/>
        <w:rPr>
          <w:rFonts w:ascii="Times New Roman" w:eastAsia="Times New Roman" w:hAnsi="Times New Roman" w:cs="Times New Roman"/>
          <w:b/>
          <w:color w:val="000000"/>
          <w:sz w:val="28"/>
          <w:szCs w:val="20"/>
          <w:lang w:val="uk-UA" w:eastAsia="ru-RU"/>
        </w:rPr>
      </w:pPr>
      <w:r>
        <w:rPr>
          <w:rFonts w:ascii="Times New Roman" w:eastAsia="Times New Roman" w:hAnsi="Times New Roman" w:cs="Times New Roman"/>
          <w:b/>
          <w:color w:val="000000"/>
          <w:sz w:val="28"/>
          <w:szCs w:val="20"/>
          <w:lang w:val="uk-UA" w:eastAsia="ru-RU"/>
        </w:rPr>
        <w:t>3.Правове регулювання договору оренди. Істотні умови цього договору.</w:t>
      </w:r>
    </w:p>
    <w:p w:rsidR="0055132D" w:rsidRPr="0055132D" w:rsidRDefault="0055132D" w:rsidP="0055132D">
      <w:pPr>
        <w:pStyle w:val="a4"/>
        <w:spacing w:before="0" w:beforeAutospacing="0" w:after="0" w:afterAutospacing="0"/>
        <w:ind w:left="-426" w:firstLine="360"/>
        <w:jc w:val="both"/>
        <w:rPr>
          <w:i/>
          <w:color w:val="000000"/>
          <w:szCs w:val="27"/>
          <w:lang w:val="uk-UA"/>
        </w:rPr>
      </w:pPr>
      <w:r w:rsidRPr="0055132D">
        <w:rPr>
          <w:i/>
          <w:color w:val="000000"/>
          <w:szCs w:val="27"/>
        </w:rPr>
        <w:t>За договором найму (оренди) наймодавець передає або зобов'язується передати наймачеві майно у користування за плату на певний строк</w:t>
      </w:r>
      <w:r w:rsidRPr="0055132D">
        <w:rPr>
          <w:i/>
          <w:color w:val="000000"/>
          <w:szCs w:val="27"/>
          <w:lang w:val="uk-UA"/>
        </w:rPr>
        <w:t>.</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Правове регулювання договору найму (оренди) здійснюється главою 58 ЦК, Законом України "Про оренду державного та комунального майна" та окремими правилами найму.</w:t>
      </w:r>
    </w:p>
    <w:p w:rsidR="0055132D" w:rsidRPr="0055132D" w:rsidRDefault="0055132D" w:rsidP="0055132D">
      <w:pPr>
        <w:pStyle w:val="a4"/>
        <w:spacing w:before="0" w:beforeAutospacing="0" w:after="0" w:afterAutospacing="0"/>
        <w:ind w:left="-567"/>
        <w:jc w:val="both"/>
        <w:rPr>
          <w:color w:val="000000"/>
          <w:szCs w:val="27"/>
        </w:rPr>
      </w:pPr>
      <w:r w:rsidRPr="0055132D">
        <w:rPr>
          <w:color w:val="000000"/>
          <w:szCs w:val="27"/>
        </w:rPr>
        <w:t>Метою договору є забезпечення передання майна у тимчасове користування.</w:t>
      </w:r>
    </w:p>
    <w:p w:rsidR="0055132D" w:rsidRDefault="0055132D" w:rsidP="0055132D">
      <w:pPr>
        <w:pStyle w:val="a4"/>
        <w:spacing w:before="0" w:beforeAutospacing="0" w:after="0" w:afterAutospacing="0"/>
        <w:ind w:left="-567" w:firstLine="360"/>
        <w:jc w:val="both"/>
        <w:rPr>
          <w:color w:val="000000"/>
          <w:szCs w:val="27"/>
          <w:lang w:val="uk-UA"/>
        </w:rPr>
      </w:pPr>
      <w:r w:rsidRPr="0055132D">
        <w:rPr>
          <w:color w:val="000000"/>
          <w:szCs w:val="27"/>
        </w:rPr>
        <w:t>Юридичні ознаки договору: взаємний, консенсуальний (реальний), відплатний.</w:t>
      </w:r>
    </w:p>
    <w:p w:rsidR="0055132D" w:rsidRPr="0055132D" w:rsidRDefault="0055132D" w:rsidP="0055132D">
      <w:pPr>
        <w:pStyle w:val="a4"/>
        <w:spacing w:before="0" w:beforeAutospacing="0" w:after="0" w:afterAutospacing="0"/>
        <w:ind w:left="-567" w:firstLine="360"/>
        <w:jc w:val="both"/>
        <w:rPr>
          <w:color w:val="000000"/>
          <w:szCs w:val="27"/>
          <w:lang w:val="uk-UA"/>
        </w:rPr>
      </w:pP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u w:val="single"/>
        </w:rPr>
        <w:t>Сторонами договору</w:t>
      </w:r>
      <w:r w:rsidRPr="0055132D">
        <w:rPr>
          <w:color w:val="000000"/>
          <w:szCs w:val="27"/>
        </w:rPr>
        <w:t xml:space="preserve"> є </w:t>
      </w:r>
      <w:r w:rsidRPr="0055132D">
        <w:rPr>
          <w:i/>
          <w:color w:val="000000"/>
          <w:szCs w:val="27"/>
        </w:rPr>
        <w:t>наймодавець</w:t>
      </w:r>
      <w:r w:rsidRPr="0055132D">
        <w:rPr>
          <w:color w:val="000000"/>
          <w:szCs w:val="27"/>
        </w:rPr>
        <w:t xml:space="preserve"> (орендодавець) та </w:t>
      </w:r>
      <w:r w:rsidRPr="0055132D">
        <w:rPr>
          <w:i/>
          <w:color w:val="000000"/>
          <w:szCs w:val="27"/>
        </w:rPr>
        <w:t>наймач</w:t>
      </w:r>
      <w:r w:rsidRPr="0055132D">
        <w:rPr>
          <w:color w:val="000000"/>
          <w:szCs w:val="27"/>
        </w:rPr>
        <w:t xml:space="preserve"> (орендар). Наймодавцем може бути власник речі або особа, якій належать майнові права, а також особа, уповноважена на укладення договору найму. Щодо особи наймача, то законодавець не передбачає будь-яких обмежень.</w:t>
      </w:r>
    </w:p>
    <w:p w:rsidR="0055132D" w:rsidRDefault="0055132D" w:rsidP="0055132D">
      <w:pPr>
        <w:pStyle w:val="a4"/>
        <w:spacing w:before="0" w:beforeAutospacing="0" w:after="0" w:afterAutospacing="0"/>
        <w:ind w:left="-567" w:firstLine="360"/>
        <w:jc w:val="both"/>
        <w:rPr>
          <w:color w:val="000000"/>
          <w:szCs w:val="27"/>
          <w:lang w:val="uk-UA"/>
        </w:rPr>
      </w:pPr>
      <w:r w:rsidRPr="0055132D">
        <w:rPr>
          <w:b/>
          <w:color w:val="000000"/>
          <w:szCs w:val="27"/>
        </w:rPr>
        <w:t>Істотною умовою договору є умова про предмет, яким може бути</w:t>
      </w:r>
      <w:r w:rsidRPr="0055132D">
        <w:rPr>
          <w:color w:val="000000"/>
          <w:szCs w:val="27"/>
        </w:rPr>
        <w:t xml:space="preserve">: </w:t>
      </w:r>
    </w:p>
    <w:p w:rsidR="0055132D" w:rsidRDefault="0055132D" w:rsidP="0055132D">
      <w:pPr>
        <w:pStyle w:val="a4"/>
        <w:spacing w:before="0" w:beforeAutospacing="0" w:after="0" w:afterAutospacing="0"/>
        <w:ind w:left="-567" w:firstLine="360"/>
        <w:jc w:val="both"/>
        <w:rPr>
          <w:color w:val="000000"/>
          <w:szCs w:val="27"/>
          <w:lang w:val="uk-UA"/>
        </w:rPr>
      </w:pPr>
      <w:r w:rsidRPr="0055132D">
        <w:rPr>
          <w:color w:val="000000"/>
          <w:szCs w:val="27"/>
        </w:rPr>
        <w:t xml:space="preserve">а) </w:t>
      </w:r>
      <w:proofErr w:type="gramStart"/>
      <w:r w:rsidRPr="0055132D">
        <w:rPr>
          <w:color w:val="000000"/>
          <w:szCs w:val="27"/>
        </w:rPr>
        <w:t>р</w:t>
      </w:r>
      <w:proofErr w:type="gramEnd"/>
      <w:r w:rsidRPr="0055132D">
        <w:rPr>
          <w:color w:val="000000"/>
          <w:szCs w:val="27"/>
        </w:rPr>
        <w:t xml:space="preserve">іч, яка визначена індивідуальними ознаками і зберігає свій первісний вигляд за неодноразового використання (неспоживна річ); </w:t>
      </w:r>
    </w:p>
    <w:p w:rsidR="0055132D" w:rsidRPr="0055132D" w:rsidRDefault="0055132D" w:rsidP="0055132D">
      <w:pPr>
        <w:pStyle w:val="a4"/>
        <w:spacing w:before="0" w:beforeAutospacing="0" w:after="0" w:afterAutospacing="0"/>
        <w:ind w:left="-567" w:firstLine="360"/>
        <w:jc w:val="both"/>
        <w:rPr>
          <w:color w:val="000000"/>
          <w:szCs w:val="27"/>
          <w:lang w:val="uk-UA"/>
        </w:rPr>
      </w:pPr>
      <w:r w:rsidRPr="0055132D">
        <w:rPr>
          <w:color w:val="000000"/>
          <w:szCs w:val="27"/>
        </w:rPr>
        <w:t>б) майнові права. Законом може бути встановлено види майна, що не можуть бути предметом договору найму.</w:t>
      </w:r>
    </w:p>
    <w:p w:rsidR="0055132D" w:rsidRPr="0055132D" w:rsidRDefault="0055132D" w:rsidP="0055132D">
      <w:pPr>
        <w:pStyle w:val="a4"/>
        <w:spacing w:before="0" w:beforeAutospacing="0" w:after="0" w:afterAutospacing="0"/>
        <w:ind w:left="-567" w:firstLine="360"/>
        <w:jc w:val="both"/>
        <w:rPr>
          <w:color w:val="000000"/>
          <w:szCs w:val="27"/>
        </w:rPr>
      </w:pPr>
      <w:proofErr w:type="gramStart"/>
      <w:r w:rsidRPr="0055132D">
        <w:rPr>
          <w:color w:val="000000"/>
          <w:szCs w:val="27"/>
        </w:rPr>
        <w:t>Ц</w:t>
      </w:r>
      <w:proofErr w:type="gramEnd"/>
      <w:r w:rsidRPr="0055132D">
        <w:rPr>
          <w:color w:val="000000"/>
          <w:szCs w:val="27"/>
        </w:rPr>
        <w:t>іна договору встановлюється за домовленістю між сторонами. Якщо її не встановлено договором, то визначається з урахуванням споживчої якості речі та інших обставин, які мають істотне значення. Через це ці</w:t>
      </w:r>
      <w:proofErr w:type="gramStart"/>
      <w:r w:rsidRPr="0055132D">
        <w:rPr>
          <w:color w:val="000000"/>
          <w:szCs w:val="27"/>
        </w:rPr>
        <w:t>на</w:t>
      </w:r>
      <w:proofErr w:type="gramEnd"/>
      <w:r w:rsidRPr="0055132D">
        <w:rPr>
          <w:color w:val="000000"/>
          <w:szCs w:val="27"/>
        </w:rPr>
        <w:t xml:space="preserve"> не є істотною умовою договору.</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Догові</w:t>
      </w:r>
      <w:proofErr w:type="gramStart"/>
      <w:r w:rsidRPr="0055132D">
        <w:rPr>
          <w:color w:val="000000"/>
          <w:szCs w:val="27"/>
        </w:rPr>
        <w:t>р</w:t>
      </w:r>
      <w:proofErr w:type="gramEnd"/>
      <w:r w:rsidRPr="0055132D">
        <w:rPr>
          <w:color w:val="000000"/>
          <w:szCs w:val="27"/>
        </w:rPr>
        <w:t xml:space="preserve"> найму (оренди) є строковим договором. Однак строк також не належить до істотних умов договору. </w:t>
      </w:r>
      <w:proofErr w:type="gramStart"/>
      <w:r w:rsidRPr="0055132D">
        <w:rPr>
          <w:color w:val="000000"/>
          <w:szCs w:val="27"/>
        </w:rPr>
        <w:t>Р</w:t>
      </w:r>
      <w:proofErr w:type="gramEnd"/>
      <w:r w:rsidRPr="0055132D">
        <w:rPr>
          <w:color w:val="000000"/>
          <w:szCs w:val="27"/>
        </w:rPr>
        <w:t>іч у тім, що якщо строк найму не встановлено, договір найму вважається укладеним на невизначений строк.</w:t>
      </w:r>
    </w:p>
    <w:p w:rsidR="0055132D" w:rsidRPr="0055132D" w:rsidRDefault="0055132D" w:rsidP="0055132D">
      <w:pPr>
        <w:pStyle w:val="a4"/>
        <w:spacing w:before="0" w:beforeAutospacing="0" w:after="0" w:afterAutospacing="0"/>
        <w:ind w:left="-567" w:firstLine="360"/>
        <w:jc w:val="both"/>
        <w:rPr>
          <w:color w:val="000000"/>
          <w:szCs w:val="27"/>
        </w:rPr>
      </w:pPr>
      <w:r w:rsidRPr="0055132D">
        <w:rPr>
          <w:b/>
          <w:color w:val="000000"/>
          <w:szCs w:val="27"/>
        </w:rPr>
        <w:t>Форма договору</w:t>
      </w:r>
      <w:r w:rsidRPr="0055132D">
        <w:rPr>
          <w:color w:val="000000"/>
          <w:szCs w:val="27"/>
        </w:rPr>
        <w:t xml:space="preserve">: </w:t>
      </w:r>
      <w:r w:rsidRPr="0055132D">
        <w:rPr>
          <w:i/>
          <w:color w:val="000000"/>
          <w:szCs w:val="27"/>
        </w:rPr>
        <w:t>усна</w:t>
      </w:r>
      <w:r w:rsidRPr="0055132D">
        <w:rPr>
          <w:color w:val="000000"/>
          <w:szCs w:val="27"/>
        </w:rPr>
        <w:t xml:space="preserve"> або </w:t>
      </w:r>
      <w:r w:rsidRPr="0055132D">
        <w:rPr>
          <w:i/>
          <w:color w:val="000000"/>
          <w:szCs w:val="27"/>
        </w:rPr>
        <w:t>письмова</w:t>
      </w:r>
      <w:r w:rsidRPr="0055132D">
        <w:rPr>
          <w:color w:val="000000"/>
          <w:szCs w:val="27"/>
        </w:rPr>
        <w:t>.</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Змістом договору є сукупність прав та обов'язків сторін.</w:t>
      </w:r>
    </w:p>
    <w:p w:rsidR="0055132D" w:rsidRPr="0055132D" w:rsidRDefault="0055132D" w:rsidP="0055132D">
      <w:pPr>
        <w:pStyle w:val="a4"/>
        <w:spacing w:before="0" w:beforeAutospacing="0" w:after="0" w:afterAutospacing="0"/>
        <w:ind w:left="-567" w:firstLine="360"/>
        <w:jc w:val="both"/>
        <w:rPr>
          <w:b/>
          <w:color w:val="000000"/>
          <w:szCs w:val="27"/>
        </w:rPr>
      </w:pPr>
      <w:r w:rsidRPr="0055132D">
        <w:rPr>
          <w:b/>
          <w:color w:val="000000"/>
          <w:szCs w:val="27"/>
        </w:rPr>
        <w:t>Права та обов'язки наймодавця:</w:t>
      </w:r>
    </w:p>
    <w:p w:rsidR="0055132D" w:rsidRPr="0055132D" w:rsidRDefault="0055132D" w:rsidP="0055132D">
      <w:pPr>
        <w:pStyle w:val="a4"/>
        <w:spacing w:before="0" w:beforeAutospacing="0" w:after="0" w:afterAutospacing="0"/>
        <w:ind w:left="-567" w:firstLine="360"/>
        <w:jc w:val="both"/>
        <w:rPr>
          <w:color w:val="000000"/>
          <w:szCs w:val="27"/>
        </w:rPr>
      </w:pPr>
      <w:proofErr w:type="gramStart"/>
      <w:r w:rsidRPr="0055132D">
        <w:rPr>
          <w:color w:val="000000"/>
          <w:szCs w:val="27"/>
        </w:rPr>
        <w:t>1) зобов'язаний передати наймачеві майно у користування негайно або у строк, встановлений договором найму; якщо наймодавець не передає наймачеві майно, то наймач має право за своїм вибором: а) вимагати від наймодавця передання майна і відшкодування збитків, завданих затримкою; б) відмовитися від договору найму і вимагати відшк</w:t>
      </w:r>
      <w:r w:rsidR="00F933F8">
        <w:rPr>
          <w:color w:val="000000"/>
          <w:szCs w:val="27"/>
        </w:rPr>
        <w:t>одування завданих йому збитків</w:t>
      </w:r>
      <w:r w:rsidRPr="0055132D">
        <w:rPr>
          <w:color w:val="000000"/>
          <w:szCs w:val="27"/>
        </w:rPr>
        <w:t>;</w:t>
      </w:r>
      <w:proofErr w:type="gramEnd"/>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2) зобов'язаний передати наймачеві </w:t>
      </w:r>
      <w:proofErr w:type="gramStart"/>
      <w:r w:rsidRPr="0055132D">
        <w:rPr>
          <w:color w:val="000000"/>
          <w:szCs w:val="27"/>
        </w:rPr>
        <w:t>р</w:t>
      </w:r>
      <w:proofErr w:type="gramEnd"/>
      <w:r w:rsidRPr="0055132D">
        <w:rPr>
          <w:color w:val="000000"/>
          <w:szCs w:val="27"/>
        </w:rPr>
        <w:t>іч у комплекті та у стані, що відповідають умовам договору найму та</w:t>
      </w:r>
      <w:r w:rsidR="00F933F8">
        <w:rPr>
          <w:color w:val="000000"/>
          <w:szCs w:val="27"/>
        </w:rPr>
        <w:t xml:space="preserve"> її призначенню</w:t>
      </w:r>
      <w:r w:rsidRPr="0055132D">
        <w:rPr>
          <w:color w:val="000000"/>
          <w:szCs w:val="27"/>
        </w:rPr>
        <w:t>;</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3) зобов'язаний попередити наймача про особливі властивості та недоліки речі, які йому відомі та які можуть бути небезпечними для життя, здоров'я, майна наймача або інших осіб або призвести до пошкодження самої речі </w:t>
      </w:r>
      <w:proofErr w:type="gramStart"/>
      <w:r w:rsidRPr="0055132D">
        <w:rPr>
          <w:color w:val="000000"/>
          <w:szCs w:val="27"/>
        </w:rPr>
        <w:t>п</w:t>
      </w:r>
      <w:proofErr w:type="gramEnd"/>
      <w:r w:rsidRPr="0055132D">
        <w:rPr>
          <w:color w:val="000000"/>
          <w:szCs w:val="27"/>
        </w:rPr>
        <w:t xml:space="preserve">ід час користування нею у разі завдання шкоди внаслідок особливих властивостей або недоліків речі, про наявність яких наймача не було попереджено наймодавцем і </w:t>
      </w:r>
      <w:proofErr w:type="gramStart"/>
      <w:r w:rsidRPr="0055132D">
        <w:rPr>
          <w:color w:val="000000"/>
          <w:szCs w:val="27"/>
        </w:rPr>
        <w:t>про</w:t>
      </w:r>
      <w:proofErr w:type="gramEnd"/>
      <w:r w:rsidRPr="0055132D">
        <w:rPr>
          <w:color w:val="000000"/>
          <w:szCs w:val="27"/>
        </w:rPr>
        <w:t xml:space="preserve"> </w:t>
      </w:r>
      <w:proofErr w:type="gramStart"/>
      <w:r w:rsidRPr="0055132D">
        <w:rPr>
          <w:color w:val="000000"/>
          <w:szCs w:val="27"/>
        </w:rPr>
        <w:t>як</w:t>
      </w:r>
      <w:proofErr w:type="gramEnd"/>
      <w:r w:rsidRPr="0055132D">
        <w:rPr>
          <w:color w:val="000000"/>
          <w:szCs w:val="27"/>
        </w:rPr>
        <w:t>і він не знав і не міг знати, шкоду відшкодовує наймодавець (ст. 780 ЦК);</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4) може гарантувати якість речі протягом всього строку найму; якщо у речі, яку було передано наймачеві з гарантією якості, виявляться недоліки, що перешкоджають її використанню відповідно </w:t>
      </w:r>
      <w:proofErr w:type="gramStart"/>
      <w:r w:rsidRPr="0055132D">
        <w:rPr>
          <w:color w:val="000000"/>
          <w:szCs w:val="27"/>
        </w:rPr>
        <w:t>до</w:t>
      </w:r>
      <w:proofErr w:type="gramEnd"/>
      <w:r w:rsidRPr="0055132D">
        <w:rPr>
          <w:color w:val="000000"/>
          <w:szCs w:val="27"/>
        </w:rPr>
        <w:t xml:space="preserve"> договору, то наймач має право за своїм вибором вимагати: а) заміни речі, якщо це можливо; б) відповідного зменшення розміру плати за користування </w:t>
      </w:r>
      <w:proofErr w:type="gramStart"/>
      <w:r w:rsidRPr="0055132D">
        <w:rPr>
          <w:color w:val="000000"/>
          <w:szCs w:val="27"/>
        </w:rPr>
        <w:t>р</w:t>
      </w:r>
      <w:proofErr w:type="gramEnd"/>
      <w:r w:rsidRPr="0055132D">
        <w:rPr>
          <w:color w:val="000000"/>
          <w:szCs w:val="27"/>
        </w:rPr>
        <w:t>іччю; в) безоплатного усунення недоліків речі або відшкодування витрат на їх усунення; г) розірвання договору та відшкодування збитків, як</w:t>
      </w:r>
      <w:r w:rsidR="00F933F8">
        <w:rPr>
          <w:color w:val="000000"/>
          <w:szCs w:val="27"/>
        </w:rPr>
        <w:t>і було йому завдано</w:t>
      </w:r>
      <w:r w:rsidRPr="0055132D">
        <w:rPr>
          <w:color w:val="000000"/>
          <w:szCs w:val="27"/>
        </w:rPr>
        <w:t>;</w:t>
      </w:r>
    </w:p>
    <w:p w:rsidR="0055132D" w:rsidRPr="0055132D" w:rsidRDefault="0055132D" w:rsidP="0055132D">
      <w:pPr>
        <w:pStyle w:val="a4"/>
        <w:spacing w:before="0" w:beforeAutospacing="0" w:after="0" w:afterAutospacing="0"/>
        <w:ind w:left="-567" w:firstLine="360"/>
        <w:jc w:val="both"/>
        <w:rPr>
          <w:color w:val="000000"/>
          <w:szCs w:val="27"/>
          <w:lang w:val="uk-UA"/>
        </w:rPr>
      </w:pPr>
      <w:r w:rsidRPr="0055132D">
        <w:rPr>
          <w:color w:val="000000"/>
          <w:szCs w:val="27"/>
        </w:rPr>
        <w:t xml:space="preserve">5) зобов'язаний повідомити наймача про </w:t>
      </w:r>
      <w:proofErr w:type="gramStart"/>
      <w:r w:rsidRPr="0055132D">
        <w:rPr>
          <w:color w:val="000000"/>
          <w:szCs w:val="27"/>
        </w:rPr>
        <w:t>вс</w:t>
      </w:r>
      <w:proofErr w:type="gramEnd"/>
      <w:r w:rsidRPr="0055132D">
        <w:rPr>
          <w:color w:val="000000"/>
          <w:szCs w:val="27"/>
        </w:rPr>
        <w:t xml:space="preserve">і права третіх осіб на річ, що передається у найм; якщо наймодавець не повідомив про всі права третіх осіб на річ, то наймач має право вимагати </w:t>
      </w:r>
      <w:r w:rsidRPr="0055132D">
        <w:rPr>
          <w:color w:val="000000"/>
          <w:szCs w:val="27"/>
        </w:rPr>
        <w:lastRenderedPageBreak/>
        <w:t>зменшення розміру плати за користування річчю або розірвання догов</w:t>
      </w:r>
      <w:r>
        <w:rPr>
          <w:color w:val="000000"/>
          <w:szCs w:val="27"/>
        </w:rPr>
        <w:t xml:space="preserve">ору та відшкодування збитків </w:t>
      </w:r>
      <w:r>
        <w:rPr>
          <w:color w:val="000000"/>
          <w:szCs w:val="27"/>
          <w:lang w:val="uk-UA"/>
        </w:rPr>
        <w:t xml:space="preserve">. </w:t>
      </w:r>
    </w:p>
    <w:p w:rsidR="0055132D" w:rsidRPr="00F933F8" w:rsidRDefault="0055132D" w:rsidP="0055132D">
      <w:pPr>
        <w:pStyle w:val="a4"/>
        <w:spacing w:before="0" w:beforeAutospacing="0" w:after="0" w:afterAutospacing="0"/>
        <w:ind w:left="-567" w:firstLine="360"/>
        <w:jc w:val="both"/>
        <w:rPr>
          <w:color w:val="000000"/>
          <w:szCs w:val="27"/>
          <w:lang w:val="uk-UA"/>
        </w:rPr>
      </w:pPr>
      <w:r w:rsidRPr="0055132D">
        <w:rPr>
          <w:color w:val="000000"/>
          <w:szCs w:val="27"/>
        </w:rPr>
        <w:t xml:space="preserve">6) зобов'язаний провести капітальний ремонт речі, переданої у найм, за </w:t>
      </w:r>
      <w:proofErr w:type="gramStart"/>
      <w:r w:rsidRPr="0055132D">
        <w:rPr>
          <w:color w:val="000000"/>
          <w:szCs w:val="27"/>
        </w:rPr>
        <w:t>св</w:t>
      </w:r>
      <w:proofErr w:type="gramEnd"/>
      <w:r w:rsidRPr="0055132D">
        <w:rPr>
          <w:color w:val="000000"/>
          <w:szCs w:val="27"/>
        </w:rPr>
        <w:t xml:space="preserve">ій рахунок, якщо інше не встановлено договором або законом; якщо наймодавець не провів капітального ремонту речі, що перешкоджає її використанню відповідно до призначення та умов договору, то наймач має право: а) відремонтувати </w:t>
      </w:r>
      <w:proofErr w:type="gramStart"/>
      <w:r w:rsidRPr="0055132D">
        <w:rPr>
          <w:color w:val="000000"/>
          <w:szCs w:val="27"/>
        </w:rPr>
        <w:t>р</w:t>
      </w:r>
      <w:proofErr w:type="gramEnd"/>
      <w:r w:rsidRPr="0055132D">
        <w:rPr>
          <w:color w:val="000000"/>
          <w:szCs w:val="27"/>
        </w:rPr>
        <w:t>іч, зарахувавши вартість ремонту в рахунок плати за користування річчю, або вимагати відшкодування вартості ремонту; б) вимагати розірвання дог</w:t>
      </w:r>
      <w:r w:rsidR="00F933F8">
        <w:rPr>
          <w:color w:val="000000"/>
          <w:szCs w:val="27"/>
        </w:rPr>
        <w:t>овору та відшкодування збитків</w:t>
      </w:r>
      <w:r w:rsidR="00F933F8">
        <w:rPr>
          <w:color w:val="000000"/>
          <w:szCs w:val="27"/>
          <w:lang w:val="uk-UA"/>
        </w:rPr>
        <w:t>.</w:t>
      </w:r>
    </w:p>
    <w:p w:rsidR="0055132D" w:rsidRPr="00F933F8" w:rsidRDefault="0055132D" w:rsidP="0055132D">
      <w:pPr>
        <w:pStyle w:val="a4"/>
        <w:spacing w:before="0" w:beforeAutospacing="0" w:after="0" w:afterAutospacing="0"/>
        <w:ind w:left="-567" w:firstLine="360"/>
        <w:jc w:val="both"/>
        <w:rPr>
          <w:b/>
          <w:color w:val="000000"/>
          <w:szCs w:val="27"/>
        </w:rPr>
      </w:pPr>
      <w:r w:rsidRPr="00F933F8">
        <w:rPr>
          <w:b/>
          <w:color w:val="000000"/>
          <w:szCs w:val="27"/>
        </w:rPr>
        <w:t>Права та обов'язки наймача:</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1) зобов'язаний у присутності наймодавця перевірити справність речі; якщо наймач у момент передання речі не переконається у її справності, </w:t>
      </w:r>
      <w:proofErr w:type="gramStart"/>
      <w:r w:rsidRPr="0055132D">
        <w:rPr>
          <w:color w:val="000000"/>
          <w:szCs w:val="27"/>
        </w:rPr>
        <w:t>р</w:t>
      </w:r>
      <w:proofErr w:type="gramEnd"/>
      <w:r w:rsidRPr="0055132D">
        <w:rPr>
          <w:color w:val="000000"/>
          <w:szCs w:val="27"/>
        </w:rPr>
        <w:t>іч вважається такою, що передано йому в належному</w:t>
      </w:r>
      <w:r w:rsidR="00F933F8">
        <w:rPr>
          <w:color w:val="000000"/>
          <w:szCs w:val="27"/>
        </w:rPr>
        <w:t xml:space="preserve"> стані</w:t>
      </w:r>
      <w:r w:rsidRPr="0055132D">
        <w:rPr>
          <w:color w:val="000000"/>
          <w:szCs w:val="27"/>
        </w:rPr>
        <w:t>;</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2) зобов'язаний користуватися </w:t>
      </w:r>
      <w:proofErr w:type="gramStart"/>
      <w:r w:rsidRPr="0055132D">
        <w:rPr>
          <w:color w:val="000000"/>
          <w:szCs w:val="27"/>
        </w:rPr>
        <w:t>р</w:t>
      </w:r>
      <w:proofErr w:type="gramEnd"/>
      <w:r w:rsidRPr="0055132D">
        <w:rPr>
          <w:color w:val="000000"/>
          <w:szCs w:val="27"/>
        </w:rPr>
        <w:t>іччю відповідно до її призначення та умов договору та не має права самочинно змінювати стан речі, яку передано йому в користування; якщо наймач користується річчю не за її призначенням або з порушенням умов договору, то наймодавець має право вимагати розірвання договору та ві</w:t>
      </w:r>
      <w:r w:rsidR="00F933F8">
        <w:rPr>
          <w:color w:val="000000"/>
          <w:szCs w:val="27"/>
        </w:rPr>
        <w:t>дшкодування збитків</w:t>
      </w:r>
      <w:r w:rsidRPr="0055132D">
        <w:rPr>
          <w:color w:val="000000"/>
          <w:szCs w:val="27"/>
        </w:rPr>
        <w:t>;</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3) зобов'язаний справляти плату за користування </w:t>
      </w:r>
      <w:proofErr w:type="gramStart"/>
      <w:r w:rsidRPr="0055132D">
        <w:rPr>
          <w:color w:val="000000"/>
          <w:szCs w:val="27"/>
        </w:rPr>
        <w:t>р</w:t>
      </w:r>
      <w:proofErr w:type="gramEnd"/>
      <w:r w:rsidRPr="0055132D">
        <w:rPr>
          <w:color w:val="000000"/>
          <w:szCs w:val="27"/>
        </w:rPr>
        <w:t xml:space="preserve">іччю, розмір якої визначається домовленістю сторін і яка може вноситися за вибором сторін у грошовій або натуральній формі, як правило щомісячно; якщо наймач не вносить плату за користування </w:t>
      </w:r>
      <w:proofErr w:type="gramStart"/>
      <w:r w:rsidRPr="0055132D">
        <w:rPr>
          <w:color w:val="000000"/>
          <w:szCs w:val="27"/>
        </w:rPr>
        <w:t>р</w:t>
      </w:r>
      <w:proofErr w:type="gramEnd"/>
      <w:r w:rsidRPr="0055132D">
        <w:rPr>
          <w:color w:val="000000"/>
          <w:szCs w:val="27"/>
        </w:rPr>
        <w:t>іччю протягом трьох місяців підряд, то наймодавець має право відмовитися від договору на</w:t>
      </w:r>
      <w:r w:rsidR="00F933F8">
        <w:rPr>
          <w:color w:val="000000"/>
          <w:szCs w:val="27"/>
        </w:rPr>
        <w:t>йму і вимагати повернення речі</w:t>
      </w:r>
      <w:r w:rsidRPr="0055132D">
        <w:rPr>
          <w:color w:val="000000"/>
          <w:szCs w:val="27"/>
        </w:rPr>
        <w:t>;</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4) має право вимагати зменшення плати, якщо через обставини, за які він не відповіда</w:t>
      </w:r>
      <w:proofErr w:type="gramStart"/>
      <w:r w:rsidRPr="0055132D">
        <w:rPr>
          <w:color w:val="000000"/>
          <w:szCs w:val="27"/>
        </w:rPr>
        <w:t>є,</w:t>
      </w:r>
      <w:proofErr w:type="gramEnd"/>
      <w:r w:rsidRPr="0055132D">
        <w:rPr>
          <w:color w:val="000000"/>
          <w:szCs w:val="27"/>
        </w:rPr>
        <w:t xml:space="preserve"> можливість користування майном істо</w:t>
      </w:r>
      <w:r w:rsidR="00F933F8">
        <w:rPr>
          <w:color w:val="000000"/>
          <w:szCs w:val="27"/>
        </w:rPr>
        <w:t>тно зменшилася</w:t>
      </w:r>
      <w:r w:rsidRPr="0055132D">
        <w:rPr>
          <w:color w:val="000000"/>
          <w:szCs w:val="27"/>
        </w:rPr>
        <w:t>;</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5) може здійснювати страхування речі, якщо це передбачено договором або законом (ст. 771 ЦК);</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6) проводить за </w:t>
      </w:r>
      <w:proofErr w:type="gramStart"/>
      <w:r w:rsidRPr="0055132D">
        <w:rPr>
          <w:color w:val="000000"/>
          <w:szCs w:val="27"/>
        </w:rPr>
        <w:t>св</w:t>
      </w:r>
      <w:proofErr w:type="gramEnd"/>
      <w:r w:rsidRPr="0055132D">
        <w:rPr>
          <w:color w:val="000000"/>
          <w:szCs w:val="27"/>
        </w:rPr>
        <w:t>ій рахунок поточний ремонт речі;</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7) має право передати </w:t>
      </w:r>
      <w:proofErr w:type="gramStart"/>
      <w:r w:rsidRPr="0055132D">
        <w:rPr>
          <w:color w:val="000000"/>
          <w:szCs w:val="27"/>
        </w:rPr>
        <w:t>р</w:t>
      </w:r>
      <w:proofErr w:type="gramEnd"/>
      <w:r w:rsidRPr="0055132D">
        <w:rPr>
          <w:color w:val="000000"/>
          <w:szCs w:val="27"/>
        </w:rPr>
        <w:t xml:space="preserve">іч у користування іншій особі (піднайм), однак лише за згодою наймодавця, якщо інше не встановлено договором або законом. Причому строк договору </w:t>
      </w:r>
      <w:proofErr w:type="gramStart"/>
      <w:r w:rsidRPr="0055132D">
        <w:rPr>
          <w:color w:val="000000"/>
          <w:szCs w:val="27"/>
        </w:rPr>
        <w:t>п</w:t>
      </w:r>
      <w:proofErr w:type="gramEnd"/>
      <w:r w:rsidRPr="0055132D">
        <w:rPr>
          <w:color w:val="000000"/>
          <w:szCs w:val="27"/>
        </w:rPr>
        <w:t>іднайму не може перевищувати строку договору найму;</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8) має право власності на плоди, продукцію, доходи, одержані ним у результаті користування </w:t>
      </w:r>
      <w:proofErr w:type="gramStart"/>
      <w:r w:rsidRPr="0055132D">
        <w:rPr>
          <w:color w:val="000000"/>
          <w:szCs w:val="27"/>
        </w:rPr>
        <w:t>р</w:t>
      </w:r>
      <w:proofErr w:type="gramEnd"/>
      <w:r w:rsidRPr="0055132D">
        <w:rPr>
          <w:color w:val="000000"/>
          <w:szCs w:val="27"/>
        </w:rPr>
        <w:t>іччю, переданою у найм;</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9) може поліпшити </w:t>
      </w:r>
      <w:proofErr w:type="gramStart"/>
      <w:r w:rsidRPr="0055132D">
        <w:rPr>
          <w:color w:val="000000"/>
          <w:szCs w:val="27"/>
        </w:rPr>
        <w:t>р</w:t>
      </w:r>
      <w:proofErr w:type="gramEnd"/>
      <w:r w:rsidRPr="0055132D">
        <w:rPr>
          <w:color w:val="000000"/>
          <w:szCs w:val="27"/>
        </w:rPr>
        <w:t xml:space="preserve">іч, яка є предметом договору найму, лише за згодою наймодавця. Якщо поліпшення можна відокремити від речі без її пошкодження, наймач має право на їх вилучення. А якщо їх не відокремлено від речі, то має право на відшкодування вартості необхідних витрат або на зарахування їх вартості в рахунок плати за користування </w:t>
      </w:r>
      <w:proofErr w:type="gramStart"/>
      <w:r w:rsidRPr="0055132D">
        <w:rPr>
          <w:color w:val="000000"/>
          <w:szCs w:val="27"/>
        </w:rPr>
        <w:t>р</w:t>
      </w:r>
      <w:proofErr w:type="gramEnd"/>
      <w:r w:rsidRPr="0055132D">
        <w:rPr>
          <w:color w:val="000000"/>
          <w:szCs w:val="27"/>
        </w:rPr>
        <w:t xml:space="preserve">іччю. Однак якщо наймач без згоди наймодавця зробив поліпшення, які не можна відокремити без шкоди для речі, він не має права </w:t>
      </w:r>
      <w:proofErr w:type="gramStart"/>
      <w:r w:rsidRPr="0055132D">
        <w:rPr>
          <w:color w:val="000000"/>
          <w:szCs w:val="27"/>
        </w:rPr>
        <w:t>на</w:t>
      </w:r>
      <w:proofErr w:type="gramEnd"/>
      <w:r w:rsidRPr="0055132D">
        <w:rPr>
          <w:color w:val="000000"/>
          <w:szCs w:val="27"/>
        </w:rPr>
        <w:t xml:space="preserve"> відшкодування їх вартості;</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10) зобов'язаний усунути погіршення речі, які сталися з його вини. У разі неможливості відновлення речі наймодавець має право вимагати відшкодування завданих йому збитків. Наймач не відповідає за погіршення речі, якщо це сталося внаслідок нормального її зношення або упущень наймодавця;</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11) зобов'язаний відшкодувати шкоду, завдану третім особам, у зв'язку з користуванням </w:t>
      </w:r>
      <w:proofErr w:type="gramStart"/>
      <w:r w:rsidRPr="0055132D">
        <w:rPr>
          <w:color w:val="000000"/>
          <w:szCs w:val="27"/>
        </w:rPr>
        <w:t>р</w:t>
      </w:r>
      <w:proofErr w:type="gramEnd"/>
      <w:r w:rsidRPr="0055132D">
        <w:rPr>
          <w:color w:val="000000"/>
          <w:szCs w:val="27"/>
        </w:rPr>
        <w:t>іччю, переданою у н</w:t>
      </w:r>
      <w:r w:rsidR="00F933F8">
        <w:rPr>
          <w:color w:val="000000"/>
          <w:szCs w:val="27"/>
        </w:rPr>
        <w:t>айм</w:t>
      </w:r>
      <w:r w:rsidRPr="0055132D">
        <w:rPr>
          <w:color w:val="000000"/>
          <w:szCs w:val="27"/>
        </w:rPr>
        <w:t>;</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12) має переважне право перед іншими особами на укладення договору найму на новий строк, повідомивши про це наймодавця до спливу строку договору найму у строк, встановлений договором, а якщо його не встановлено договором, — у розумний строк. Крім того, має переважне право перед іншими особами на її придбання.</w:t>
      </w:r>
    </w:p>
    <w:p w:rsidR="0055132D" w:rsidRPr="00F933F8" w:rsidRDefault="0055132D" w:rsidP="0055132D">
      <w:pPr>
        <w:pStyle w:val="a4"/>
        <w:spacing w:before="0" w:beforeAutospacing="0" w:after="0" w:afterAutospacing="0"/>
        <w:ind w:left="-567" w:firstLine="360"/>
        <w:jc w:val="both"/>
        <w:rPr>
          <w:b/>
          <w:color w:val="000000"/>
          <w:szCs w:val="27"/>
        </w:rPr>
      </w:pPr>
      <w:r w:rsidRPr="00F933F8">
        <w:rPr>
          <w:b/>
          <w:color w:val="000000"/>
          <w:szCs w:val="27"/>
        </w:rPr>
        <w:t>Догові</w:t>
      </w:r>
      <w:proofErr w:type="gramStart"/>
      <w:r w:rsidRPr="00F933F8">
        <w:rPr>
          <w:b/>
          <w:color w:val="000000"/>
          <w:szCs w:val="27"/>
        </w:rPr>
        <w:t>р</w:t>
      </w:r>
      <w:proofErr w:type="gramEnd"/>
      <w:r w:rsidRPr="00F933F8">
        <w:rPr>
          <w:b/>
          <w:color w:val="000000"/>
          <w:szCs w:val="27"/>
        </w:rPr>
        <w:t xml:space="preserve"> найму (оренди) припиняється у разі:</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1) закінчення строку його дії;</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2) смерті фізичної особи-наймача, якщо інше не встановлено договором або законом;</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3) ліквідації юридичної особи, яка була наймачем або наймодавцем;</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4) розірвання договору на вимогу однієї із сторі</w:t>
      </w:r>
      <w:proofErr w:type="gramStart"/>
      <w:r w:rsidRPr="0055132D">
        <w:rPr>
          <w:color w:val="000000"/>
          <w:szCs w:val="27"/>
        </w:rPr>
        <w:t>н</w:t>
      </w:r>
      <w:proofErr w:type="gramEnd"/>
      <w:r w:rsidRPr="0055132D">
        <w:rPr>
          <w:color w:val="000000"/>
          <w:szCs w:val="27"/>
        </w:rPr>
        <w:t xml:space="preserve"> у випадках, передбачених законом.</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Головною </w:t>
      </w:r>
      <w:proofErr w:type="gramStart"/>
      <w:r w:rsidRPr="0055132D">
        <w:rPr>
          <w:color w:val="000000"/>
          <w:szCs w:val="27"/>
        </w:rPr>
        <w:t>п</w:t>
      </w:r>
      <w:proofErr w:type="gramEnd"/>
      <w:r w:rsidRPr="0055132D">
        <w:rPr>
          <w:color w:val="000000"/>
          <w:szCs w:val="27"/>
        </w:rPr>
        <w:t xml:space="preserve">ідставою припинення цього зобов'язання є закінчення строку договору. Однак якщо наймач і далі користується майном </w:t>
      </w:r>
      <w:proofErr w:type="gramStart"/>
      <w:r w:rsidRPr="0055132D">
        <w:rPr>
          <w:color w:val="000000"/>
          <w:szCs w:val="27"/>
        </w:rPr>
        <w:t>п</w:t>
      </w:r>
      <w:proofErr w:type="gramEnd"/>
      <w:r w:rsidRPr="0055132D">
        <w:rPr>
          <w:color w:val="000000"/>
          <w:szCs w:val="27"/>
        </w:rPr>
        <w:t>ісля закінчення строку договору найму, то, якщо немає заперечень наймодавця протягом одного місяця, договір вважається поновленим на строк, який було раніше встановлено договором.</w:t>
      </w:r>
    </w:p>
    <w:p w:rsidR="0055132D" w:rsidRPr="0055132D" w:rsidRDefault="0055132D" w:rsidP="0055132D">
      <w:pPr>
        <w:pStyle w:val="a4"/>
        <w:spacing w:before="0" w:beforeAutospacing="0" w:after="0" w:afterAutospacing="0"/>
        <w:ind w:left="-567" w:firstLine="360"/>
        <w:jc w:val="both"/>
        <w:rPr>
          <w:color w:val="000000"/>
          <w:szCs w:val="27"/>
        </w:rPr>
      </w:pPr>
      <w:proofErr w:type="gramStart"/>
      <w:r w:rsidRPr="0055132D">
        <w:rPr>
          <w:color w:val="000000"/>
          <w:szCs w:val="27"/>
        </w:rPr>
        <w:lastRenderedPageBreak/>
        <w:t>Від договору найму (оренди), укладеного на невизначений строк, кожна із сторін може відмовитися в будь-який час, письмово попередивши про це другу сторону за 1 місяць, а у разі найму нерухомого майна — за 3 місяці. Договором або законом може бути встановлено інший строк для попередження про відмову від договору найму, укладеного на невизначений строк.</w:t>
      </w:r>
      <w:proofErr w:type="gramEnd"/>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Догові</w:t>
      </w:r>
      <w:proofErr w:type="gramStart"/>
      <w:r w:rsidRPr="0055132D">
        <w:rPr>
          <w:color w:val="000000"/>
          <w:szCs w:val="27"/>
        </w:rPr>
        <w:t>р</w:t>
      </w:r>
      <w:proofErr w:type="gramEnd"/>
      <w:r w:rsidRPr="0055132D">
        <w:rPr>
          <w:color w:val="000000"/>
          <w:szCs w:val="27"/>
        </w:rPr>
        <w:t xml:space="preserve"> найму (оренди), укладений на певний строк, може бути розірвано лише у випадках, встановлених законом. Зокрема, відповідно до ст. 783 ЦК, наймодавець має право вимагати розірвання договору найму, якщо:</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1) наймач користується </w:t>
      </w:r>
      <w:proofErr w:type="gramStart"/>
      <w:r w:rsidRPr="0055132D">
        <w:rPr>
          <w:color w:val="000000"/>
          <w:szCs w:val="27"/>
        </w:rPr>
        <w:t>р</w:t>
      </w:r>
      <w:proofErr w:type="gramEnd"/>
      <w:r w:rsidRPr="0055132D">
        <w:rPr>
          <w:color w:val="000000"/>
          <w:szCs w:val="27"/>
        </w:rPr>
        <w:t>іччю всупереч договору або призначенню речі;</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2) наймач без дозволу наймодавця передав </w:t>
      </w:r>
      <w:proofErr w:type="gramStart"/>
      <w:r w:rsidRPr="0055132D">
        <w:rPr>
          <w:color w:val="000000"/>
          <w:szCs w:val="27"/>
        </w:rPr>
        <w:t>р</w:t>
      </w:r>
      <w:proofErr w:type="gramEnd"/>
      <w:r w:rsidRPr="0055132D">
        <w:rPr>
          <w:color w:val="000000"/>
          <w:szCs w:val="27"/>
        </w:rPr>
        <w:t>іч у користування іншій особі;</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3) наймач </w:t>
      </w:r>
      <w:proofErr w:type="gramStart"/>
      <w:r w:rsidRPr="0055132D">
        <w:rPr>
          <w:color w:val="000000"/>
          <w:szCs w:val="27"/>
        </w:rPr>
        <w:t>своєю</w:t>
      </w:r>
      <w:proofErr w:type="gramEnd"/>
      <w:r w:rsidRPr="0055132D">
        <w:rPr>
          <w:color w:val="000000"/>
          <w:szCs w:val="27"/>
        </w:rPr>
        <w:t xml:space="preserve"> недбалою поведінкою створює загрозу пошкодження речі;</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4) наймач не приступив до проведення капітального ремонту речі, якщо обов'язок проведення капітального ремонту було покладено на наймача.</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Наймач має право вимагати розірвання договору найму, якщо:</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 xml:space="preserve">1) наймодавець передав у користування </w:t>
      </w:r>
      <w:proofErr w:type="gramStart"/>
      <w:r w:rsidRPr="0055132D">
        <w:rPr>
          <w:color w:val="000000"/>
          <w:szCs w:val="27"/>
        </w:rPr>
        <w:t>р</w:t>
      </w:r>
      <w:proofErr w:type="gramEnd"/>
      <w:r w:rsidRPr="0055132D">
        <w:rPr>
          <w:color w:val="000000"/>
          <w:szCs w:val="27"/>
        </w:rPr>
        <w:t>іч, якість якої не відповідає умовам договору та призначенню речі;</w:t>
      </w:r>
    </w:p>
    <w:p w:rsidR="0055132D" w:rsidRPr="0055132D" w:rsidRDefault="0055132D" w:rsidP="0055132D">
      <w:pPr>
        <w:pStyle w:val="a4"/>
        <w:spacing w:before="0" w:beforeAutospacing="0" w:after="0" w:afterAutospacing="0"/>
        <w:ind w:left="-567" w:firstLine="360"/>
        <w:jc w:val="both"/>
        <w:rPr>
          <w:color w:val="000000"/>
          <w:szCs w:val="27"/>
        </w:rPr>
      </w:pPr>
      <w:r w:rsidRPr="0055132D">
        <w:rPr>
          <w:color w:val="000000"/>
          <w:szCs w:val="27"/>
        </w:rPr>
        <w:t>2) наймодавець не виконує свого обов'язку щодо проведення капітального ремонту речі.</w:t>
      </w:r>
    </w:p>
    <w:p w:rsidR="0055132D" w:rsidRDefault="0055132D" w:rsidP="0055132D">
      <w:pPr>
        <w:pStyle w:val="a4"/>
        <w:spacing w:before="0" w:beforeAutospacing="0" w:after="0" w:afterAutospacing="0"/>
        <w:ind w:left="-567" w:firstLine="360"/>
        <w:jc w:val="both"/>
        <w:rPr>
          <w:color w:val="000000"/>
          <w:szCs w:val="27"/>
          <w:lang w:val="uk-UA"/>
        </w:rPr>
      </w:pPr>
      <w:r w:rsidRPr="0055132D">
        <w:rPr>
          <w:color w:val="000000"/>
          <w:szCs w:val="27"/>
        </w:rPr>
        <w:t xml:space="preserve">У разі припинення договору наймач зобов'язаний негайно повернути наймодавцеві </w:t>
      </w:r>
      <w:proofErr w:type="gramStart"/>
      <w:r w:rsidRPr="0055132D">
        <w:rPr>
          <w:color w:val="000000"/>
          <w:szCs w:val="27"/>
        </w:rPr>
        <w:t>р</w:t>
      </w:r>
      <w:proofErr w:type="gramEnd"/>
      <w:r w:rsidRPr="0055132D">
        <w:rPr>
          <w:color w:val="000000"/>
          <w:szCs w:val="27"/>
        </w:rPr>
        <w:t>іч у стані, в якому її було одержано, з урахуванням нормального зносу, або у стані, який було обумовлено в договорі. Інакше наймодавець має право вимагати від наймача сплати неустойки у розмірі подвійної плати за користування річчю за час прострочення.</w:t>
      </w:r>
    </w:p>
    <w:p w:rsidR="00F933F8" w:rsidRDefault="00F933F8" w:rsidP="0055132D">
      <w:pPr>
        <w:pStyle w:val="a4"/>
        <w:spacing w:before="0" w:beforeAutospacing="0" w:after="0" w:afterAutospacing="0"/>
        <w:ind w:left="-567" w:firstLine="360"/>
        <w:jc w:val="both"/>
        <w:rPr>
          <w:color w:val="000000"/>
          <w:szCs w:val="27"/>
          <w:lang w:val="uk-UA"/>
        </w:rPr>
      </w:pPr>
    </w:p>
    <w:p w:rsidR="00F933F8" w:rsidRDefault="00F933F8" w:rsidP="00F933F8">
      <w:pPr>
        <w:pStyle w:val="a4"/>
        <w:spacing w:before="0" w:beforeAutospacing="0" w:after="0" w:afterAutospacing="0"/>
        <w:ind w:left="-567" w:firstLine="360"/>
        <w:jc w:val="center"/>
        <w:rPr>
          <w:b/>
          <w:color w:val="000000"/>
          <w:sz w:val="28"/>
          <w:szCs w:val="27"/>
          <w:lang w:val="uk-UA"/>
        </w:rPr>
      </w:pPr>
      <w:r>
        <w:rPr>
          <w:b/>
          <w:color w:val="000000"/>
          <w:sz w:val="28"/>
          <w:szCs w:val="27"/>
          <w:lang w:val="uk-UA"/>
        </w:rPr>
        <w:t>4.Правове регулювання договору купівлі-продажу</w:t>
      </w:r>
    </w:p>
    <w:p w:rsidR="00F933F8" w:rsidRPr="00F933F8" w:rsidRDefault="00F933F8" w:rsidP="00F933F8">
      <w:pPr>
        <w:pStyle w:val="a4"/>
        <w:spacing w:before="0" w:beforeAutospacing="0" w:after="0" w:afterAutospacing="0"/>
        <w:ind w:left="-567" w:firstLine="360"/>
        <w:rPr>
          <w:color w:val="000000"/>
          <w:szCs w:val="27"/>
          <w:lang w:val="uk-UA"/>
        </w:rPr>
      </w:pPr>
    </w:p>
    <w:p w:rsidR="00F933F8" w:rsidRPr="00F933F8" w:rsidRDefault="00F933F8" w:rsidP="00F933F8">
      <w:pPr>
        <w:pStyle w:val="a4"/>
        <w:spacing w:before="0" w:beforeAutospacing="0" w:after="0" w:afterAutospacing="0"/>
        <w:ind w:left="-567" w:firstLine="360"/>
        <w:jc w:val="both"/>
        <w:rPr>
          <w:color w:val="000000"/>
          <w:szCs w:val="27"/>
        </w:rPr>
      </w:pPr>
      <w:r w:rsidRPr="00F933F8">
        <w:rPr>
          <w:i/>
          <w:color w:val="000000"/>
          <w:szCs w:val="27"/>
        </w:rPr>
        <w:t>За договором купівл</w:t>
      </w:r>
      <w:proofErr w:type="gramStart"/>
      <w:r w:rsidRPr="00F933F8">
        <w:rPr>
          <w:i/>
          <w:color w:val="000000"/>
          <w:szCs w:val="27"/>
        </w:rPr>
        <w:t>і-</w:t>
      </w:r>
      <w:proofErr w:type="gramEnd"/>
      <w:r w:rsidRPr="00F933F8">
        <w:rPr>
          <w:i/>
          <w:color w:val="000000"/>
          <w:szCs w:val="27"/>
        </w:rPr>
        <w:t>продажу одна сторона (продавець) передає або зобов'язується передати майно (товар) у власність другій стороні (покупцеві), а покупець приймає або зобов'язується прийняти майно (товар) і сплатити за нього певну грошову суму</w:t>
      </w:r>
      <w:r>
        <w:rPr>
          <w:color w:val="000000"/>
          <w:szCs w:val="27"/>
        </w:rPr>
        <w:t xml:space="preserve"> </w:t>
      </w:r>
      <w:r w:rsidRPr="00F933F8">
        <w:rPr>
          <w:color w:val="000000"/>
          <w:szCs w:val="27"/>
        </w:rPr>
        <w:t>.</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Правове регулювання договору купівл</w:t>
      </w:r>
      <w:proofErr w:type="gramStart"/>
      <w:r w:rsidRPr="00F933F8">
        <w:rPr>
          <w:color w:val="000000"/>
          <w:szCs w:val="27"/>
        </w:rPr>
        <w:t>і-</w:t>
      </w:r>
      <w:proofErr w:type="gramEnd"/>
      <w:r w:rsidRPr="00F933F8">
        <w:rPr>
          <w:color w:val="000000"/>
          <w:szCs w:val="27"/>
        </w:rPr>
        <w:t>продажу здійснюється Главою 54 ЦК України, ГК України, Законом України "Про захист прав споживачів" та іншими актами цивільного законодавства.</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u w:val="single"/>
        </w:rPr>
        <w:t>Мета договору</w:t>
      </w:r>
      <w:r w:rsidRPr="00F933F8">
        <w:rPr>
          <w:color w:val="000000"/>
          <w:szCs w:val="27"/>
        </w:rPr>
        <w:t xml:space="preserve">: </w:t>
      </w:r>
      <w:r w:rsidRPr="00F933F8">
        <w:rPr>
          <w:i/>
          <w:color w:val="000000"/>
          <w:szCs w:val="27"/>
        </w:rPr>
        <w:t xml:space="preserve">перенесення права власності на </w:t>
      </w:r>
      <w:proofErr w:type="gramStart"/>
      <w:r w:rsidRPr="00F933F8">
        <w:rPr>
          <w:i/>
          <w:color w:val="000000"/>
          <w:szCs w:val="27"/>
        </w:rPr>
        <w:t>р</w:t>
      </w:r>
      <w:proofErr w:type="gramEnd"/>
      <w:r w:rsidRPr="00F933F8">
        <w:rPr>
          <w:i/>
          <w:color w:val="000000"/>
          <w:szCs w:val="27"/>
        </w:rPr>
        <w:t>іч, яка є товаром, покупцеві</w:t>
      </w:r>
      <w:r w:rsidRPr="00F933F8">
        <w:rPr>
          <w:color w:val="000000"/>
          <w:szCs w:val="27"/>
        </w:rPr>
        <w:t>.</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u w:val="single"/>
        </w:rPr>
        <w:t>Юридичні ознаки договору</w:t>
      </w:r>
      <w:r w:rsidRPr="00F933F8">
        <w:rPr>
          <w:color w:val="000000"/>
          <w:szCs w:val="27"/>
        </w:rPr>
        <w:t>: взаємний, консенсуальний або реальний та відплатний.</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u w:val="single"/>
        </w:rPr>
        <w:t>Сторонами договору</w:t>
      </w:r>
      <w:r w:rsidRPr="00F933F8">
        <w:rPr>
          <w:color w:val="000000"/>
          <w:szCs w:val="27"/>
        </w:rPr>
        <w:t xml:space="preserve"> є </w:t>
      </w:r>
      <w:r w:rsidRPr="00F933F8">
        <w:rPr>
          <w:i/>
          <w:color w:val="000000"/>
          <w:szCs w:val="27"/>
        </w:rPr>
        <w:t>продавець</w:t>
      </w:r>
      <w:r w:rsidRPr="00F933F8">
        <w:rPr>
          <w:color w:val="000000"/>
          <w:szCs w:val="27"/>
        </w:rPr>
        <w:t xml:space="preserve"> і </w:t>
      </w:r>
      <w:r w:rsidRPr="00F933F8">
        <w:rPr>
          <w:i/>
          <w:color w:val="000000"/>
          <w:szCs w:val="27"/>
        </w:rPr>
        <w:t>покупець</w:t>
      </w:r>
      <w:r w:rsidRPr="00F933F8">
        <w:rPr>
          <w:color w:val="000000"/>
          <w:szCs w:val="27"/>
        </w:rPr>
        <w:t>.</w:t>
      </w:r>
    </w:p>
    <w:p w:rsidR="00F933F8" w:rsidRPr="00F933F8" w:rsidRDefault="00F933F8" w:rsidP="00F933F8">
      <w:pPr>
        <w:pStyle w:val="a4"/>
        <w:spacing w:before="0" w:beforeAutospacing="0" w:after="0" w:afterAutospacing="0"/>
        <w:ind w:left="-567" w:firstLine="360"/>
        <w:jc w:val="both"/>
        <w:rPr>
          <w:color w:val="000000"/>
          <w:szCs w:val="27"/>
        </w:rPr>
      </w:pPr>
      <w:r w:rsidRPr="00F933F8">
        <w:rPr>
          <w:b/>
          <w:color w:val="000000"/>
          <w:szCs w:val="27"/>
        </w:rPr>
        <w:t>Істотною умовою договору є умова про предмет, яким може бути</w:t>
      </w:r>
      <w:r w:rsidRPr="00F933F8">
        <w:rPr>
          <w:color w:val="000000"/>
          <w:szCs w:val="27"/>
        </w:rPr>
        <w:t>:</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1) товар, який є у продавця на момент укладення договору або буде створений (придбаний, набутий) продавцем у майбутньому;</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2) майнові права (наприклад зафіксовані у цінних паперах);</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xml:space="preserve">3) право вимоги, </w:t>
      </w:r>
      <w:proofErr w:type="gramStart"/>
      <w:r w:rsidRPr="00F933F8">
        <w:rPr>
          <w:color w:val="000000"/>
          <w:szCs w:val="27"/>
        </w:rPr>
        <w:t>яке</w:t>
      </w:r>
      <w:proofErr w:type="gramEnd"/>
      <w:r w:rsidRPr="00F933F8">
        <w:rPr>
          <w:color w:val="000000"/>
          <w:szCs w:val="27"/>
        </w:rPr>
        <w:t xml:space="preserve"> не має особистого характеру (застосовуються положення про відступлення права вимоги, якщо інше не встановлено договором або законом).</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До істотних умов цього договору традиційно відносять умову про ціну. Однак ці</w:t>
      </w:r>
      <w:proofErr w:type="gramStart"/>
      <w:r w:rsidRPr="00F933F8">
        <w:rPr>
          <w:color w:val="000000"/>
          <w:szCs w:val="27"/>
        </w:rPr>
        <w:t>на</w:t>
      </w:r>
      <w:proofErr w:type="gramEnd"/>
      <w:r w:rsidRPr="00F933F8">
        <w:rPr>
          <w:color w:val="000000"/>
          <w:szCs w:val="27"/>
        </w:rPr>
        <w:t xml:space="preserve"> не є істотною умовою, оскільки, якщо її не встановлено </w:t>
      </w:r>
      <w:proofErr w:type="gramStart"/>
      <w:r w:rsidRPr="00F933F8">
        <w:rPr>
          <w:color w:val="000000"/>
          <w:szCs w:val="27"/>
        </w:rPr>
        <w:t>в</w:t>
      </w:r>
      <w:proofErr w:type="gramEnd"/>
      <w:r w:rsidRPr="00F933F8">
        <w:rPr>
          <w:color w:val="000000"/>
          <w:szCs w:val="27"/>
        </w:rPr>
        <w:t xml:space="preserve"> договорі, то визначається виходячи із звичайних цін, що склалися на аналогічні товари на момент укладення договору.</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u w:val="single"/>
        </w:rPr>
        <w:t>Форма договору</w:t>
      </w:r>
      <w:r w:rsidRPr="00F933F8">
        <w:rPr>
          <w:color w:val="000000"/>
          <w:szCs w:val="27"/>
        </w:rPr>
        <w:t xml:space="preserve">: </w:t>
      </w:r>
      <w:r w:rsidRPr="00F933F8">
        <w:rPr>
          <w:i/>
          <w:color w:val="000000"/>
          <w:szCs w:val="27"/>
        </w:rPr>
        <w:t>усна</w:t>
      </w:r>
      <w:r w:rsidRPr="00F933F8">
        <w:rPr>
          <w:color w:val="000000"/>
          <w:szCs w:val="27"/>
        </w:rPr>
        <w:t xml:space="preserve"> (</w:t>
      </w:r>
      <w:proofErr w:type="gramStart"/>
      <w:r w:rsidRPr="00F933F8">
        <w:rPr>
          <w:color w:val="000000"/>
          <w:szCs w:val="27"/>
        </w:rPr>
        <w:t>в</w:t>
      </w:r>
      <w:proofErr w:type="gramEnd"/>
      <w:r w:rsidRPr="00F933F8">
        <w:rPr>
          <w:color w:val="000000"/>
          <w:szCs w:val="27"/>
        </w:rPr>
        <w:t xml:space="preserve"> тому числі шляхом вчинення конклюдентних дій) або </w:t>
      </w:r>
      <w:r w:rsidRPr="00F933F8">
        <w:rPr>
          <w:i/>
          <w:color w:val="000000"/>
          <w:szCs w:val="27"/>
        </w:rPr>
        <w:t>письмова</w:t>
      </w:r>
      <w:r w:rsidRPr="00F933F8">
        <w:rPr>
          <w:color w:val="000000"/>
          <w:szCs w:val="27"/>
        </w:rPr>
        <w:t>.</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Змі</w:t>
      </w:r>
      <w:proofErr w:type="gramStart"/>
      <w:r w:rsidRPr="00F933F8">
        <w:rPr>
          <w:color w:val="000000"/>
          <w:szCs w:val="27"/>
        </w:rPr>
        <w:t>ст</w:t>
      </w:r>
      <w:proofErr w:type="gramEnd"/>
      <w:r w:rsidRPr="00F933F8">
        <w:rPr>
          <w:color w:val="000000"/>
          <w:szCs w:val="27"/>
        </w:rPr>
        <w:t xml:space="preserve"> договору становлять права та обов'язки сторін. При цьому відповідному обов'язку продавця кореспондує відповідне право покупця і навпаки.</w:t>
      </w:r>
    </w:p>
    <w:p w:rsidR="00F933F8" w:rsidRPr="00F933F8" w:rsidRDefault="00F933F8" w:rsidP="00F933F8">
      <w:pPr>
        <w:pStyle w:val="a4"/>
        <w:spacing w:before="0" w:beforeAutospacing="0" w:after="0" w:afterAutospacing="0"/>
        <w:ind w:left="-567" w:firstLine="360"/>
        <w:jc w:val="both"/>
        <w:rPr>
          <w:color w:val="000000"/>
          <w:szCs w:val="27"/>
        </w:rPr>
      </w:pPr>
      <w:r w:rsidRPr="00F933F8">
        <w:rPr>
          <w:b/>
          <w:color w:val="000000"/>
          <w:szCs w:val="27"/>
        </w:rPr>
        <w:t>Основним обов'язком продавця</w:t>
      </w:r>
      <w:r w:rsidRPr="00F933F8">
        <w:rPr>
          <w:color w:val="000000"/>
          <w:szCs w:val="27"/>
        </w:rPr>
        <w:t xml:space="preserve"> є обов'язок передати товар (з його приналежностями та документами) покупцеві:</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1) у встановленій договором кількості; у разі невиконання — покупець має право вимагати передання кількості товару, якої не вистача</w:t>
      </w:r>
      <w:proofErr w:type="gramStart"/>
      <w:r w:rsidRPr="00F933F8">
        <w:rPr>
          <w:color w:val="000000"/>
          <w:szCs w:val="27"/>
        </w:rPr>
        <w:t>є,</w:t>
      </w:r>
      <w:proofErr w:type="gramEnd"/>
      <w:r w:rsidRPr="00F933F8">
        <w:rPr>
          <w:color w:val="000000"/>
          <w:szCs w:val="27"/>
        </w:rPr>
        <w:t xml:space="preserve"> або відмовитися від переданого товару та його оплати, а якщо його оплачено, — вимагати повернення сплаченої за нього грошової суми; якщо продавець передав покупцеві більшу кількість товару, ніж це встановлено договором купівл</w:t>
      </w:r>
      <w:proofErr w:type="gramStart"/>
      <w:r w:rsidRPr="00F933F8">
        <w:rPr>
          <w:color w:val="000000"/>
          <w:szCs w:val="27"/>
        </w:rPr>
        <w:t>і-</w:t>
      </w:r>
      <w:proofErr w:type="gramEnd"/>
      <w:r w:rsidRPr="00F933F8">
        <w:rPr>
          <w:color w:val="000000"/>
          <w:szCs w:val="27"/>
        </w:rPr>
        <w:t xml:space="preserve">продажу, покупець зобов'язаний повідомити про це продавця. Якщо в розумний строк </w:t>
      </w:r>
      <w:proofErr w:type="gramStart"/>
      <w:r w:rsidRPr="00F933F8">
        <w:rPr>
          <w:color w:val="000000"/>
          <w:szCs w:val="27"/>
        </w:rPr>
        <w:t>п</w:t>
      </w:r>
      <w:proofErr w:type="gramEnd"/>
      <w:r w:rsidRPr="00F933F8">
        <w:rPr>
          <w:color w:val="000000"/>
          <w:szCs w:val="27"/>
        </w:rPr>
        <w:t xml:space="preserve">ісля одержання такого повідомлення продавець не розпорядиться товаром, покупець має право прийняти весь товар, якщо інше не встановлено договором. Причому </w:t>
      </w:r>
      <w:proofErr w:type="gramStart"/>
      <w:r w:rsidRPr="00F933F8">
        <w:rPr>
          <w:color w:val="000000"/>
          <w:szCs w:val="27"/>
        </w:rPr>
        <w:t>в</w:t>
      </w:r>
      <w:proofErr w:type="gramEnd"/>
      <w:r w:rsidRPr="00F933F8">
        <w:rPr>
          <w:color w:val="000000"/>
          <w:szCs w:val="27"/>
        </w:rPr>
        <w:t>і</w:t>
      </w:r>
      <w:proofErr w:type="gramStart"/>
      <w:r w:rsidRPr="00F933F8">
        <w:rPr>
          <w:color w:val="000000"/>
          <w:szCs w:val="27"/>
        </w:rPr>
        <w:t>н</w:t>
      </w:r>
      <w:proofErr w:type="gramEnd"/>
      <w:r w:rsidRPr="00F933F8">
        <w:rPr>
          <w:color w:val="000000"/>
          <w:szCs w:val="27"/>
        </w:rPr>
        <w:t xml:space="preserve"> зобов'язаний оплатити додатково прийнятий товар за ціною, встановленою для товару, прийнятого відповідно до договору, якщо іншу ціну не встановлено за домовле</w:t>
      </w:r>
      <w:r>
        <w:rPr>
          <w:color w:val="000000"/>
          <w:szCs w:val="27"/>
        </w:rPr>
        <w:t>ністю сторін</w:t>
      </w:r>
      <w:r w:rsidRPr="00F933F8">
        <w:rPr>
          <w:color w:val="000000"/>
          <w:szCs w:val="27"/>
        </w:rPr>
        <w:t>;</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lastRenderedPageBreak/>
        <w:t>2) у погодженому асортименті; якщо асортимент не відповідає умовам договору купівл</w:t>
      </w:r>
      <w:proofErr w:type="gramStart"/>
      <w:r w:rsidRPr="00F933F8">
        <w:rPr>
          <w:color w:val="000000"/>
          <w:szCs w:val="27"/>
        </w:rPr>
        <w:t>і-</w:t>
      </w:r>
      <w:proofErr w:type="gramEnd"/>
      <w:r w:rsidRPr="00F933F8">
        <w:rPr>
          <w:color w:val="000000"/>
          <w:szCs w:val="27"/>
        </w:rPr>
        <w:t>продажу, то покупець має право відмовитися від його прийняття та оплати, а якщо його вже оплачено, — вимагати повернення сплаченої за нього грошової суми. Якщо ж продавець передав покупцеві частину товару, асортимент якого відповідає умовам договору купівл</w:t>
      </w:r>
      <w:proofErr w:type="gramStart"/>
      <w:r w:rsidRPr="00F933F8">
        <w:rPr>
          <w:color w:val="000000"/>
          <w:szCs w:val="27"/>
        </w:rPr>
        <w:t>і-</w:t>
      </w:r>
      <w:proofErr w:type="gramEnd"/>
      <w:r w:rsidRPr="00F933F8">
        <w:rPr>
          <w:color w:val="000000"/>
          <w:szCs w:val="27"/>
        </w:rPr>
        <w:t>продажу, і частину товару з порушенням асортименту, покупець має право на свій вибір: а) прийняти частину товару, що відповідає умовам договору, і відмовитися від решти товару; б) відмовитися від усього товару; в) вимагати заміни частини товару, що не відповідає асортименту, товаром в асортименті, який встановлено договором; г) прийняти весь товар. Причому товар, асортимент якого не відповідає умовам договору купівл</w:t>
      </w:r>
      <w:proofErr w:type="gramStart"/>
      <w:r w:rsidRPr="00F933F8">
        <w:rPr>
          <w:color w:val="000000"/>
          <w:szCs w:val="27"/>
        </w:rPr>
        <w:t>і-</w:t>
      </w:r>
      <w:proofErr w:type="gramEnd"/>
      <w:r w:rsidRPr="00F933F8">
        <w:rPr>
          <w:color w:val="000000"/>
          <w:szCs w:val="27"/>
        </w:rPr>
        <w:t>продажу, є прийнятим, якщо покупець у розумний строк після його одержання не повідомив продавця про свою відмо</w:t>
      </w:r>
      <w:r>
        <w:rPr>
          <w:color w:val="000000"/>
          <w:szCs w:val="27"/>
        </w:rPr>
        <w:t>ву від нього</w:t>
      </w:r>
      <w:r w:rsidRPr="00F933F8">
        <w:rPr>
          <w:color w:val="000000"/>
          <w:szCs w:val="27"/>
        </w:rPr>
        <w:t>;</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xml:space="preserve">3) </w:t>
      </w:r>
      <w:proofErr w:type="gramStart"/>
      <w:r w:rsidRPr="00F933F8">
        <w:rPr>
          <w:color w:val="000000"/>
          <w:szCs w:val="27"/>
        </w:rPr>
        <w:t>у</w:t>
      </w:r>
      <w:proofErr w:type="gramEnd"/>
      <w:r w:rsidRPr="00F933F8">
        <w:rPr>
          <w:color w:val="000000"/>
          <w:szCs w:val="27"/>
        </w:rPr>
        <w:t xml:space="preserve"> відповідній комплектності </w:t>
      </w:r>
      <w:proofErr w:type="gramStart"/>
      <w:r w:rsidRPr="00F933F8">
        <w:rPr>
          <w:color w:val="000000"/>
          <w:szCs w:val="27"/>
        </w:rPr>
        <w:t>та</w:t>
      </w:r>
      <w:proofErr w:type="gramEnd"/>
      <w:r w:rsidRPr="00F933F8">
        <w:rPr>
          <w:color w:val="000000"/>
          <w:szCs w:val="27"/>
        </w:rPr>
        <w:t xml:space="preserve"> в комплекті товару, якщо це передбачено договором; у разі передання некомплектного товару покупець має право вимагати від продавця за своїм вибором: а) пропорційного зменшення ціни; б) доукомплектування товару в розумний строк. А якщо вимогу про доукомплектування товару не виконано, покупець набуває низку додаткових прав: а) вимагати заміни некомплектного товару на комплектний; б) відмовитися від договору і вимагати повернення сплаченої г</w:t>
      </w:r>
      <w:r>
        <w:rPr>
          <w:color w:val="000000"/>
          <w:szCs w:val="27"/>
        </w:rPr>
        <w:t>рошової суми</w:t>
      </w:r>
      <w:proofErr w:type="gramStart"/>
      <w:r>
        <w:rPr>
          <w:color w:val="000000"/>
          <w:szCs w:val="27"/>
        </w:rPr>
        <w:t xml:space="preserve"> </w:t>
      </w:r>
      <w:r w:rsidRPr="00F933F8">
        <w:rPr>
          <w:color w:val="000000"/>
          <w:szCs w:val="27"/>
        </w:rPr>
        <w:t>;</w:t>
      </w:r>
      <w:proofErr w:type="gramEnd"/>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xml:space="preserve">4) встановленої якості товару; </w:t>
      </w:r>
      <w:proofErr w:type="gramStart"/>
      <w:r w:rsidRPr="00F933F8">
        <w:rPr>
          <w:color w:val="000000"/>
          <w:szCs w:val="27"/>
        </w:rPr>
        <w:t>у</w:t>
      </w:r>
      <w:proofErr w:type="gramEnd"/>
      <w:r w:rsidRPr="00F933F8">
        <w:rPr>
          <w:color w:val="000000"/>
          <w:szCs w:val="27"/>
        </w:rPr>
        <w:t xml:space="preserve"> </w:t>
      </w:r>
      <w:proofErr w:type="gramStart"/>
      <w:r w:rsidRPr="00F933F8">
        <w:rPr>
          <w:color w:val="000000"/>
          <w:szCs w:val="27"/>
        </w:rPr>
        <w:t>раз</w:t>
      </w:r>
      <w:proofErr w:type="gramEnd"/>
      <w:r w:rsidRPr="00F933F8">
        <w:rPr>
          <w:color w:val="000000"/>
          <w:szCs w:val="27"/>
        </w:rPr>
        <w:t>і істотного порушення вимог щодо якості товару покупець має право: а) відмовитися від договору й вимагати повернення сплаченої за товар грошової суми; б) вимагати заміни товару. А за наявності звичайних недоліків покупець має право вимагати: а) пропорційного зменшення ціни; б) безоплатного усунення недолікі</w:t>
      </w:r>
      <w:proofErr w:type="gramStart"/>
      <w:r w:rsidRPr="00F933F8">
        <w:rPr>
          <w:color w:val="000000"/>
          <w:szCs w:val="27"/>
        </w:rPr>
        <w:t>в</w:t>
      </w:r>
      <w:proofErr w:type="gramEnd"/>
      <w:r w:rsidRPr="00F933F8">
        <w:rPr>
          <w:color w:val="000000"/>
          <w:szCs w:val="27"/>
        </w:rPr>
        <w:t xml:space="preserve"> товару в розумний строк; в) відшкодування витрат на усунення недолі</w:t>
      </w:r>
      <w:r>
        <w:rPr>
          <w:color w:val="000000"/>
          <w:szCs w:val="27"/>
        </w:rPr>
        <w:t>ків товару</w:t>
      </w:r>
      <w:r w:rsidRPr="00F933F8">
        <w:rPr>
          <w:color w:val="000000"/>
          <w:szCs w:val="27"/>
        </w:rPr>
        <w:t>;</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xml:space="preserve">5) вільним від прав третіх осіб; якщо продавець не попередив про права третіх осіб на </w:t>
      </w:r>
      <w:proofErr w:type="gramStart"/>
      <w:r w:rsidRPr="00F933F8">
        <w:rPr>
          <w:color w:val="000000"/>
          <w:szCs w:val="27"/>
        </w:rPr>
        <w:t>р</w:t>
      </w:r>
      <w:proofErr w:type="gramEnd"/>
      <w:r w:rsidRPr="00F933F8">
        <w:rPr>
          <w:color w:val="000000"/>
          <w:szCs w:val="27"/>
        </w:rPr>
        <w:t>іч, то покупець має право вимагати: а) зниження ціни; б) розірвання договору купівл</w:t>
      </w:r>
      <w:proofErr w:type="gramStart"/>
      <w:r w:rsidRPr="00F933F8">
        <w:rPr>
          <w:color w:val="000000"/>
          <w:szCs w:val="27"/>
        </w:rPr>
        <w:t>і-</w:t>
      </w:r>
      <w:proofErr w:type="gramEnd"/>
      <w:r w:rsidRPr="00F933F8">
        <w:rPr>
          <w:color w:val="000000"/>
          <w:szCs w:val="27"/>
        </w:rPr>
        <w:t>продажу, але за умови, що продавець не доведе, що покупець знав або повинен був знати про права т</w:t>
      </w:r>
      <w:r>
        <w:rPr>
          <w:color w:val="000000"/>
          <w:szCs w:val="27"/>
        </w:rPr>
        <w:t>ретіх осіб на товар</w:t>
      </w:r>
      <w:r w:rsidRPr="00F933F8">
        <w:rPr>
          <w:color w:val="000000"/>
          <w:szCs w:val="27"/>
        </w:rPr>
        <w:t>;</w:t>
      </w:r>
    </w:p>
    <w:p w:rsidR="00F933F8" w:rsidRPr="00F933F8" w:rsidRDefault="00F933F8" w:rsidP="00F933F8">
      <w:pPr>
        <w:pStyle w:val="a4"/>
        <w:spacing w:before="0" w:beforeAutospacing="0" w:after="0" w:afterAutospacing="0"/>
        <w:ind w:left="-567" w:firstLine="360"/>
        <w:jc w:val="both"/>
        <w:rPr>
          <w:color w:val="000000"/>
          <w:szCs w:val="27"/>
        </w:rPr>
      </w:pPr>
      <w:proofErr w:type="gramStart"/>
      <w:r w:rsidRPr="00F933F8">
        <w:rPr>
          <w:color w:val="000000"/>
          <w:szCs w:val="27"/>
        </w:rPr>
        <w:t>6) в тарі та (або) в упаковці, якщо інше не встановлено договором або не випливає із суті зобов'язання; у разі передачі товару без тари та (або) упаковки чи в неналежній тарі та (або) упаковці покупець має право вимагати: а) передання товару у належних тарі та (або) упаковці; б) заміни неналежних тари та (або) упаковки;</w:t>
      </w:r>
      <w:proofErr w:type="gramEnd"/>
      <w:r w:rsidRPr="00F933F8">
        <w:rPr>
          <w:color w:val="000000"/>
          <w:szCs w:val="27"/>
        </w:rPr>
        <w:t xml:space="preserve"> в) пред'явити інші вимоги, що випливають із передання товару неналежної</w:t>
      </w:r>
      <w:r>
        <w:rPr>
          <w:color w:val="000000"/>
          <w:szCs w:val="27"/>
        </w:rPr>
        <w:t xml:space="preserve"> якості</w:t>
      </w:r>
      <w:r w:rsidRPr="00F933F8">
        <w:rPr>
          <w:color w:val="000000"/>
          <w:szCs w:val="27"/>
        </w:rPr>
        <w:t>.</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xml:space="preserve">Обов'язок продавця щодо передачі товару покупцеві вважається виконаним </w:t>
      </w:r>
      <w:proofErr w:type="gramStart"/>
      <w:r w:rsidRPr="00F933F8">
        <w:rPr>
          <w:color w:val="000000"/>
          <w:szCs w:val="27"/>
        </w:rPr>
        <w:t>у</w:t>
      </w:r>
      <w:proofErr w:type="gramEnd"/>
      <w:r w:rsidRPr="00F933F8">
        <w:rPr>
          <w:color w:val="000000"/>
          <w:szCs w:val="27"/>
        </w:rPr>
        <w:t xml:space="preserve"> момент:</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вручення товару покупцеві, якщо договором встановлено обов'язок продавця доставити товар;</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xml:space="preserve">• надання товару в розпорядження покупця, якщо товар має бути передано покупцеві за </w:t>
      </w:r>
      <w:proofErr w:type="gramStart"/>
      <w:r w:rsidRPr="00F933F8">
        <w:rPr>
          <w:color w:val="000000"/>
          <w:szCs w:val="27"/>
        </w:rPr>
        <w:t>м</w:t>
      </w:r>
      <w:proofErr w:type="gramEnd"/>
      <w:r w:rsidRPr="00F933F8">
        <w:rPr>
          <w:color w:val="000000"/>
          <w:szCs w:val="27"/>
        </w:rPr>
        <w:t>ісцезнаходженням товару.</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xml:space="preserve">Якість товару не може залишатися незмінною постійно, тому важливо визначити період часу, протягом якого вона буде достатньою для нормального використання речі. </w:t>
      </w:r>
      <w:proofErr w:type="gramStart"/>
      <w:r w:rsidRPr="00F933F8">
        <w:rPr>
          <w:color w:val="000000"/>
          <w:szCs w:val="27"/>
        </w:rPr>
        <w:t>Ц</w:t>
      </w:r>
      <w:proofErr w:type="gramEnd"/>
      <w:r w:rsidRPr="00F933F8">
        <w:rPr>
          <w:color w:val="000000"/>
          <w:szCs w:val="27"/>
        </w:rPr>
        <w:t>і проблеми вирішують шляхом встановлення гарантійного строку, строку придатності та строку служби. Зокрема, гарантійним є строк, встановлений договором або законом, протягом якого продавець гарантує якість товару. Він починається з моменту передання товару покупцеві, якщо інше не встановлено договором купівл</w:t>
      </w:r>
      <w:proofErr w:type="gramStart"/>
      <w:r w:rsidRPr="00F933F8">
        <w:rPr>
          <w:color w:val="000000"/>
          <w:szCs w:val="27"/>
        </w:rPr>
        <w:t>і-</w:t>
      </w:r>
      <w:proofErr w:type="gramEnd"/>
      <w:r w:rsidRPr="00F933F8">
        <w:rPr>
          <w:color w:val="000000"/>
          <w:szCs w:val="27"/>
        </w:rPr>
        <w:t>продажу, і зазначається у паспорті на товар або на його етикетці чи в будь-якому іншому документі, що додається до товару (статті 675—676 ЦК).</w:t>
      </w:r>
    </w:p>
    <w:p w:rsidR="00F933F8" w:rsidRPr="00F933F8" w:rsidRDefault="00F933F8" w:rsidP="00F933F8">
      <w:pPr>
        <w:pStyle w:val="a4"/>
        <w:spacing w:before="0" w:beforeAutospacing="0" w:after="0" w:afterAutospacing="0"/>
        <w:ind w:left="-567" w:firstLine="360"/>
        <w:jc w:val="both"/>
        <w:rPr>
          <w:color w:val="000000"/>
          <w:szCs w:val="27"/>
        </w:rPr>
      </w:pPr>
      <w:r w:rsidRPr="00F933F8">
        <w:rPr>
          <w:b/>
          <w:color w:val="000000"/>
          <w:szCs w:val="27"/>
        </w:rPr>
        <w:t>Обов'язки покупця</w:t>
      </w:r>
      <w:r w:rsidRPr="00F933F8">
        <w:rPr>
          <w:color w:val="000000"/>
          <w:szCs w:val="27"/>
        </w:rPr>
        <w:t>:</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xml:space="preserve">1) прийняти товар; якщо покупець без достатніх </w:t>
      </w:r>
      <w:proofErr w:type="gramStart"/>
      <w:r w:rsidRPr="00F933F8">
        <w:rPr>
          <w:color w:val="000000"/>
          <w:szCs w:val="27"/>
        </w:rPr>
        <w:t>п</w:t>
      </w:r>
      <w:proofErr w:type="gramEnd"/>
      <w:r w:rsidRPr="00F933F8">
        <w:rPr>
          <w:color w:val="000000"/>
          <w:szCs w:val="27"/>
        </w:rPr>
        <w:t>ідстав зволікає з прийняттям товару або відмовився його прийняти, то продавець має право: а) вимагати від нього прийняти та оплатити товар; б) відмовитися ві</w:t>
      </w:r>
      <w:r>
        <w:rPr>
          <w:color w:val="000000"/>
          <w:szCs w:val="27"/>
        </w:rPr>
        <w:t>д договору</w:t>
      </w:r>
      <w:r w:rsidRPr="00F933F8">
        <w:rPr>
          <w:color w:val="000000"/>
          <w:szCs w:val="27"/>
        </w:rPr>
        <w:t>;</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2) сплатити за нього певну грошову суму; якщо покупець не оплатив товар, то продавець має право вимагати оплати товару та сплати проценті</w:t>
      </w:r>
      <w:proofErr w:type="gramStart"/>
      <w:r w:rsidRPr="00F933F8">
        <w:rPr>
          <w:color w:val="000000"/>
          <w:szCs w:val="27"/>
        </w:rPr>
        <w:t>в</w:t>
      </w:r>
      <w:proofErr w:type="gramEnd"/>
      <w:r w:rsidRPr="00F933F8">
        <w:rPr>
          <w:color w:val="000000"/>
          <w:szCs w:val="27"/>
        </w:rPr>
        <w:t xml:space="preserve"> за користування чужим</w:t>
      </w:r>
      <w:r>
        <w:rPr>
          <w:color w:val="000000"/>
          <w:szCs w:val="27"/>
        </w:rPr>
        <w:t>и грошовими коштами</w:t>
      </w:r>
      <w:r w:rsidRPr="00F933F8">
        <w:rPr>
          <w:color w:val="000000"/>
          <w:szCs w:val="27"/>
        </w:rPr>
        <w:t>.</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Ризик випадкового знищення або випадкового пошкодження товару переходить до покупця з моменту передання йому товару, якщо інше не встановлено до</w:t>
      </w:r>
      <w:r>
        <w:rPr>
          <w:color w:val="000000"/>
          <w:szCs w:val="27"/>
        </w:rPr>
        <w:t>говором або законом</w:t>
      </w:r>
      <w:r w:rsidRPr="00F933F8">
        <w:rPr>
          <w:color w:val="000000"/>
          <w:szCs w:val="27"/>
        </w:rPr>
        <w:t>.</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Покупець має право заявити продавцеві або виробникові претензію з приводу незастережених ними недолі</w:t>
      </w:r>
      <w:proofErr w:type="gramStart"/>
      <w:r w:rsidRPr="00F933F8">
        <w:rPr>
          <w:color w:val="000000"/>
          <w:szCs w:val="27"/>
        </w:rPr>
        <w:t>к</w:t>
      </w:r>
      <w:proofErr w:type="gramEnd"/>
      <w:r w:rsidRPr="00F933F8">
        <w:rPr>
          <w:color w:val="000000"/>
          <w:szCs w:val="27"/>
        </w:rPr>
        <w:t>ів проданої речі, які бул</w:t>
      </w:r>
      <w:r>
        <w:rPr>
          <w:color w:val="000000"/>
          <w:szCs w:val="27"/>
        </w:rPr>
        <w:t>о виявлено протягом</w:t>
      </w:r>
      <w:r w:rsidRPr="00F933F8">
        <w:rPr>
          <w:color w:val="000000"/>
          <w:szCs w:val="27"/>
        </w:rPr>
        <w:t xml:space="preserve">: а) гарантійного строку або строку придатності; б) розумного строку, але в межах двох років, а щодо нерухомого майна — в межах трьох років </w:t>
      </w:r>
      <w:proofErr w:type="gramStart"/>
      <w:r w:rsidRPr="00F933F8">
        <w:rPr>
          <w:color w:val="000000"/>
          <w:szCs w:val="27"/>
        </w:rPr>
        <w:t>в</w:t>
      </w:r>
      <w:proofErr w:type="gramEnd"/>
      <w:r w:rsidRPr="00F933F8">
        <w:rPr>
          <w:color w:val="000000"/>
          <w:szCs w:val="27"/>
        </w:rPr>
        <w:t xml:space="preserve">ід дня передання товару покупцеві, якщо договором або законом не встановлено більший строк; в) </w:t>
      </w:r>
      <w:proofErr w:type="gramStart"/>
      <w:r w:rsidRPr="00F933F8">
        <w:rPr>
          <w:color w:val="000000"/>
          <w:szCs w:val="27"/>
        </w:rPr>
        <w:t>п</w:t>
      </w:r>
      <w:proofErr w:type="gramEnd"/>
      <w:r w:rsidRPr="00F933F8">
        <w:rPr>
          <w:color w:val="000000"/>
          <w:szCs w:val="27"/>
        </w:rPr>
        <w:t xml:space="preserve">ісля спливу гарантійного строку або строку придатності, якщо покупець доведе, </w:t>
      </w:r>
      <w:r w:rsidRPr="00F933F8">
        <w:rPr>
          <w:color w:val="000000"/>
          <w:szCs w:val="27"/>
        </w:rPr>
        <w:lastRenderedPageBreak/>
        <w:t>що недоліки товару виникли до передання йому товару або з причин, які існували до цього моменту.</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xml:space="preserve">Позов з приводу недоліків проданого товару може бути пред'явлено не </w:t>
      </w:r>
      <w:proofErr w:type="gramStart"/>
      <w:r w:rsidRPr="00F933F8">
        <w:rPr>
          <w:color w:val="000000"/>
          <w:szCs w:val="27"/>
        </w:rPr>
        <w:t>п</w:t>
      </w:r>
      <w:proofErr w:type="gramEnd"/>
      <w:r w:rsidRPr="00F933F8">
        <w:rPr>
          <w:color w:val="000000"/>
          <w:szCs w:val="27"/>
        </w:rPr>
        <w:t xml:space="preserve">ізніше одного року від дня виявлення недоліків у межах строків, встановлених для виявлення недоліків, а якщо на товар встановлено гарантійний строк (строк придатності), — від дня виявлення недоліків у межах гарантійного строку </w:t>
      </w:r>
      <w:r>
        <w:rPr>
          <w:color w:val="000000"/>
          <w:szCs w:val="27"/>
        </w:rPr>
        <w:t>(строку придатності)</w:t>
      </w:r>
      <w:r w:rsidRPr="00F933F8">
        <w:rPr>
          <w:color w:val="000000"/>
          <w:szCs w:val="27"/>
        </w:rPr>
        <w:t>.</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ЦК передбачає такі види договору купівл</w:t>
      </w:r>
      <w:proofErr w:type="gramStart"/>
      <w:r w:rsidRPr="00F933F8">
        <w:rPr>
          <w:color w:val="000000"/>
          <w:szCs w:val="27"/>
        </w:rPr>
        <w:t>і-</w:t>
      </w:r>
      <w:proofErr w:type="gramEnd"/>
      <w:r w:rsidRPr="00F933F8">
        <w:rPr>
          <w:color w:val="000000"/>
          <w:szCs w:val="27"/>
        </w:rPr>
        <w:t>продажу:</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роздрібна купівля-продаж;</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поставка;</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контрактація сільськогосподарської продукції;</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постачання енергетичними та іншими ресурсами через приєднану мережу;</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xml:space="preserve">• </w:t>
      </w:r>
      <w:proofErr w:type="gramStart"/>
      <w:r w:rsidRPr="00F933F8">
        <w:rPr>
          <w:color w:val="000000"/>
          <w:szCs w:val="27"/>
        </w:rPr>
        <w:t>м</w:t>
      </w:r>
      <w:proofErr w:type="gramEnd"/>
      <w:r w:rsidRPr="00F933F8">
        <w:rPr>
          <w:color w:val="000000"/>
          <w:szCs w:val="27"/>
        </w:rPr>
        <w:t>іна (бартер).</w:t>
      </w:r>
    </w:p>
    <w:p w:rsidR="00F933F8" w:rsidRPr="00F933F8" w:rsidRDefault="00F933F8" w:rsidP="00F933F8">
      <w:pPr>
        <w:pStyle w:val="a4"/>
        <w:spacing w:before="0" w:beforeAutospacing="0" w:after="0" w:afterAutospacing="0"/>
        <w:ind w:left="-567" w:firstLine="360"/>
        <w:jc w:val="both"/>
        <w:rPr>
          <w:color w:val="000000"/>
          <w:szCs w:val="27"/>
        </w:rPr>
      </w:pPr>
      <w:r w:rsidRPr="00F933F8">
        <w:rPr>
          <w:color w:val="000000"/>
          <w:szCs w:val="27"/>
        </w:rPr>
        <w:t xml:space="preserve">До </w:t>
      </w:r>
      <w:proofErr w:type="gramStart"/>
      <w:r w:rsidRPr="00F933F8">
        <w:rPr>
          <w:color w:val="000000"/>
          <w:szCs w:val="27"/>
        </w:rPr>
        <w:t>р</w:t>
      </w:r>
      <w:proofErr w:type="gramEnd"/>
      <w:r w:rsidRPr="00F933F8">
        <w:rPr>
          <w:color w:val="000000"/>
          <w:szCs w:val="27"/>
        </w:rPr>
        <w:t>ізновидів договору купівлі-продажу застосовуються загальні положення про купівлю-продаж, якщо інше не встановлено договором, законом або не випливає з характеру відносин сторін.</w:t>
      </w:r>
    </w:p>
    <w:p w:rsidR="00437DD8" w:rsidRDefault="00437DD8" w:rsidP="0055132D">
      <w:pPr>
        <w:pStyle w:val="a3"/>
        <w:ind w:left="-426"/>
        <w:rPr>
          <w:rFonts w:ascii="Times New Roman" w:hAnsi="Times New Roman" w:cs="Times New Roman"/>
          <w:i/>
          <w:szCs w:val="24"/>
          <w:lang w:val="uk-UA"/>
        </w:rPr>
      </w:pPr>
    </w:p>
    <w:p w:rsidR="002D50D0" w:rsidRDefault="002D50D0" w:rsidP="002D50D0">
      <w:pPr>
        <w:pStyle w:val="a3"/>
        <w:ind w:left="-426"/>
        <w:jc w:val="center"/>
        <w:rPr>
          <w:rFonts w:ascii="Times New Roman" w:hAnsi="Times New Roman" w:cs="Times New Roman"/>
          <w:b/>
          <w:sz w:val="28"/>
          <w:szCs w:val="24"/>
          <w:lang w:val="uk-UA"/>
        </w:rPr>
      </w:pPr>
      <w:r w:rsidRPr="002D50D0">
        <w:rPr>
          <w:rFonts w:ascii="Times New Roman" w:hAnsi="Times New Roman" w:cs="Times New Roman"/>
          <w:b/>
          <w:sz w:val="28"/>
          <w:szCs w:val="24"/>
          <w:lang w:val="uk-UA"/>
        </w:rPr>
        <w:t>5.Правове регулювання договору довічного утримання.</w:t>
      </w:r>
    </w:p>
    <w:p w:rsidR="002D50D0" w:rsidRPr="002D50D0" w:rsidRDefault="002D50D0" w:rsidP="002D50D0">
      <w:pPr>
        <w:pStyle w:val="a4"/>
        <w:spacing w:before="0" w:beforeAutospacing="0" w:after="0" w:afterAutospacing="0"/>
        <w:ind w:left="-567" w:firstLine="360"/>
        <w:jc w:val="both"/>
        <w:rPr>
          <w:color w:val="000000"/>
          <w:szCs w:val="27"/>
          <w:lang w:val="uk-UA"/>
        </w:rPr>
      </w:pPr>
      <w:r w:rsidRPr="002D50D0">
        <w:rPr>
          <w:i/>
          <w:color w:val="000000"/>
          <w:szCs w:val="27"/>
          <w:lang w:val="uk-UA"/>
        </w:rPr>
        <w:t>За договором довічного утримання (догляду) одна сторона (відчужувач) передає другій стороні (набувачеві) у власність житловий будинок, квартиру або їх частину, інше нерухоме майно або рухоме майно, яке має значну цінність, взамін чого набувач зобов'язується забезпечувати відчужувача утриманням та (або) доглядом довічно</w:t>
      </w:r>
      <w:r w:rsidRPr="002D50D0">
        <w:rPr>
          <w:color w:val="000000"/>
          <w:szCs w:val="27"/>
          <w:lang w:val="uk-UA"/>
        </w:rPr>
        <w:t>.</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Правове регулювання договору здійснюється Главою 57 ЦК та іншими актами.</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u w:val="single"/>
        </w:rPr>
        <w:t>Юридичні ознаки договору</w:t>
      </w:r>
      <w:r w:rsidRPr="002D50D0">
        <w:rPr>
          <w:color w:val="000000"/>
          <w:szCs w:val="27"/>
        </w:rPr>
        <w:t xml:space="preserve">: </w:t>
      </w:r>
      <w:r w:rsidRPr="002D50D0">
        <w:rPr>
          <w:i/>
          <w:color w:val="000000"/>
          <w:szCs w:val="27"/>
        </w:rPr>
        <w:t>односторонній</w:t>
      </w:r>
      <w:r w:rsidRPr="002D50D0">
        <w:rPr>
          <w:color w:val="000000"/>
          <w:szCs w:val="27"/>
        </w:rPr>
        <w:t xml:space="preserve">, </w:t>
      </w:r>
      <w:r w:rsidRPr="002D50D0">
        <w:rPr>
          <w:i/>
          <w:color w:val="000000"/>
          <w:szCs w:val="27"/>
        </w:rPr>
        <w:t>реальний</w:t>
      </w:r>
      <w:r w:rsidRPr="002D50D0">
        <w:rPr>
          <w:color w:val="000000"/>
          <w:szCs w:val="27"/>
        </w:rPr>
        <w:t xml:space="preserve"> та </w:t>
      </w:r>
      <w:r w:rsidRPr="002D50D0">
        <w:rPr>
          <w:i/>
          <w:color w:val="000000"/>
          <w:szCs w:val="27"/>
        </w:rPr>
        <w:t>відплатний</w:t>
      </w:r>
      <w:r w:rsidRPr="002D50D0">
        <w:rPr>
          <w:color w:val="000000"/>
          <w:szCs w:val="27"/>
        </w:rPr>
        <w:t>.</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u w:val="single"/>
        </w:rPr>
        <w:t>Сторони договору</w:t>
      </w:r>
      <w:r w:rsidRPr="002D50D0">
        <w:rPr>
          <w:color w:val="000000"/>
          <w:szCs w:val="27"/>
        </w:rPr>
        <w:t xml:space="preserve">: </w:t>
      </w:r>
      <w:r w:rsidRPr="002D50D0">
        <w:rPr>
          <w:i/>
          <w:color w:val="000000"/>
          <w:szCs w:val="27"/>
        </w:rPr>
        <w:t>відчужувач</w:t>
      </w:r>
      <w:r w:rsidRPr="002D50D0">
        <w:rPr>
          <w:color w:val="000000"/>
          <w:szCs w:val="27"/>
        </w:rPr>
        <w:t xml:space="preserve"> (фізична особа, незалежно від ві</w:t>
      </w:r>
      <w:proofErr w:type="gramStart"/>
      <w:r w:rsidRPr="002D50D0">
        <w:rPr>
          <w:color w:val="000000"/>
          <w:szCs w:val="27"/>
        </w:rPr>
        <w:t>ку та</w:t>
      </w:r>
      <w:proofErr w:type="gramEnd"/>
      <w:r w:rsidRPr="002D50D0">
        <w:rPr>
          <w:color w:val="000000"/>
          <w:szCs w:val="27"/>
        </w:rPr>
        <w:t xml:space="preserve"> стану здоров'я) та </w:t>
      </w:r>
      <w:r w:rsidRPr="002D50D0">
        <w:rPr>
          <w:i/>
          <w:color w:val="000000"/>
          <w:szCs w:val="27"/>
        </w:rPr>
        <w:t>набувач</w:t>
      </w:r>
      <w:r w:rsidRPr="002D50D0">
        <w:rPr>
          <w:color w:val="000000"/>
          <w:szCs w:val="27"/>
        </w:rPr>
        <w:t xml:space="preserve"> (повнолітня дієздатна фізична особа або юридична особа).</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Догові</w:t>
      </w:r>
      <w:proofErr w:type="gramStart"/>
      <w:r w:rsidRPr="002D50D0">
        <w:rPr>
          <w:color w:val="000000"/>
          <w:szCs w:val="27"/>
        </w:rPr>
        <w:t>р</w:t>
      </w:r>
      <w:proofErr w:type="gramEnd"/>
      <w:r w:rsidRPr="002D50D0">
        <w:rPr>
          <w:color w:val="000000"/>
          <w:szCs w:val="27"/>
        </w:rPr>
        <w:t xml:space="preserve"> може бути укладено відчужувачем на користь третьої особи. Крім того, він належить до договорів довірчого (фідуціарного) характеру, оскільки за неможливості подальшого виконання фізичною особою обов'язків набувача за договором довічного утримання (догляду) з </w:t>
      </w:r>
      <w:proofErr w:type="gramStart"/>
      <w:r w:rsidRPr="002D50D0">
        <w:rPr>
          <w:color w:val="000000"/>
          <w:szCs w:val="27"/>
        </w:rPr>
        <w:t>п</w:t>
      </w:r>
      <w:proofErr w:type="gramEnd"/>
      <w:r w:rsidRPr="002D50D0">
        <w:rPr>
          <w:color w:val="000000"/>
          <w:szCs w:val="27"/>
        </w:rPr>
        <w:t>ідстав, що мають істотне значення, обов'язки набувача може бути передано за згодою відчужувача члену сім'ї набувача або іншій особі за їхньою згодою.</w:t>
      </w:r>
    </w:p>
    <w:p w:rsidR="002D50D0" w:rsidRPr="002D50D0" w:rsidRDefault="002D50D0" w:rsidP="002D50D0">
      <w:pPr>
        <w:pStyle w:val="a4"/>
        <w:spacing w:before="0" w:beforeAutospacing="0" w:after="0" w:afterAutospacing="0"/>
        <w:ind w:left="-567" w:firstLine="360"/>
        <w:jc w:val="both"/>
        <w:rPr>
          <w:b/>
          <w:color w:val="000000"/>
          <w:szCs w:val="27"/>
        </w:rPr>
      </w:pPr>
      <w:r w:rsidRPr="002D50D0">
        <w:rPr>
          <w:b/>
          <w:color w:val="000000"/>
          <w:szCs w:val="27"/>
        </w:rPr>
        <w:t>Істотними умовами договору є умови про предмет та оцінку матеріального забезпечення відчужувача.</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 xml:space="preserve">Договором має бути здійснено грошову оцінку </w:t>
      </w:r>
      <w:proofErr w:type="gramStart"/>
      <w:r w:rsidRPr="002D50D0">
        <w:rPr>
          <w:color w:val="000000"/>
          <w:szCs w:val="27"/>
        </w:rPr>
        <w:t>матер</w:t>
      </w:r>
      <w:proofErr w:type="gramEnd"/>
      <w:r w:rsidRPr="002D50D0">
        <w:rPr>
          <w:color w:val="000000"/>
          <w:szCs w:val="27"/>
        </w:rPr>
        <w:t xml:space="preserve">іального забезпечення, яке щомісячно має надаватися відчужувачу. Така оцінка </w:t>
      </w:r>
      <w:proofErr w:type="gramStart"/>
      <w:r w:rsidRPr="002D50D0">
        <w:rPr>
          <w:color w:val="000000"/>
          <w:szCs w:val="27"/>
        </w:rPr>
        <w:t>п</w:t>
      </w:r>
      <w:proofErr w:type="gramEnd"/>
      <w:r w:rsidRPr="002D50D0">
        <w:rPr>
          <w:color w:val="000000"/>
          <w:szCs w:val="27"/>
        </w:rPr>
        <w:t>ідлягає індексації в порядку, встановленому законом.</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Крім того, законодавець у ч. 1 ст. 747 ЦК передбача</w:t>
      </w:r>
      <w:proofErr w:type="gramStart"/>
      <w:r w:rsidRPr="002D50D0">
        <w:rPr>
          <w:color w:val="000000"/>
          <w:szCs w:val="27"/>
        </w:rPr>
        <w:t>є,</w:t>
      </w:r>
      <w:proofErr w:type="gramEnd"/>
      <w:r w:rsidRPr="002D50D0">
        <w:rPr>
          <w:color w:val="000000"/>
          <w:szCs w:val="27"/>
        </w:rPr>
        <w:t xml:space="preserve"> що обсяг зобов'язання набувача відповідно зменшується у разі смерті одного із співвласників майна, що було відчужено ними на підставі договору довічного утримання (догляду).</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 xml:space="preserve">Відповідно до ст. 602 ЦК, вимоги щодо довічного утримання (догляду) не </w:t>
      </w:r>
      <w:proofErr w:type="gramStart"/>
      <w:r w:rsidRPr="002D50D0">
        <w:rPr>
          <w:color w:val="000000"/>
          <w:szCs w:val="27"/>
        </w:rPr>
        <w:t>п</w:t>
      </w:r>
      <w:proofErr w:type="gramEnd"/>
      <w:r w:rsidRPr="002D50D0">
        <w:rPr>
          <w:color w:val="000000"/>
          <w:szCs w:val="27"/>
        </w:rPr>
        <w:t xml:space="preserve">ідлягають зарахуванню. Тобто набувач </w:t>
      </w:r>
      <w:proofErr w:type="gramStart"/>
      <w:r w:rsidRPr="002D50D0">
        <w:rPr>
          <w:color w:val="000000"/>
          <w:szCs w:val="27"/>
        </w:rPr>
        <w:t>за</w:t>
      </w:r>
      <w:proofErr w:type="gramEnd"/>
      <w:r w:rsidRPr="002D50D0">
        <w:rPr>
          <w:color w:val="000000"/>
          <w:szCs w:val="27"/>
        </w:rPr>
        <w:t xml:space="preserve"> </w:t>
      </w:r>
      <w:proofErr w:type="gramStart"/>
      <w:r w:rsidRPr="002D50D0">
        <w:rPr>
          <w:color w:val="000000"/>
          <w:szCs w:val="27"/>
        </w:rPr>
        <w:t>таких</w:t>
      </w:r>
      <w:proofErr w:type="gramEnd"/>
      <w:r w:rsidRPr="002D50D0">
        <w:rPr>
          <w:color w:val="000000"/>
          <w:szCs w:val="27"/>
        </w:rPr>
        <w:t xml:space="preserve"> умов не має права, зокрема, зарахувати за рахунок утримання та (або) догляду відчужувача будь-які борги останнього перед ним. </w:t>
      </w:r>
      <w:proofErr w:type="gramStart"/>
      <w:r w:rsidRPr="002D50D0">
        <w:rPr>
          <w:color w:val="000000"/>
          <w:szCs w:val="27"/>
        </w:rPr>
        <w:t>Також у разі смерті відчужувача внаслідок завдання йому шкоди, при визначенні розміру відшкодування шкоди, яку завдано втратою годувальника, до складу доходів померлого зараховують заробіток, пенсію, і, як зазначено в ч. 2 ст. 1200 ЦК, суми, що належали йому за договором довічного утримання (догляду), та інші аналогічні виплати, які він одержував.</w:t>
      </w:r>
      <w:proofErr w:type="gramEnd"/>
      <w:r w:rsidRPr="002D50D0">
        <w:rPr>
          <w:color w:val="000000"/>
          <w:szCs w:val="27"/>
        </w:rPr>
        <w:t xml:space="preserve"> Це означа</w:t>
      </w:r>
      <w:proofErr w:type="gramStart"/>
      <w:r w:rsidRPr="002D50D0">
        <w:rPr>
          <w:color w:val="000000"/>
          <w:szCs w:val="27"/>
        </w:rPr>
        <w:t>є,</w:t>
      </w:r>
      <w:proofErr w:type="gramEnd"/>
      <w:r w:rsidRPr="002D50D0">
        <w:rPr>
          <w:color w:val="000000"/>
          <w:szCs w:val="27"/>
        </w:rPr>
        <w:t xml:space="preserve"> що зі смертю відчужувача обов'язок набувача з його утримання та (або) догляду припиняється, але замість цього особи, які були на його утриманні або мали на день його смерті право на одержання від нього утримання, а також дитина потерпілого, народжена після його смерті, набувають право на утримання від особи, винної у смерті відчужувана.</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Строк дії договору визначається безпосередньо його природою і дорівнює періоду життя утриманця.</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u w:val="single"/>
        </w:rPr>
        <w:t>Форма договору</w:t>
      </w:r>
      <w:r w:rsidRPr="002D50D0">
        <w:rPr>
          <w:color w:val="000000"/>
          <w:szCs w:val="27"/>
        </w:rPr>
        <w:t xml:space="preserve"> — письмова, </w:t>
      </w:r>
      <w:proofErr w:type="gramStart"/>
      <w:r w:rsidRPr="002D50D0">
        <w:rPr>
          <w:color w:val="000000"/>
          <w:szCs w:val="27"/>
        </w:rPr>
        <w:t>п</w:t>
      </w:r>
      <w:proofErr w:type="gramEnd"/>
      <w:r w:rsidRPr="002D50D0">
        <w:rPr>
          <w:color w:val="000000"/>
          <w:szCs w:val="27"/>
        </w:rPr>
        <w:t>ідлягає нотаріальному посвідченню, а щодо передання нерухомого майна — підлягає державній реєстрації.</w:t>
      </w:r>
    </w:p>
    <w:p w:rsidR="002D50D0" w:rsidRDefault="002D50D0" w:rsidP="002D50D0">
      <w:pPr>
        <w:pStyle w:val="a4"/>
        <w:spacing w:before="0" w:beforeAutospacing="0" w:after="0" w:afterAutospacing="0"/>
        <w:ind w:left="-567" w:firstLine="360"/>
        <w:jc w:val="both"/>
        <w:rPr>
          <w:color w:val="000000"/>
          <w:szCs w:val="27"/>
          <w:lang w:val="uk-UA"/>
        </w:rPr>
      </w:pPr>
      <w:r w:rsidRPr="002D50D0">
        <w:rPr>
          <w:color w:val="000000"/>
          <w:szCs w:val="27"/>
          <w:u w:val="single"/>
        </w:rPr>
        <w:t xml:space="preserve">Способи забезпечення захисту інтересів </w:t>
      </w:r>
      <w:proofErr w:type="gramStart"/>
      <w:r w:rsidRPr="002D50D0">
        <w:rPr>
          <w:color w:val="000000"/>
          <w:szCs w:val="27"/>
          <w:u w:val="single"/>
        </w:rPr>
        <w:t>в</w:t>
      </w:r>
      <w:proofErr w:type="gramEnd"/>
      <w:r w:rsidRPr="002D50D0">
        <w:rPr>
          <w:color w:val="000000"/>
          <w:szCs w:val="27"/>
          <w:u w:val="single"/>
        </w:rPr>
        <w:t>ідчужувана</w:t>
      </w:r>
      <w:r w:rsidRPr="002D50D0">
        <w:rPr>
          <w:color w:val="000000"/>
          <w:szCs w:val="27"/>
        </w:rPr>
        <w:t xml:space="preserve">: </w:t>
      </w:r>
    </w:p>
    <w:p w:rsidR="002D50D0" w:rsidRDefault="002D50D0" w:rsidP="002D50D0">
      <w:pPr>
        <w:pStyle w:val="a4"/>
        <w:spacing w:before="0" w:beforeAutospacing="0" w:after="0" w:afterAutospacing="0"/>
        <w:ind w:left="-567" w:firstLine="360"/>
        <w:jc w:val="both"/>
        <w:rPr>
          <w:color w:val="000000"/>
          <w:szCs w:val="27"/>
          <w:lang w:val="uk-UA"/>
        </w:rPr>
      </w:pPr>
      <w:r w:rsidRPr="002D50D0">
        <w:rPr>
          <w:color w:val="000000"/>
          <w:szCs w:val="27"/>
        </w:rPr>
        <w:lastRenderedPageBreak/>
        <w:t xml:space="preserve">а) позбавлення набувача права розпорядження майном, переданим йому за договором довічного утримання (догляду) </w:t>
      </w:r>
      <w:proofErr w:type="gramStart"/>
      <w:r w:rsidRPr="002D50D0">
        <w:rPr>
          <w:color w:val="000000"/>
          <w:szCs w:val="27"/>
        </w:rPr>
        <w:t>на</w:t>
      </w:r>
      <w:proofErr w:type="gramEnd"/>
      <w:r w:rsidRPr="002D50D0">
        <w:rPr>
          <w:color w:val="000000"/>
          <w:szCs w:val="27"/>
        </w:rPr>
        <w:t xml:space="preserve"> праві власності; </w:t>
      </w:r>
    </w:p>
    <w:p w:rsidR="002D50D0" w:rsidRDefault="002D50D0" w:rsidP="002D50D0">
      <w:pPr>
        <w:pStyle w:val="a4"/>
        <w:spacing w:before="0" w:beforeAutospacing="0" w:after="0" w:afterAutospacing="0"/>
        <w:ind w:left="-567" w:firstLine="360"/>
        <w:jc w:val="both"/>
        <w:rPr>
          <w:color w:val="000000"/>
          <w:szCs w:val="27"/>
          <w:lang w:val="uk-UA"/>
        </w:rPr>
      </w:pPr>
      <w:r w:rsidRPr="002D50D0">
        <w:rPr>
          <w:color w:val="000000"/>
          <w:szCs w:val="27"/>
        </w:rPr>
        <w:t xml:space="preserve">б) заборона звернення стягнення на майно набувача протягом життя відчужувана; </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в) покладання ризику випадкового знищення (пошкодження) майна на набувача, яке йому було передано.</w:t>
      </w:r>
    </w:p>
    <w:p w:rsidR="002D50D0" w:rsidRPr="002D50D0" w:rsidRDefault="002D50D0" w:rsidP="002D50D0">
      <w:pPr>
        <w:pStyle w:val="a4"/>
        <w:spacing w:before="0" w:beforeAutospacing="0" w:after="0" w:afterAutospacing="0"/>
        <w:ind w:left="-567" w:firstLine="360"/>
        <w:jc w:val="both"/>
        <w:rPr>
          <w:b/>
          <w:color w:val="000000"/>
          <w:szCs w:val="27"/>
        </w:rPr>
      </w:pPr>
      <w:r w:rsidRPr="002D50D0">
        <w:rPr>
          <w:color w:val="000000"/>
          <w:szCs w:val="27"/>
        </w:rPr>
        <w:t>Змі</w:t>
      </w:r>
      <w:proofErr w:type="gramStart"/>
      <w:r w:rsidRPr="002D50D0">
        <w:rPr>
          <w:color w:val="000000"/>
          <w:szCs w:val="27"/>
        </w:rPr>
        <w:t>ст</w:t>
      </w:r>
      <w:proofErr w:type="gramEnd"/>
      <w:r w:rsidRPr="002D50D0">
        <w:rPr>
          <w:color w:val="000000"/>
          <w:szCs w:val="27"/>
        </w:rPr>
        <w:t xml:space="preserve"> договору становлять права відчужувача та обов'язки набувача. Наприклад, </w:t>
      </w:r>
      <w:r w:rsidRPr="002D50D0">
        <w:rPr>
          <w:b/>
          <w:color w:val="000000"/>
          <w:szCs w:val="27"/>
        </w:rPr>
        <w:t>відчужувач має право вимагати від набувача:</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 xml:space="preserve">• надання йому належного утримання у вигляді </w:t>
      </w:r>
      <w:proofErr w:type="gramStart"/>
      <w:r w:rsidRPr="002D50D0">
        <w:rPr>
          <w:color w:val="000000"/>
          <w:szCs w:val="27"/>
        </w:rPr>
        <w:t>матер</w:t>
      </w:r>
      <w:proofErr w:type="gramEnd"/>
      <w:r w:rsidRPr="002D50D0">
        <w:rPr>
          <w:color w:val="000000"/>
          <w:szCs w:val="27"/>
        </w:rPr>
        <w:t>іального забезпечення та (або) догляду;</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 забезпечення його житлом у будинку (квартирі), який йому передано за договором довічного утримання (догляду), якщо це передбачено договором.</w:t>
      </w:r>
    </w:p>
    <w:p w:rsidR="002D50D0" w:rsidRPr="002D50D0" w:rsidRDefault="002D50D0" w:rsidP="002D50D0">
      <w:pPr>
        <w:pStyle w:val="a4"/>
        <w:spacing w:before="0" w:beforeAutospacing="0" w:after="0" w:afterAutospacing="0"/>
        <w:ind w:left="-567" w:firstLine="360"/>
        <w:jc w:val="both"/>
        <w:rPr>
          <w:color w:val="000000"/>
          <w:szCs w:val="27"/>
        </w:rPr>
      </w:pPr>
      <w:r w:rsidRPr="002D50D0">
        <w:rPr>
          <w:b/>
          <w:color w:val="000000"/>
          <w:szCs w:val="27"/>
        </w:rPr>
        <w:t>Обов'язки набувача</w:t>
      </w:r>
      <w:r w:rsidRPr="002D50D0">
        <w:rPr>
          <w:color w:val="000000"/>
          <w:szCs w:val="27"/>
        </w:rPr>
        <w:t>:</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 надавати належне утримання та (або) догляд відчужувачеві відповідно до змісту договору, зокрема, може бути покладено обов'язок забезпечити відчужувача або третю особу житлом у будинку (квартирі), який йому передано за договором довічного утримання (догляду);</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 xml:space="preserve">• поховати відчужувача в разі його смерті, навіть якщо </w:t>
      </w:r>
      <w:proofErr w:type="gramStart"/>
      <w:r w:rsidRPr="002D50D0">
        <w:rPr>
          <w:color w:val="000000"/>
          <w:szCs w:val="27"/>
        </w:rPr>
        <w:t>це не</w:t>
      </w:r>
      <w:proofErr w:type="gramEnd"/>
      <w:r w:rsidRPr="002D50D0">
        <w:rPr>
          <w:color w:val="000000"/>
          <w:szCs w:val="27"/>
        </w:rPr>
        <w:t xml:space="preserve"> було передбачено договором.</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 xml:space="preserve">Крім того, як зазначено в ст. 753 ЦК, набувач та відчужувач можуть домовитися про заміну речі, яку було передано за договором довічного утримання (догляду), на іншу </w:t>
      </w:r>
      <w:proofErr w:type="gramStart"/>
      <w:r w:rsidRPr="002D50D0">
        <w:rPr>
          <w:color w:val="000000"/>
          <w:szCs w:val="27"/>
        </w:rPr>
        <w:t>р</w:t>
      </w:r>
      <w:proofErr w:type="gramEnd"/>
      <w:r w:rsidRPr="002D50D0">
        <w:rPr>
          <w:color w:val="000000"/>
          <w:szCs w:val="27"/>
        </w:rPr>
        <w:t>іч. У цьому разі обсяг обов'язків набувача може бути за домовленістю сторін змінено або залишено незмінним.</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 xml:space="preserve">Зобов'язання за договором довічного утримання (догляду) припиняються </w:t>
      </w:r>
      <w:proofErr w:type="gramStart"/>
      <w:r w:rsidRPr="002D50D0">
        <w:rPr>
          <w:color w:val="000000"/>
          <w:szCs w:val="27"/>
        </w:rPr>
        <w:t>у</w:t>
      </w:r>
      <w:proofErr w:type="gramEnd"/>
      <w:r w:rsidRPr="002D50D0">
        <w:rPr>
          <w:color w:val="000000"/>
          <w:szCs w:val="27"/>
        </w:rPr>
        <w:t xml:space="preserve"> разі:</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1) смер</w:t>
      </w:r>
      <w:r>
        <w:rPr>
          <w:color w:val="000000"/>
          <w:szCs w:val="27"/>
        </w:rPr>
        <w:t>ті відчужувача</w:t>
      </w:r>
      <w:r w:rsidRPr="002D50D0">
        <w:rPr>
          <w:color w:val="000000"/>
          <w:szCs w:val="27"/>
        </w:rPr>
        <w:t>;</w:t>
      </w:r>
    </w:p>
    <w:p w:rsidR="002D50D0" w:rsidRPr="002D50D0" w:rsidRDefault="002D50D0" w:rsidP="002D50D0">
      <w:pPr>
        <w:pStyle w:val="a4"/>
        <w:spacing w:before="0" w:beforeAutospacing="0" w:after="0" w:afterAutospacing="0"/>
        <w:ind w:left="-567" w:firstLine="360"/>
        <w:jc w:val="both"/>
        <w:rPr>
          <w:color w:val="000000"/>
          <w:szCs w:val="27"/>
        </w:rPr>
      </w:pPr>
      <w:proofErr w:type="gramStart"/>
      <w:r w:rsidRPr="002D50D0">
        <w:rPr>
          <w:color w:val="000000"/>
          <w:szCs w:val="27"/>
        </w:rPr>
        <w:t>2) смерті набувача, якщо він немає спадкоємців або вони відмовилися від прийняття майна, пере</w:t>
      </w:r>
      <w:r>
        <w:rPr>
          <w:color w:val="000000"/>
          <w:szCs w:val="27"/>
        </w:rPr>
        <w:t>даного відчужуваче</w:t>
      </w:r>
      <w:r>
        <w:rPr>
          <w:color w:val="000000"/>
          <w:szCs w:val="27"/>
          <w:lang w:val="uk-UA"/>
        </w:rPr>
        <w:t>ві</w:t>
      </w:r>
      <w:r w:rsidRPr="002D50D0">
        <w:rPr>
          <w:color w:val="000000"/>
          <w:szCs w:val="27"/>
        </w:rPr>
        <w:t>;</w:t>
      </w:r>
      <w:proofErr w:type="gramEnd"/>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 xml:space="preserve">3) ліквідації юридичної особи-набувача. Однак якщо в результаті </w:t>
      </w:r>
      <w:proofErr w:type="gramStart"/>
      <w:r w:rsidRPr="002D50D0">
        <w:rPr>
          <w:color w:val="000000"/>
          <w:szCs w:val="27"/>
        </w:rPr>
        <w:t>л</w:t>
      </w:r>
      <w:proofErr w:type="gramEnd"/>
      <w:r w:rsidRPr="002D50D0">
        <w:rPr>
          <w:color w:val="000000"/>
          <w:szCs w:val="27"/>
        </w:rPr>
        <w:t xml:space="preserve">іквідації юридичної особи-набувача майно, що було передано за договором довічного утримання (догляду), перейшло до її засновника (учасника), до нього переходять права та обов'язки набувача за договором довічного </w:t>
      </w:r>
      <w:r>
        <w:rPr>
          <w:color w:val="000000"/>
          <w:szCs w:val="27"/>
        </w:rPr>
        <w:t>утримання (догляду)</w:t>
      </w:r>
      <w:r w:rsidRPr="002D50D0">
        <w:rPr>
          <w:color w:val="000000"/>
          <w:szCs w:val="27"/>
        </w:rPr>
        <w:t>;</w:t>
      </w:r>
    </w:p>
    <w:p w:rsidR="002D50D0" w:rsidRPr="002D50D0" w:rsidRDefault="002D50D0" w:rsidP="002D50D0">
      <w:pPr>
        <w:pStyle w:val="a4"/>
        <w:spacing w:before="0" w:beforeAutospacing="0" w:after="0" w:afterAutospacing="0"/>
        <w:ind w:left="-567" w:firstLine="360"/>
        <w:jc w:val="both"/>
        <w:rPr>
          <w:color w:val="000000"/>
          <w:szCs w:val="27"/>
        </w:rPr>
      </w:pPr>
      <w:r w:rsidRPr="002D50D0">
        <w:rPr>
          <w:color w:val="000000"/>
          <w:szCs w:val="27"/>
        </w:rPr>
        <w:t>4) розірвання договору на вимогу відчужувача або третьої особи, якщо набувач не виконує або неналежно виконує свої обов'язки, незалежно від його вини. Причому, відчужувач набуває право власності на майно, яке він передав, і має право вимагати його повернення, а витрати, зроблені набувачем на утримання та (або) догляд відчужувач</w:t>
      </w:r>
      <w:r>
        <w:rPr>
          <w:color w:val="000000"/>
          <w:szCs w:val="27"/>
        </w:rPr>
        <w:t xml:space="preserve">а, не </w:t>
      </w:r>
      <w:proofErr w:type="gramStart"/>
      <w:r>
        <w:rPr>
          <w:color w:val="000000"/>
          <w:szCs w:val="27"/>
        </w:rPr>
        <w:t>п</w:t>
      </w:r>
      <w:proofErr w:type="gramEnd"/>
      <w:r>
        <w:rPr>
          <w:color w:val="000000"/>
          <w:szCs w:val="27"/>
        </w:rPr>
        <w:t>ідлягають поверненню</w:t>
      </w:r>
      <w:r w:rsidRPr="002D50D0">
        <w:rPr>
          <w:color w:val="000000"/>
          <w:szCs w:val="27"/>
        </w:rPr>
        <w:t>;</w:t>
      </w:r>
    </w:p>
    <w:p w:rsidR="002D50D0" w:rsidRDefault="002D50D0" w:rsidP="002D50D0">
      <w:pPr>
        <w:pStyle w:val="a3"/>
        <w:ind w:left="-567"/>
        <w:jc w:val="both"/>
        <w:rPr>
          <w:rFonts w:ascii="Times New Roman" w:hAnsi="Times New Roman" w:cs="Times New Roman"/>
          <w:color w:val="000000"/>
          <w:sz w:val="24"/>
          <w:szCs w:val="27"/>
        </w:rPr>
      </w:pPr>
      <w:r w:rsidRPr="002D50D0">
        <w:rPr>
          <w:rFonts w:ascii="Times New Roman" w:hAnsi="Times New Roman" w:cs="Times New Roman"/>
          <w:color w:val="000000"/>
          <w:sz w:val="24"/>
          <w:szCs w:val="27"/>
        </w:rPr>
        <w:t xml:space="preserve">5) розірвання договору на вимогу набувача у зв'язку з неможливістю подальшого виконання договору з </w:t>
      </w:r>
      <w:proofErr w:type="gramStart"/>
      <w:r w:rsidRPr="002D50D0">
        <w:rPr>
          <w:rFonts w:ascii="Times New Roman" w:hAnsi="Times New Roman" w:cs="Times New Roman"/>
          <w:color w:val="000000"/>
          <w:sz w:val="24"/>
          <w:szCs w:val="27"/>
        </w:rPr>
        <w:t>п</w:t>
      </w:r>
      <w:proofErr w:type="gramEnd"/>
      <w:r w:rsidRPr="002D50D0">
        <w:rPr>
          <w:rFonts w:ascii="Times New Roman" w:hAnsi="Times New Roman" w:cs="Times New Roman"/>
          <w:color w:val="000000"/>
          <w:sz w:val="24"/>
          <w:szCs w:val="27"/>
        </w:rPr>
        <w:t xml:space="preserve">ідстав, що мають істотне значення. За </w:t>
      </w:r>
      <w:proofErr w:type="gramStart"/>
      <w:r w:rsidRPr="002D50D0">
        <w:rPr>
          <w:rFonts w:ascii="Times New Roman" w:hAnsi="Times New Roman" w:cs="Times New Roman"/>
          <w:color w:val="000000"/>
          <w:sz w:val="24"/>
          <w:szCs w:val="27"/>
        </w:rPr>
        <w:t>таких</w:t>
      </w:r>
      <w:proofErr w:type="gramEnd"/>
      <w:r w:rsidRPr="002D50D0">
        <w:rPr>
          <w:rFonts w:ascii="Times New Roman" w:hAnsi="Times New Roman" w:cs="Times New Roman"/>
          <w:color w:val="000000"/>
          <w:sz w:val="24"/>
          <w:szCs w:val="27"/>
        </w:rPr>
        <w:t xml:space="preserve"> обставин суд може залишити за набувачем право власності на частину майна, з урахуванням тривалості часу, протягом якого він належно виконував свої обов'язки </w:t>
      </w:r>
      <w:r>
        <w:rPr>
          <w:rFonts w:ascii="Times New Roman" w:hAnsi="Times New Roman" w:cs="Times New Roman"/>
          <w:color w:val="000000"/>
          <w:sz w:val="24"/>
          <w:szCs w:val="27"/>
        </w:rPr>
        <w:t>за договором</w:t>
      </w:r>
      <w:r w:rsidRPr="002D50D0">
        <w:rPr>
          <w:rFonts w:ascii="Times New Roman" w:hAnsi="Times New Roman" w:cs="Times New Roman"/>
          <w:color w:val="000000"/>
          <w:sz w:val="24"/>
          <w:szCs w:val="27"/>
        </w:rPr>
        <w:t>.</w:t>
      </w:r>
    </w:p>
    <w:p w:rsidR="00D82DFA" w:rsidRDefault="00D82DFA" w:rsidP="002D50D0">
      <w:pPr>
        <w:pStyle w:val="a3"/>
        <w:ind w:left="-567"/>
        <w:jc w:val="both"/>
        <w:rPr>
          <w:rFonts w:ascii="Times New Roman" w:hAnsi="Times New Roman" w:cs="Times New Roman"/>
          <w:color w:val="000000"/>
          <w:sz w:val="24"/>
          <w:szCs w:val="27"/>
        </w:rPr>
      </w:pPr>
    </w:p>
    <w:p w:rsidR="002B539D" w:rsidRDefault="00D82DFA" w:rsidP="00D82DFA">
      <w:pPr>
        <w:pStyle w:val="a3"/>
        <w:ind w:left="-567"/>
        <w:jc w:val="center"/>
        <w:rPr>
          <w:rFonts w:ascii="Times New Roman" w:eastAsia="Times New Roman" w:hAnsi="Times New Roman" w:cs="Times New Roman"/>
          <w:b/>
          <w:color w:val="000000"/>
          <w:sz w:val="28"/>
          <w:szCs w:val="20"/>
          <w:lang w:val="uk-UA" w:eastAsia="ru-RU"/>
        </w:rPr>
      </w:pPr>
      <w:r>
        <w:rPr>
          <w:rFonts w:ascii="Times New Roman" w:eastAsia="Times New Roman" w:hAnsi="Times New Roman" w:cs="Times New Roman"/>
          <w:b/>
          <w:color w:val="000000"/>
          <w:sz w:val="28"/>
          <w:szCs w:val="20"/>
          <w:lang w:eastAsia="ru-RU"/>
        </w:rPr>
        <w:t>6.Роз</w:t>
      </w:r>
      <w:r w:rsidR="002B539D">
        <w:rPr>
          <w:rFonts w:ascii="Times New Roman" w:eastAsia="Times New Roman" w:hAnsi="Times New Roman" w:cs="Times New Roman"/>
          <w:b/>
          <w:color w:val="000000"/>
          <w:sz w:val="28"/>
          <w:szCs w:val="20"/>
          <w:lang w:val="uk-UA" w:eastAsia="ru-RU"/>
        </w:rPr>
        <w:t>ірвання договору довічного утримання з ініціативи набувача і відчужувача та правові наслідки.</w:t>
      </w:r>
    </w:p>
    <w:p w:rsidR="00CB2FB8" w:rsidRPr="00CB2FB8" w:rsidRDefault="002B539D" w:rsidP="00CB2FB8">
      <w:pPr>
        <w:pStyle w:val="a4"/>
        <w:shd w:val="clear" w:color="auto" w:fill="FFFFFF"/>
        <w:spacing w:before="0" w:beforeAutospacing="0" w:after="0" w:afterAutospacing="0"/>
        <w:ind w:left="-567"/>
        <w:rPr>
          <w:color w:val="000000"/>
          <w:szCs w:val="20"/>
        </w:rPr>
      </w:pPr>
      <w:r>
        <w:rPr>
          <w:b/>
          <w:color w:val="000000"/>
          <w:sz w:val="28"/>
          <w:szCs w:val="20"/>
        </w:rPr>
        <w:t xml:space="preserve"> </w:t>
      </w:r>
      <w:r w:rsidR="00CB2FB8" w:rsidRPr="00CB2FB8">
        <w:rPr>
          <w:color w:val="000000"/>
          <w:szCs w:val="20"/>
        </w:rPr>
        <w:t>Догові</w:t>
      </w:r>
      <w:proofErr w:type="gramStart"/>
      <w:r w:rsidR="00CB2FB8" w:rsidRPr="00CB2FB8">
        <w:rPr>
          <w:color w:val="000000"/>
          <w:szCs w:val="20"/>
        </w:rPr>
        <w:t>р</w:t>
      </w:r>
      <w:proofErr w:type="gramEnd"/>
      <w:r w:rsidR="00CB2FB8" w:rsidRPr="00CB2FB8">
        <w:rPr>
          <w:color w:val="000000"/>
          <w:szCs w:val="20"/>
        </w:rPr>
        <w:t xml:space="preserve"> довічного утримання може бути припинений за рішенням суду з Ініціативи як набувача, так і відчужувача. На вимогу відчужувача догові</w:t>
      </w:r>
      <w:proofErr w:type="gramStart"/>
      <w:r w:rsidR="00CB2FB8" w:rsidRPr="00CB2FB8">
        <w:rPr>
          <w:color w:val="000000"/>
          <w:szCs w:val="20"/>
        </w:rPr>
        <w:t>р</w:t>
      </w:r>
      <w:proofErr w:type="gramEnd"/>
      <w:r w:rsidR="00CB2FB8" w:rsidRPr="00CB2FB8">
        <w:rPr>
          <w:color w:val="000000"/>
          <w:szCs w:val="20"/>
        </w:rPr>
        <w:t xml:space="preserve"> може бути розірваний у разі неналежного виконання або невиконання набувачем передбачених договором обов'язків. Наявність вини набувача значення не має.</w:t>
      </w:r>
    </w:p>
    <w:p w:rsidR="00CB2FB8" w:rsidRPr="00CB2FB8" w:rsidRDefault="00CB2FB8" w:rsidP="00CB2FB8">
      <w:pPr>
        <w:pStyle w:val="a4"/>
        <w:shd w:val="clear" w:color="auto" w:fill="FFFFFF"/>
        <w:spacing w:before="0" w:beforeAutospacing="0" w:after="0" w:afterAutospacing="0"/>
        <w:ind w:left="-567"/>
        <w:rPr>
          <w:color w:val="000000"/>
          <w:szCs w:val="20"/>
        </w:rPr>
      </w:pPr>
      <w:proofErr w:type="gramStart"/>
      <w:r w:rsidRPr="00CB2FB8">
        <w:rPr>
          <w:i/>
          <w:color w:val="000000"/>
          <w:szCs w:val="20"/>
        </w:rPr>
        <w:t>П</w:t>
      </w:r>
      <w:proofErr w:type="gramEnd"/>
      <w:r w:rsidRPr="00CB2FB8">
        <w:rPr>
          <w:i/>
          <w:color w:val="000000"/>
          <w:szCs w:val="20"/>
        </w:rPr>
        <w:t>ідставою припинення договору довічного утримання є смерть відчужувача</w:t>
      </w:r>
      <w:r w:rsidRPr="00CB2FB8">
        <w:rPr>
          <w:color w:val="000000"/>
          <w:szCs w:val="20"/>
        </w:rPr>
        <w:t>. Коментований догові</w:t>
      </w:r>
      <w:proofErr w:type="gramStart"/>
      <w:r w:rsidRPr="00CB2FB8">
        <w:rPr>
          <w:color w:val="000000"/>
          <w:szCs w:val="20"/>
        </w:rPr>
        <w:t>р</w:t>
      </w:r>
      <w:proofErr w:type="gramEnd"/>
      <w:r w:rsidRPr="00CB2FB8">
        <w:rPr>
          <w:color w:val="000000"/>
          <w:szCs w:val="20"/>
        </w:rPr>
        <w:t xml:space="preserve"> укладається з метою надати відповідне забезпечення відчужувачеві протягом його життя. Смерть відчужувача припиняє обов'язок набувача щодо його утримання і є юридичним фактом, що припиняє договірні відносини.</w:t>
      </w:r>
    </w:p>
    <w:p w:rsidR="00CB2FB8" w:rsidRPr="00CB2FB8" w:rsidRDefault="00CB2FB8" w:rsidP="00CB2FB8">
      <w:pPr>
        <w:pStyle w:val="a4"/>
        <w:shd w:val="clear" w:color="auto" w:fill="FFFFFF"/>
        <w:spacing w:before="0" w:beforeAutospacing="0" w:after="0" w:afterAutospacing="0"/>
        <w:ind w:left="-567"/>
        <w:rPr>
          <w:color w:val="000000"/>
          <w:szCs w:val="20"/>
        </w:rPr>
      </w:pPr>
      <w:r w:rsidRPr="00CB2FB8">
        <w:rPr>
          <w:color w:val="000000"/>
          <w:szCs w:val="20"/>
        </w:rPr>
        <w:t xml:space="preserve"> Догові</w:t>
      </w:r>
      <w:proofErr w:type="gramStart"/>
      <w:r w:rsidRPr="00CB2FB8">
        <w:rPr>
          <w:color w:val="000000"/>
          <w:szCs w:val="20"/>
        </w:rPr>
        <w:t>р</w:t>
      </w:r>
      <w:proofErr w:type="gramEnd"/>
      <w:r w:rsidRPr="00CB2FB8">
        <w:rPr>
          <w:color w:val="000000"/>
          <w:szCs w:val="20"/>
        </w:rPr>
        <w:t xml:space="preserve"> довічного утримання (догляд) може бути розірваний також з ініціативи набувача у разі неможливості його подальшого виконання з підстав, що мають істотне значення. ЦК не дає переліку таких </w:t>
      </w:r>
      <w:proofErr w:type="gramStart"/>
      <w:r w:rsidRPr="00CB2FB8">
        <w:rPr>
          <w:color w:val="000000"/>
          <w:szCs w:val="20"/>
        </w:rPr>
        <w:t>п</w:t>
      </w:r>
      <w:proofErr w:type="gramEnd"/>
      <w:r w:rsidRPr="00CB2FB8">
        <w:rPr>
          <w:color w:val="000000"/>
          <w:szCs w:val="20"/>
        </w:rPr>
        <w:t xml:space="preserve">ідстав. До них можуть належати інвалідність самого набувача, </w:t>
      </w:r>
      <w:proofErr w:type="gramStart"/>
      <w:r w:rsidRPr="00CB2FB8">
        <w:rPr>
          <w:color w:val="000000"/>
          <w:szCs w:val="20"/>
        </w:rPr>
        <w:t>пере</w:t>
      </w:r>
      <w:proofErr w:type="gramEnd"/>
      <w:r w:rsidRPr="00CB2FB8">
        <w:rPr>
          <w:color w:val="000000"/>
          <w:szCs w:val="20"/>
        </w:rPr>
        <w:t xml:space="preserve">їзд в іншу місцевість і відмова відчужувача змінити місце проживання, неможливість виконувати свої обов'язки внаслідок погіршення майнового стану набувача тощо. </w:t>
      </w:r>
      <w:proofErr w:type="gramStart"/>
      <w:r w:rsidRPr="00CB2FB8">
        <w:rPr>
          <w:color w:val="000000"/>
          <w:szCs w:val="20"/>
        </w:rPr>
        <w:t>В</w:t>
      </w:r>
      <w:proofErr w:type="gramEnd"/>
      <w:r w:rsidRPr="00CB2FB8">
        <w:rPr>
          <w:color w:val="000000"/>
          <w:szCs w:val="20"/>
        </w:rPr>
        <w:t xml:space="preserve"> </w:t>
      </w:r>
      <w:proofErr w:type="gramStart"/>
      <w:r w:rsidRPr="00CB2FB8">
        <w:rPr>
          <w:color w:val="000000"/>
          <w:szCs w:val="20"/>
        </w:rPr>
        <w:t>такому</w:t>
      </w:r>
      <w:proofErr w:type="gramEnd"/>
      <w:r w:rsidRPr="00CB2FB8">
        <w:rPr>
          <w:color w:val="000000"/>
          <w:szCs w:val="20"/>
        </w:rPr>
        <w:t xml:space="preserve"> разі залежно від тривалості утримання суд може зберегти за набувачем правовласності на частину майна.</w:t>
      </w:r>
    </w:p>
    <w:p w:rsidR="00CB2FB8" w:rsidRPr="00CB2FB8" w:rsidRDefault="00CB2FB8" w:rsidP="00CB2FB8">
      <w:pPr>
        <w:pStyle w:val="a4"/>
        <w:shd w:val="clear" w:color="auto" w:fill="FFFFFF"/>
        <w:spacing w:before="0" w:beforeAutospacing="0" w:after="0" w:afterAutospacing="0"/>
        <w:ind w:left="-567"/>
        <w:rPr>
          <w:color w:val="000000"/>
          <w:szCs w:val="20"/>
        </w:rPr>
      </w:pPr>
      <w:r w:rsidRPr="00CB2FB8">
        <w:rPr>
          <w:color w:val="000000"/>
          <w:szCs w:val="20"/>
        </w:rPr>
        <w:t xml:space="preserve">Наслідки розірвання договору довічного утримання залежать від </w:t>
      </w:r>
      <w:proofErr w:type="gramStart"/>
      <w:r w:rsidRPr="00CB2FB8">
        <w:rPr>
          <w:color w:val="000000"/>
          <w:szCs w:val="20"/>
        </w:rPr>
        <w:t>п</w:t>
      </w:r>
      <w:proofErr w:type="gramEnd"/>
      <w:r w:rsidRPr="00CB2FB8">
        <w:rPr>
          <w:color w:val="000000"/>
          <w:szCs w:val="20"/>
        </w:rPr>
        <w:t>ідстав його розірвання. Якщо догові</w:t>
      </w:r>
      <w:proofErr w:type="gramStart"/>
      <w:r w:rsidRPr="00CB2FB8">
        <w:rPr>
          <w:color w:val="000000"/>
          <w:szCs w:val="20"/>
        </w:rPr>
        <w:t>р</w:t>
      </w:r>
      <w:proofErr w:type="gramEnd"/>
      <w:r w:rsidRPr="00CB2FB8">
        <w:rPr>
          <w:color w:val="000000"/>
          <w:szCs w:val="20"/>
        </w:rPr>
        <w:t xml:space="preserve"> був розірваний внаслідок невиконання або неналежного виконання набувачем своїх </w:t>
      </w:r>
      <w:r w:rsidRPr="00CB2FB8">
        <w:rPr>
          <w:color w:val="000000"/>
          <w:szCs w:val="20"/>
        </w:rPr>
        <w:lastRenderedPageBreak/>
        <w:t xml:space="preserve">обов'язків, останній повинен повернути майно відчужувачеві. В такому випадку право власності на майно, передане за договором довічного утримання у набувача припиняється після припинення договірних відносин Із зазначених підстав. Відповідно, право власності поновлюється </w:t>
      </w:r>
      <w:proofErr w:type="gramStart"/>
      <w:r w:rsidRPr="00CB2FB8">
        <w:rPr>
          <w:color w:val="000000"/>
          <w:szCs w:val="20"/>
        </w:rPr>
        <w:t>у</w:t>
      </w:r>
      <w:proofErr w:type="gramEnd"/>
      <w:r w:rsidRPr="00CB2FB8">
        <w:rPr>
          <w:color w:val="000000"/>
          <w:szCs w:val="20"/>
        </w:rPr>
        <w:t xml:space="preserve"> відчужувача. Крім цього, витрати, зроблені набувачем щодо утримання майна, йому не відшкодовуються.</w:t>
      </w:r>
    </w:p>
    <w:p w:rsidR="00CB2FB8" w:rsidRDefault="00CB2FB8" w:rsidP="00CB2FB8">
      <w:pPr>
        <w:pStyle w:val="a4"/>
        <w:shd w:val="clear" w:color="auto" w:fill="FFFFFF"/>
        <w:spacing w:before="0" w:beforeAutospacing="0" w:after="0" w:afterAutospacing="0"/>
        <w:rPr>
          <w:rFonts w:ascii="Arial" w:hAnsi="Arial" w:cs="Arial"/>
          <w:color w:val="000000"/>
          <w:sz w:val="20"/>
          <w:szCs w:val="20"/>
          <w:lang w:val="uk-UA"/>
        </w:rPr>
      </w:pPr>
      <w:r>
        <w:rPr>
          <w:rFonts w:ascii="Arial" w:hAnsi="Arial" w:cs="Arial"/>
          <w:color w:val="000000"/>
          <w:sz w:val="20"/>
          <w:szCs w:val="20"/>
        </w:rPr>
        <w:t> </w:t>
      </w:r>
    </w:p>
    <w:p w:rsidR="00CB2FB8" w:rsidRDefault="00CB2FB8" w:rsidP="00CB2FB8">
      <w:pPr>
        <w:pStyle w:val="a4"/>
        <w:shd w:val="clear" w:color="auto" w:fill="FFFFFF"/>
        <w:spacing w:before="0" w:beforeAutospacing="0" w:after="0" w:afterAutospacing="0"/>
        <w:jc w:val="center"/>
        <w:rPr>
          <w:b/>
          <w:color w:val="000000"/>
          <w:sz w:val="28"/>
          <w:szCs w:val="20"/>
          <w:lang w:val="uk-UA"/>
        </w:rPr>
      </w:pPr>
      <w:r w:rsidRPr="00CB2FB8">
        <w:rPr>
          <w:b/>
          <w:color w:val="000000"/>
          <w:sz w:val="28"/>
          <w:szCs w:val="20"/>
          <w:lang w:val="uk-UA"/>
        </w:rPr>
        <w:t>7.Правове регулювання договору лізингу</w:t>
      </w:r>
    </w:p>
    <w:p w:rsidR="00CB2FB8" w:rsidRPr="0082302E" w:rsidRDefault="00CB2FB8" w:rsidP="00CB2FB8">
      <w:pPr>
        <w:pStyle w:val="a4"/>
        <w:shd w:val="clear" w:color="auto" w:fill="FFFFFF"/>
        <w:spacing w:before="0" w:beforeAutospacing="0" w:after="0" w:afterAutospacing="0"/>
        <w:jc w:val="both"/>
        <w:rPr>
          <w:i/>
          <w:color w:val="000000"/>
          <w:szCs w:val="20"/>
          <w:lang w:val="uk-UA"/>
        </w:rPr>
      </w:pPr>
    </w:p>
    <w:p w:rsidR="00CB2FB8" w:rsidRPr="0082302E" w:rsidRDefault="00CB2FB8" w:rsidP="00CB2FB8">
      <w:pPr>
        <w:pStyle w:val="a4"/>
        <w:spacing w:before="0" w:beforeAutospacing="0" w:after="0" w:afterAutospacing="0"/>
        <w:ind w:left="-567" w:firstLine="360"/>
        <w:jc w:val="both"/>
        <w:rPr>
          <w:i/>
          <w:color w:val="000000"/>
          <w:szCs w:val="27"/>
        </w:rPr>
      </w:pPr>
      <w:proofErr w:type="gramStart"/>
      <w:r w:rsidRPr="0082302E">
        <w:rPr>
          <w:i/>
          <w:color w:val="000000"/>
          <w:szCs w:val="27"/>
        </w:rPr>
        <w:t>За договором лізингу одна сторона (лізингодавець) передає або зобов'язується передати другій стороні (лізингоодержувачеві) в користування майно, що належить лізингодавцеві на праві власності і було набуте ним без попередньої домовленості із лізингоодержувачем (прямий лізинг), або майно, спеціально придбане лізингодавцем у продавця (постачальника) відповідно до встановлених лізингоодержувачем специфікац</w:t>
      </w:r>
      <w:proofErr w:type="gramEnd"/>
      <w:r w:rsidRPr="0082302E">
        <w:rPr>
          <w:i/>
          <w:color w:val="000000"/>
          <w:szCs w:val="27"/>
        </w:rPr>
        <w:t xml:space="preserve">ій та умов (непрямий лізинг), на певний строк і за встановлену плату </w:t>
      </w:r>
      <w:r w:rsidR="0082302E" w:rsidRPr="0082302E">
        <w:rPr>
          <w:i/>
          <w:color w:val="000000"/>
          <w:szCs w:val="27"/>
        </w:rPr>
        <w:t>(лізингові платежі)</w:t>
      </w:r>
      <w:r w:rsidRPr="0082302E">
        <w:rPr>
          <w:i/>
          <w:color w:val="000000"/>
          <w:szCs w:val="27"/>
        </w:rPr>
        <w:t>.</w:t>
      </w:r>
    </w:p>
    <w:p w:rsidR="00CB2FB8" w:rsidRPr="00CB2FB8" w:rsidRDefault="00CB2FB8" w:rsidP="00CB2FB8">
      <w:pPr>
        <w:pStyle w:val="a4"/>
        <w:spacing w:before="0" w:beforeAutospacing="0" w:after="0" w:afterAutospacing="0"/>
        <w:ind w:left="-567" w:firstLine="360"/>
        <w:jc w:val="both"/>
        <w:rPr>
          <w:color w:val="000000"/>
          <w:szCs w:val="27"/>
        </w:rPr>
      </w:pPr>
      <w:r w:rsidRPr="00CB2FB8">
        <w:rPr>
          <w:color w:val="000000"/>
          <w:szCs w:val="27"/>
        </w:rPr>
        <w:t xml:space="preserve">Правове регулювання цього договору здійснюється </w:t>
      </w:r>
      <w:proofErr w:type="gramStart"/>
      <w:r w:rsidRPr="00CB2FB8">
        <w:rPr>
          <w:color w:val="000000"/>
          <w:szCs w:val="27"/>
        </w:rPr>
        <w:t>спец</w:t>
      </w:r>
      <w:proofErr w:type="gramEnd"/>
      <w:r w:rsidRPr="00CB2FB8">
        <w:rPr>
          <w:color w:val="000000"/>
          <w:szCs w:val="27"/>
        </w:rPr>
        <w:t>іальними правилами, закріпленими в § 6 гл. 58 ЦК, Законі України "Про фінансовий лізинг", постанові KM України "Порядок реєстрації договорів лізингу" та інших актах. Крім того, до відносин, пов'язаних з лізингом, застосовуються загальні положення про купівлю-продаж та положення про догові</w:t>
      </w:r>
      <w:proofErr w:type="gramStart"/>
      <w:r w:rsidRPr="00CB2FB8">
        <w:rPr>
          <w:color w:val="000000"/>
          <w:szCs w:val="27"/>
        </w:rPr>
        <w:t>р</w:t>
      </w:r>
      <w:proofErr w:type="gramEnd"/>
      <w:r w:rsidRPr="00CB2FB8">
        <w:rPr>
          <w:color w:val="000000"/>
          <w:szCs w:val="27"/>
        </w:rPr>
        <w:t xml:space="preserve"> поставки, якщо інше не встановлено законом.</w:t>
      </w:r>
    </w:p>
    <w:p w:rsidR="00CB2FB8" w:rsidRPr="00CB2FB8" w:rsidRDefault="00CB2FB8" w:rsidP="00CB2FB8">
      <w:pPr>
        <w:pStyle w:val="a4"/>
        <w:spacing w:before="0" w:beforeAutospacing="0" w:after="0" w:afterAutospacing="0"/>
        <w:ind w:left="-567" w:firstLine="360"/>
        <w:jc w:val="both"/>
        <w:rPr>
          <w:color w:val="000000"/>
          <w:szCs w:val="27"/>
        </w:rPr>
      </w:pPr>
      <w:r w:rsidRPr="0082302E">
        <w:rPr>
          <w:color w:val="000000"/>
          <w:szCs w:val="27"/>
          <w:u w:val="single"/>
        </w:rPr>
        <w:t>Юридичні ознаки договору</w:t>
      </w:r>
      <w:r w:rsidRPr="00CB2FB8">
        <w:rPr>
          <w:color w:val="000000"/>
          <w:szCs w:val="27"/>
        </w:rPr>
        <w:t>: взаємний, реальний або консенсуальний, відплатний.</w:t>
      </w:r>
    </w:p>
    <w:p w:rsidR="00CB2FB8" w:rsidRPr="00CB2FB8" w:rsidRDefault="00CB2FB8" w:rsidP="00CB2FB8">
      <w:pPr>
        <w:pStyle w:val="a4"/>
        <w:spacing w:before="0" w:beforeAutospacing="0" w:after="0" w:afterAutospacing="0"/>
        <w:ind w:left="-567" w:firstLine="360"/>
        <w:jc w:val="both"/>
        <w:rPr>
          <w:color w:val="000000"/>
          <w:szCs w:val="27"/>
        </w:rPr>
      </w:pPr>
      <w:r w:rsidRPr="00CB2FB8">
        <w:rPr>
          <w:color w:val="000000"/>
          <w:szCs w:val="27"/>
        </w:rPr>
        <w:t>Догові</w:t>
      </w:r>
      <w:proofErr w:type="gramStart"/>
      <w:r w:rsidRPr="00CB2FB8">
        <w:rPr>
          <w:color w:val="000000"/>
          <w:szCs w:val="27"/>
        </w:rPr>
        <w:t>р</w:t>
      </w:r>
      <w:proofErr w:type="gramEnd"/>
      <w:r w:rsidRPr="00CB2FB8">
        <w:rPr>
          <w:color w:val="000000"/>
          <w:szCs w:val="27"/>
        </w:rPr>
        <w:t xml:space="preserve"> лізингу може бути укладено як у формі багатосторонньої угоди за участі лізингодавця, лізингоодержувача, продавця об'єкта лізингу, так і у формі двосторонньої угоди між лизингодавцем і лізингоодержувачем. Лізингодавцем є суб'єкт </w:t>
      </w:r>
      <w:proofErr w:type="gramStart"/>
      <w:r w:rsidRPr="00CB2FB8">
        <w:rPr>
          <w:color w:val="000000"/>
          <w:szCs w:val="27"/>
        </w:rPr>
        <w:t>п</w:t>
      </w:r>
      <w:proofErr w:type="gramEnd"/>
      <w:r w:rsidRPr="00CB2FB8">
        <w:rPr>
          <w:color w:val="000000"/>
          <w:szCs w:val="27"/>
        </w:rPr>
        <w:t xml:space="preserve">ідприємницької діяльності, в тому числі банківська або небанківська фінансова установа, який передає в користування об'єкти лізингу за договором лізингу, лізингоодержувачем — суб'єкт підприємницької діяльності, який одержує в користування об'єкти лізингу за договором лізингу, а продавцем лізингового майна — суб'єкт </w:t>
      </w:r>
      <w:proofErr w:type="gramStart"/>
      <w:r w:rsidRPr="00CB2FB8">
        <w:rPr>
          <w:color w:val="000000"/>
          <w:szCs w:val="27"/>
        </w:rPr>
        <w:t>п</w:t>
      </w:r>
      <w:proofErr w:type="gramEnd"/>
      <w:r w:rsidRPr="00CB2FB8">
        <w:rPr>
          <w:color w:val="000000"/>
          <w:szCs w:val="27"/>
        </w:rPr>
        <w:t>ідприємницької діяльності, що виготовляє майно (машини, устаткування тощо) або продає власне майно, яке є об'єктом лізингу.</w:t>
      </w:r>
    </w:p>
    <w:p w:rsidR="00CB2FB8" w:rsidRPr="00CB2FB8" w:rsidRDefault="00CB2FB8" w:rsidP="00CB2FB8">
      <w:pPr>
        <w:pStyle w:val="a4"/>
        <w:spacing w:before="0" w:beforeAutospacing="0" w:after="0" w:afterAutospacing="0"/>
        <w:ind w:left="-567" w:firstLine="360"/>
        <w:jc w:val="both"/>
        <w:rPr>
          <w:color w:val="000000"/>
          <w:szCs w:val="27"/>
        </w:rPr>
      </w:pPr>
      <w:r w:rsidRPr="0082302E">
        <w:rPr>
          <w:b/>
          <w:color w:val="000000"/>
          <w:szCs w:val="27"/>
        </w:rPr>
        <w:t>Істотними умовами договору є умови про предмет, строк та плату.</w:t>
      </w:r>
      <w:r w:rsidRPr="00CB2FB8">
        <w:rPr>
          <w:color w:val="000000"/>
          <w:szCs w:val="27"/>
        </w:rPr>
        <w:t xml:space="preserve"> Предметом договору лізингу може бути неспоживна </w:t>
      </w:r>
      <w:proofErr w:type="gramStart"/>
      <w:r w:rsidRPr="00CB2FB8">
        <w:rPr>
          <w:color w:val="000000"/>
          <w:szCs w:val="27"/>
        </w:rPr>
        <w:t>р</w:t>
      </w:r>
      <w:proofErr w:type="gramEnd"/>
      <w:r w:rsidRPr="00CB2FB8">
        <w:rPr>
          <w:color w:val="000000"/>
          <w:szCs w:val="27"/>
        </w:rPr>
        <w:t>іч, визначена індивідуальними ознаками, віднесена відповідно до законодавства до основних фондів. Тобто предметом є річ для здійснення підприємницької діяльності. Не можуть бути предметом договору лізингу земельні ділянки та інші природні об'єкти, єдині майнові комплекси та їх відокремлені структурні підрозділи (філії, цехи, дільниці).</w:t>
      </w:r>
    </w:p>
    <w:p w:rsidR="00CB2FB8" w:rsidRPr="00CB2FB8" w:rsidRDefault="00CB2FB8" w:rsidP="00CB2FB8">
      <w:pPr>
        <w:pStyle w:val="a4"/>
        <w:spacing w:before="0" w:beforeAutospacing="0" w:after="0" w:afterAutospacing="0"/>
        <w:ind w:left="-567" w:firstLine="360"/>
        <w:jc w:val="both"/>
        <w:rPr>
          <w:color w:val="000000"/>
          <w:szCs w:val="27"/>
        </w:rPr>
      </w:pPr>
      <w:proofErr w:type="gramStart"/>
      <w:r w:rsidRPr="00CB2FB8">
        <w:rPr>
          <w:color w:val="000000"/>
          <w:szCs w:val="27"/>
        </w:rPr>
        <w:t>Строки та плата за договором лізингу (лізингові платежі) визначаються за домовленістю сторін. При цьому, плата за договором лізингу або лізингові платежі включають: а) суму, яка відшкодовує при кожному платежі частину вартості об'єкта лізингу, що амортизується за строк, за який вноситься лізинговий платіж;</w:t>
      </w:r>
      <w:proofErr w:type="gramEnd"/>
      <w:r w:rsidRPr="00CB2FB8">
        <w:rPr>
          <w:color w:val="000000"/>
          <w:szCs w:val="27"/>
        </w:rPr>
        <w:t xml:space="preserve"> б) суму, що сплачується лізингодавцю як процент за залучений ним кредит для придбання майна за договером лізингу; в) </w:t>
      </w:r>
      <w:proofErr w:type="gramStart"/>
      <w:r w:rsidRPr="00CB2FB8">
        <w:rPr>
          <w:color w:val="000000"/>
          <w:szCs w:val="27"/>
        </w:rPr>
        <w:t>платіж</w:t>
      </w:r>
      <w:proofErr w:type="gramEnd"/>
      <w:r w:rsidRPr="00CB2FB8">
        <w:rPr>
          <w:color w:val="000000"/>
          <w:szCs w:val="27"/>
        </w:rPr>
        <w:t xml:space="preserve"> як винагороду лізингодавцю за отримане у лізинг майно; г) відшкодування страхових платежів за договором страхування об'єкта лізингу, якщо об'єкт застрахований лізингодавцем; ґ) інші витрати лізингодавця, передбачені договором лізингу.</w:t>
      </w:r>
    </w:p>
    <w:p w:rsidR="00CB2FB8" w:rsidRPr="00CB2FB8" w:rsidRDefault="00CB2FB8" w:rsidP="00CB2FB8">
      <w:pPr>
        <w:pStyle w:val="a4"/>
        <w:spacing w:before="0" w:beforeAutospacing="0" w:after="0" w:afterAutospacing="0"/>
        <w:ind w:left="-567" w:firstLine="360"/>
        <w:jc w:val="both"/>
        <w:rPr>
          <w:color w:val="000000"/>
          <w:szCs w:val="27"/>
        </w:rPr>
      </w:pPr>
      <w:r w:rsidRPr="00CB2FB8">
        <w:rPr>
          <w:color w:val="000000"/>
          <w:szCs w:val="27"/>
        </w:rPr>
        <w:t>Змі</w:t>
      </w:r>
      <w:proofErr w:type="gramStart"/>
      <w:r w:rsidRPr="00CB2FB8">
        <w:rPr>
          <w:color w:val="000000"/>
          <w:szCs w:val="27"/>
        </w:rPr>
        <w:t>ст</w:t>
      </w:r>
      <w:proofErr w:type="gramEnd"/>
      <w:r w:rsidRPr="00CB2FB8">
        <w:rPr>
          <w:color w:val="000000"/>
          <w:szCs w:val="27"/>
        </w:rPr>
        <w:t xml:space="preserve"> конкретних лізингових угод і порядок їх реалізації, як правило, визначаються видом лізингу. ЦК розрізняє прямий та непрямий лізинг.</w:t>
      </w:r>
    </w:p>
    <w:p w:rsidR="00CB2FB8" w:rsidRPr="00CB2FB8" w:rsidRDefault="00CB2FB8" w:rsidP="00CB2FB8">
      <w:pPr>
        <w:pStyle w:val="a4"/>
        <w:spacing w:before="0" w:beforeAutospacing="0" w:after="0" w:afterAutospacing="0"/>
        <w:ind w:left="-567" w:firstLine="360"/>
        <w:jc w:val="both"/>
        <w:rPr>
          <w:color w:val="000000"/>
          <w:szCs w:val="27"/>
        </w:rPr>
      </w:pPr>
      <w:r w:rsidRPr="00CB2FB8">
        <w:rPr>
          <w:color w:val="000000"/>
          <w:szCs w:val="27"/>
        </w:rPr>
        <w:t>У статті 808 ЦК встановлено відповідальність продавця (постачальника) предмета договору лізингу. Наприклад, якщо відповідно до договору непрямого лізингу вибі</w:t>
      </w:r>
      <w:proofErr w:type="gramStart"/>
      <w:r w:rsidRPr="00CB2FB8">
        <w:rPr>
          <w:color w:val="000000"/>
          <w:szCs w:val="27"/>
        </w:rPr>
        <w:t>р</w:t>
      </w:r>
      <w:proofErr w:type="gramEnd"/>
      <w:r w:rsidRPr="00CB2FB8">
        <w:rPr>
          <w:color w:val="000000"/>
          <w:szCs w:val="27"/>
        </w:rPr>
        <w:t xml:space="preserve"> продавця (постачальника) предмета договору лізингу здійснив лізингоодержувач, то продавець (постачальник) несе відповідальність перед лізингоодержувачем за порушення зобов'язання щодо якості, комплектності, справності предмета договору лізингу, його доставки, заміни, безоплатного усунення недоліків, монтажу та запуску в експлуатацію тощо. Якщо вибі</w:t>
      </w:r>
      <w:proofErr w:type="gramStart"/>
      <w:r w:rsidRPr="00CB2FB8">
        <w:rPr>
          <w:color w:val="000000"/>
          <w:szCs w:val="27"/>
        </w:rPr>
        <w:t>р</w:t>
      </w:r>
      <w:proofErr w:type="gramEnd"/>
      <w:r w:rsidRPr="00CB2FB8">
        <w:rPr>
          <w:color w:val="000000"/>
          <w:szCs w:val="27"/>
        </w:rPr>
        <w:t xml:space="preserve"> продавця (постачальника) предмета договору лізингу здійснив лізингодавець, то продавець (постачальник) та лізингодавець несуть перед лізингоодержувачем солідарну відповідальність за зобов'язанням щодо продажу (поставки) предмета договору лізингу.</w:t>
      </w:r>
    </w:p>
    <w:p w:rsidR="00CB2FB8" w:rsidRDefault="00CB2FB8" w:rsidP="00CB2FB8">
      <w:pPr>
        <w:pStyle w:val="a4"/>
        <w:spacing w:before="0" w:beforeAutospacing="0" w:after="0" w:afterAutospacing="0"/>
        <w:ind w:left="-567" w:firstLine="360"/>
        <w:jc w:val="both"/>
        <w:rPr>
          <w:color w:val="000000"/>
          <w:szCs w:val="27"/>
          <w:lang w:val="uk-UA"/>
        </w:rPr>
      </w:pPr>
      <w:r w:rsidRPr="00CB2FB8">
        <w:rPr>
          <w:color w:val="000000"/>
          <w:szCs w:val="27"/>
        </w:rPr>
        <w:t xml:space="preserve">Ризик випадкового знищення або випадкового пошкодження предмета договору </w:t>
      </w:r>
      <w:proofErr w:type="gramStart"/>
      <w:r w:rsidRPr="00CB2FB8">
        <w:rPr>
          <w:color w:val="000000"/>
          <w:szCs w:val="27"/>
        </w:rPr>
        <w:t>л</w:t>
      </w:r>
      <w:proofErr w:type="gramEnd"/>
      <w:r w:rsidRPr="00CB2FB8">
        <w:rPr>
          <w:color w:val="000000"/>
          <w:szCs w:val="27"/>
        </w:rPr>
        <w:t xml:space="preserve">ізингу несе лізингоодержувач, якщо інше не встановлено договором або законом. Якщо лізингодавець або продавець (постачальник) </w:t>
      </w:r>
      <w:proofErr w:type="gramStart"/>
      <w:r w:rsidRPr="00CB2FB8">
        <w:rPr>
          <w:color w:val="000000"/>
          <w:szCs w:val="27"/>
        </w:rPr>
        <w:t xml:space="preserve">прострочили передання предмета договору лізингу лізингоодержувачу </w:t>
      </w:r>
      <w:r w:rsidRPr="00CB2FB8">
        <w:rPr>
          <w:color w:val="000000"/>
          <w:szCs w:val="27"/>
        </w:rPr>
        <w:lastRenderedPageBreak/>
        <w:t>або лізингоодержувач прострочив</w:t>
      </w:r>
      <w:proofErr w:type="gramEnd"/>
      <w:r w:rsidRPr="00CB2FB8">
        <w:rPr>
          <w:color w:val="000000"/>
          <w:szCs w:val="27"/>
        </w:rPr>
        <w:t xml:space="preserve"> повернення предмета договору лізингу лізингодавцю, то ризик випадкового знищення або випадкового пошкодження несе сторо</w:t>
      </w:r>
      <w:r w:rsidR="0082302E">
        <w:rPr>
          <w:color w:val="000000"/>
          <w:szCs w:val="27"/>
        </w:rPr>
        <w:t>на, яка прострочила</w:t>
      </w:r>
      <w:r w:rsidRPr="00CB2FB8">
        <w:rPr>
          <w:color w:val="000000"/>
          <w:szCs w:val="27"/>
        </w:rPr>
        <w:t>.</w:t>
      </w:r>
    </w:p>
    <w:p w:rsidR="0082302E" w:rsidRDefault="0082302E" w:rsidP="0082302E">
      <w:pPr>
        <w:pStyle w:val="a4"/>
        <w:spacing w:before="0" w:beforeAutospacing="0" w:after="0" w:afterAutospacing="0"/>
        <w:ind w:left="-567" w:firstLine="360"/>
        <w:jc w:val="center"/>
        <w:rPr>
          <w:b/>
          <w:color w:val="000000"/>
          <w:sz w:val="28"/>
          <w:szCs w:val="27"/>
          <w:lang w:val="uk-UA"/>
        </w:rPr>
      </w:pPr>
    </w:p>
    <w:p w:rsidR="0082302E" w:rsidRDefault="0082302E" w:rsidP="0082302E">
      <w:pPr>
        <w:pStyle w:val="a4"/>
        <w:spacing w:before="0" w:beforeAutospacing="0" w:after="0" w:afterAutospacing="0"/>
        <w:ind w:left="-567" w:firstLine="360"/>
        <w:jc w:val="center"/>
        <w:rPr>
          <w:b/>
          <w:color w:val="000000"/>
          <w:sz w:val="28"/>
          <w:szCs w:val="27"/>
          <w:lang w:val="uk-UA"/>
        </w:rPr>
      </w:pPr>
      <w:r>
        <w:rPr>
          <w:b/>
          <w:color w:val="000000"/>
          <w:sz w:val="28"/>
          <w:szCs w:val="27"/>
          <w:lang w:val="uk-UA"/>
        </w:rPr>
        <w:t>8.Розірвання договору дарування</w:t>
      </w:r>
    </w:p>
    <w:p w:rsidR="0082302E" w:rsidRPr="0082302E" w:rsidRDefault="0082302E" w:rsidP="0082302E">
      <w:pPr>
        <w:pStyle w:val="a4"/>
        <w:spacing w:before="0" w:beforeAutospacing="0" w:after="0" w:afterAutospacing="0"/>
        <w:ind w:left="-567" w:firstLine="360"/>
        <w:rPr>
          <w:color w:val="000000"/>
          <w:szCs w:val="27"/>
          <w:lang w:val="uk-UA"/>
        </w:rPr>
      </w:pPr>
    </w:p>
    <w:p w:rsidR="0082302E" w:rsidRPr="0082302E" w:rsidRDefault="0082302E" w:rsidP="0082302E">
      <w:pPr>
        <w:shd w:val="clear" w:color="auto" w:fill="FFFFFF"/>
        <w:spacing w:after="0" w:line="240" w:lineRule="auto"/>
        <w:ind w:left="-567"/>
        <w:rPr>
          <w:rFonts w:ascii="Times New Roman" w:eastAsia="Times New Roman" w:hAnsi="Times New Roman" w:cs="Times New Roman"/>
          <w:sz w:val="24"/>
          <w:szCs w:val="20"/>
          <w:lang w:eastAsia="ru-RU"/>
        </w:rPr>
      </w:pPr>
      <w:r w:rsidRPr="0082302E">
        <w:rPr>
          <w:rFonts w:ascii="Times New Roman" w:eastAsia="Times New Roman" w:hAnsi="Times New Roman" w:cs="Times New Roman"/>
          <w:iCs/>
          <w:sz w:val="24"/>
          <w:lang w:eastAsia="ru-RU"/>
        </w:rPr>
        <w:t>Предметом договору дарування можуть бути речі, які мають поряд з матеріальною також немайнову для дарувальника цін</w:t>
      </w:r>
      <w:r w:rsidRPr="0082302E">
        <w:rPr>
          <w:rFonts w:ascii="Times New Roman" w:eastAsia="Times New Roman" w:hAnsi="Times New Roman" w:cs="Times New Roman"/>
          <w:iCs/>
          <w:sz w:val="24"/>
          <w:lang w:eastAsia="ru-RU"/>
        </w:rPr>
        <w:softHyphen/>
        <w:t xml:space="preserve">ність. Це може бути сімейна </w:t>
      </w:r>
      <w:proofErr w:type="gramStart"/>
      <w:r w:rsidRPr="0082302E">
        <w:rPr>
          <w:rFonts w:ascii="Times New Roman" w:eastAsia="Times New Roman" w:hAnsi="Times New Roman" w:cs="Times New Roman"/>
          <w:iCs/>
          <w:sz w:val="24"/>
          <w:lang w:eastAsia="ru-RU"/>
        </w:rPr>
        <w:t>рел</w:t>
      </w:r>
      <w:proofErr w:type="gramEnd"/>
      <w:r w:rsidRPr="0082302E">
        <w:rPr>
          <w:rFonts w:ascii="Times New Roman" w:eastAsia="Times New Roman" w:hAnsi="Times New Roman" w:cs="Times New Roman"/>
          <w:iCs/>
          <w:sz w:val="24"/>
          <w:lang w:eastAsia="ru-RU"/>
        </w:rPr>
        <w:t>іквія, річ, з якою пов’язанні певні важливі обставини в житті дарувальника, предмети, що підтвер</w:t>
      </w:r>
      <w:r w:rsidRPr="0082302E">
        <w:rPr>
          <w:rFonts w:ascii="Times New Roman" w:eastAsia="Times New Roman" w:hAnsi="Times New Roman" w:cs="Times New Roman"/>
          <w:iCs/>
          <w:sz w:val="24"/>
          <w:lang w:eastAsia="ru-RU"/>
        </w:rPr>
        <w:softHyphen/>
        <w:t>джують участь дарувальника або близьких йому людей у певних іс</w:t>
      </w:r>
      <w:r w:rsidRPr="0082302E">
        <w:rPr>
          <w:rFonts w:ascii="Times New Roman" w:eastAsia="Times New Roman" w:hAnsi="Times New Roman" w:cs="Times New Roman"/>
          <w:iCs/>
          <w:sz w:val="24"/>
          <w:lang w:eastAsia="ru-RU"/>
        </w:rPr>
        <w:softHyphen/>
        <w:t>торичних подіях тощо.</w:t>
      </w:r>
    </w:p>
    <w:p w:rsidR="0082302E" w:rsidRDefault="0082302E" w:rsidP="0082302E">
      <w:pPr>
        <w:shd w:val="clear" w:color="auto" w:fill="FFFFFF"/>
        <w:spacing w:after="0" w:line="240" w:lineRule="auto"/>
        <w:ind w:left="-567"/>
        <w:rPr>
          <w:rFonts w:ascii="Times New Roman" w:eastAsia="Times New Roman" w:hAnsi="Times New Roman" w:cs="Times New Roman"/>
          <w:iCs/>
          <w:sz w:val="24"/>
          <w:lang w:val="uk-UA" w:eastAsia="ru-RU"/>
        </w:rPr>
      </w:pPr>
    </w:p>
    <w:p w:rsidR="0082302E" w:rsidRPr="0082302E" w:rsidRDefault="0082302E" w:rsidP="0082302E">
      <w:pPr>
        <w:shd w:val="clear" w:color="auto" w:fill="FFFFFF"/>
        <w:spacing w:after="0" w:line="240" w:lineRule="auto"/>
        <w:ind w:left="-567"/>
        <w:rPr>
          <w:rFonts w:ascii="Times New Roman" w:eastAsia="Times New Roman" w:hAnsi="Times New Roman" w:cs="Times New Roman"/>
          <w:sz w:val="24"/>
          <w:szCs w:val="20"/>
          <w:lang w:eastAsia="ru-RU"/>
        </w:rPr>
      </w:pPr>
      <w:proofErr w:type="gramStart"/>
      <w:r w:rsidRPr="0082302E">
        <w:rPr>
          <w:rFonts w:ascii="Times New Roman" w:eastAsia="Times New Roman" w:hAnsi="Times New Roman" w:cs="Times New Roman"/>
          <w:iCs/>
          <w:sz w:val="24"/>
          <w:lang w:eastAsia="ru-RU"/>
        </w:rPr>
        <w:t>Дарувальник має право дарувати будь-які речі, які належать йому на праві приватної власності (у тому числі нерухоме майно та інше особливо цінне майно) будь-яким суб’єктам цивільного права.</w:t>
      </w:r>
      <w:proofErr w:type="gramEnd"/>
    </w:p>
    <w:p w:rsidR="0082302E" w:rsidRDefault="0082302E" w:rsidP="0082302E">
      <w:pPr>
        <w:shd w:val="clear" w:color="auto" w:fill="FFFFFF"/>
        <w:spacing w:after="0" w:line="240" w:lineRule="auto"/>
        <w:ind w:left="-567"/>
        <w:rPr>
          <w:rFonts w:ascii="Times New Roman" w:eastAsia="Times New Roman" w:hAnsi="Times New Roman" w:cs="Times New Roman"/>
          <w:b/>
          <w:sz w:val="24"/>
          <w:szCs w:val="20"/>
          <w:lang w:val="uk-UA" w:eastAsia="ru-RU"/>
        </w:rPr>
      </w:pPr>
    </w:p>
    <w:p w:rsidR="0082302E" w:rsidRPr="0082302E" w:rsidRDefault="0082302E" w:rsidP="0082302E">
      <w:pPr>
        <w:shd w:val="clear" w:color="auto" w:fill="FFFFFF"/>
        <w:spacing w:after="0" w:line="240" w:lineRule="auto"/>
        <w:ind w:left="-567"/>
        <w:rPr>
          <w:rFonts w:ascii="Times New Roman" w:eastAsia="Times New Roman" w:hAnsi="Times New Roman" w:cs="Times New Roman"/>
          <w:b/>
          <w:sz w:val="24"/>
          <w:szCs w:val="20"/>
          <w:lang w:eastAsia="ru-RU"/>
        </w:rPr>
      </w:pPr>
      <w:r w:rsidRPr="0082302E">
        <w:rPr>
          <w:rFonts w:ascii="Times New Roman" w:eastAsia="Times New Roman" w:hAnsi="Times New Roman" w:cs="Times New Roman"/>
          <w:b/>
          <w:sz w:val="24"/>
          <w:szCs w:val="20"/>
          <w:lang w:eastAsia="ru-RU"/>
        </w:rPr>
        <w:t>Догові</w:t>
      </w:r>
      <w:proofErr w:type="gramStart"/>
      <w:r w:rsidRPr="0082302E">
        <w:rPr>
          <w:rFonts w:ascii="Times New Roman" w:eastAsia="Times New Roman" w:hAnsi="Times New Roman" w:cs="Times New Roman"/>
          <w:b/>
          <w:sz w:val="24"/>
          <w:szCs w:val="20"/>
          <w:lang w:eastAsia="ru-RU"/>
        </w:rPr>
        <w:t>р</w:t>
      </w:r>
      <w:proofErr w:type="gramEnd"/>
      <w:r w:rsidRPr="0082302E">
        <w:rPr>
          <w:rFonts w:ascii="Times New Roman" w:eastAsia="Times New Roman" w:hAnsi="Times New Roman" w:cs="Times New Roman"/>
          <w:b/>
          <w:sz w:val="24"/>
          <w:szCs w:val="20"/>
          <w:lang w:eastAsia="ru-RU"/>
        </w:rPr>
        <w:t xml:space="preserve"> дарування може бути розірвано за наступних підстав:</w:t>
      </w:r>
    </w:p>
    <w:p w:rsidR="0082302E" w:rsidRPr="0082302E" w:rsidRDefault="0082302E" w:rsidP="0082302E">
      <w:pPr>
        <w:numPr>
          <w:ilvl w:val="0"/>
          <w:numId w:val="5"/>
        </w:numPr>
        <w:shd w:val="clear" w:color="auto" w:fill="FFFFFF"/>
        <w:spacing w:before="100" w:beforeAutospacing="1" w:after="100" w:afterAutospacing="1" w:line="240" w:lineRule="auto"/>
        <w:ind w:left="-284"/>
        <w:rPr>
          <w:rFonts w:ascii="Times New Roman" w:eastAsia="Times New Roman" w:hAnsi="Times New Roman" w:cs="Times New Roman"/>
          <w:sz w:val="24"/>
          <w:szCs w:val="20"/>
          <w:lang w:eastAsia="ru-RU"/>
        </w:rPr>
      </w:pPr>
      <w:r w:rsidRPr="0082302E">
        <w:rPr>
          <w:rFonts w:ascii="Times New Roman" w:eastAsia="Times New Roman" w:hAnsi="Times New Roman" w:cs="Times New Roman"/>
          <w:sz w:val="24"/>
          <w:szCs w:val="20"/>
          <w:lang w:eastAsia="ru-RU"/>
        </w:rPr>
        <w:t>Догові</w:t>
      </w:r>
      <w:proofErr w:type="gramStart"/>
      <w:r w:rsidRPr="0082302E">
        <w:rPr>
          <w:rFonts w:ascii="Times New Roman" w:eastAsia="Times New Roman" w:hAnsi="Times New Roman" w:cs="Times New Roman"/>
          <w:sz w:val="24"/>
          <w:szCs w:val="20"/>
          <w:lang w:eastAsia="ru-RU"/>
        </w:rPr>
        <w:t>р</w:t>
      </w:r>
      <w:proofErr w:type="gramEnd"/>
      <w:r w:rsidRPr="0082302E">
        <w:rPr>
          <w:rFonts w:ascii="Times New Roman" w:eastAsia="Times New Roman" w:hAnsi="Times New Roman" w:cs="Times New Roman"/>
          <w:sz w:val="24"/>
          <w:szCs w:val="20"/>
          <w:lang w:eastAsia="ru-RU"/>
        </w:rPr>
        <w:t xml:space="preserve"> дарування нерухомих речей або іншого особливо цінного майна може бути розірваний за вимогою даруваль- ника у випадку, якщо обдаровуваний проявив грубу невдяч</w:t>
      </w:r>
      <w:r w:rsidRPr="0082302E">
        <w:rPr>
          <w:rFonts w:ascii="Times New Roman" w:eastAsia="Times New Roman" w:hAnsi="Times New Roman" w:cs="Times New Roman"/>
          <w:sz w:val="24"/>
          <w:szCs w:val="20"/>
          <w:lang w:eastAsia="ru-RU"/>
        </w:rPr>
        <w:softHyphen/>
        <w:t>ність (умисно вчинив злочин проти життя, здоров’я, влас</w:t>
      </w:r>
      <w:r w:rsidRPr="0082302E">
        <w:rPr>
          <w:rFonts w:ascii="Times New Roman" w:eastAsia="Times New Roman" w:hAnsi="Times New Roman" w:cs="Times New Roman"/>
          <w:sz w:val="24"/>
          <w:szCs w:val="20"/>
          <w:lang w:eastAsia="ru-RU"/>
        </w:rPr>
        <w:softHyphen/>
        <w:t>ності дарувальника, його батьків, дружини (чоловіка) або дітей). Тобто, дарувальник має право при певних обставинах вимагати від обдарованого повернення речі, що є договором дарування.</w:t>
      </w:r>
    </w:p>
    <w:p w:rsidR="0082302E" w:rsidRPr="0082302E" w:rsidRDefault="0082302E" w:rsidP="0082302E">
      <w:pPr>
        <w:numPr>
          <w:ilvl w:val="0"/>
          <w:numId w:val="5"/>
        </w:numPr>
        <w:shd w:val="clear" w:color="auto" w:fill="FFFFFF"/>
        <w:spacing w:before="100" w:beforeAutospacing="1" w:after="100" w:afterAutospacing="1" w:line="240" w:lineRule="auto"/>
        <w:ind w:left="-284"/>
        <w:rPr>
          <w:rFonts w:ascii="Times New Roman" w:eastAsia="Times New Roman" w:hAnsi="Times New Roman" w:cs="Times New Roman"/>
          <w:sz w:val="24"/>
          <w:szCs w:val="20"/>
          <w:lang w:eastAsia="ru-RU"/>
        </w:rPr>
      </w:pPr>
      <w:r w:rsidRPr="0082302E">
        <w:rPr>
          <w:rFonts w:ascii="Times New Roman" w:eastAsia="Times New Roman" w:hAnsi="Times New Roman" w:cs="Times New Roman"/>
          <w:sz w:val="24"/>
          <w:szCs w:val="20"/>
          <w:lang w:eastAsia="ru-RU"/>
        </w:rPr>
        <w:t>Спеціальною підставою для розірвання дарування є очевид</w:t>
      </w:r>
      <w:r w:rsidRPr="0082302E">
        <w:rPr>
          <w:rFonts w:ascii="Times New Roman" w:eastAsia="Times New Roman" w:hAnsi="Times New Roman" w:cs="Times New Roman"/>
          <w:sz w:val="24"/>
          <w:szCs w:val="20"/>
          <w:lang w:eastAsia="ru-RU"/>
        </w:rPr>
        <w:softHyphen/>
        <w:t>на невдячність обдаровуваного, яка відобразилася у пося</w:t>
      </w:r>
      <w:r w:rsidRPr="0082302E">
        <w:rPr>
          <w:rFonts w:ascii="Times New Roman" w:eastAsia="Times New Roman" w:hAnsi="Times New Roman" w:cs="Times New Roman"/>
          <w:sz w:val="24"/>
          <w:szCs w:val="20"/>
          <w:lang w:eastAsia="ru-RU"/>
        </w:rPr>
        <w:softHyphen/>
        <w:t>ганні на життя дарувальника або його батьків, дружини (чо</w:t>
      </w:r>
      <w:r w:rsidRPr="0082302E">
        <w:rPr>
          <w:rFonts w:ascii="Times New Roman" w:eastAsia="Times New Roman" w:hAnsi="Times New Roman" w:cs="Times New Roman"/>
          <w:sz w:val="24"/>
          <w:szCs w:val="20"/>
          <w:lang w:eastAsia="ru-RU"/>
        </w:rPr>
        <w:softHyphen/>
        <w:t>ловіка) або дітей</w:t>
      </w:r>
      <w:proofErr w:type="gramStart"/>
      <w:r w:rsidRPr="0082302E">
        <w:rPr>
          <w:rFonts w:ascii="Times New Roman" w:eastAsia="Times New Roman" w:hAnsi="Times New Roman" w:cs="Times New Roman"/>
          <w:sz w:val="24"/>
          <w:szCs w:val="20"/>
          <w:lang w:eastAsia="ru-RU"/>
        </w:rPr>
        <w:t>.Я</w:t>
      </w:r>
      <w:proofErr w:type="gramEnd"/>
      <w:r w:rsidRPr="0082302E">
        <w:rPr>
          <w:rFonts w:ascii="Times New Roman" w:eastAsia="Times New Roman" w:hAnsi="Times New Roman" w:cs="Times New Roman"/>
          <w:sz w:val="24"/>
          <w:szCs w:val="20"/>
          <w:lang w:eastAsia="ru-RU"/>
        </w:rPr>
        <w:t>кщо обдаровуваний вчинив умисне вбивство дарувальника, у даному випадку вимагати розірвання договору дарування мають право його спадкоємці.</w:t>
      </w:r>
    </w:p>
    <w:p w:rsidR="0082302E" w:rsidRPr="0082302E" w:rsidRDefault="0082302E" w:rsidP="0082302E">
      <w:pPr>
        <w:numPr>
          <w:ilvl w:val="0"/>
          <w:numId w:val="5"/>
        </w:numPr>
        <w:shd w:val="clear" w:color="auto" w:fill="FFFFFF"/>
        <w:spacing w:before="100" w:beforeAutospacing="1" w:after="100" w:afterAutospacing="1" w:line="240" w:lineRule="auto"/>
        <w:ind w:left="-284"/>
        <w:rPr>
          <w:rFonts w:ascii="Times New Roman" w:eastAsia="Times New Roman" w:hAnsi="Times New Roman" w:cs="Times New Roman"/>
          <w:sz w:val="24"/>
          <w:szCs w:val="20"/>
          <w:lang w:eastAsia="ru-RU"/>
        </w:rPr>
      </w:pPr>
      <w:r w:rsidRPr="0082302E">
        <w:rPr>
          <w:rFonts w:ascii="Times New Roman" w:eastAsia="Times New Roman" w:hAnsi="Times New Roman" w:cs="Times New Roman"/>
          <w:sz w:val="24"/>
          <w:szCs w:val="20"/>
          <w:lang w:eastAsia="ru-RU"/>
        </w:rPr>
        <w:t>Дарувальник має право вимагати розірвання договору дару</w:t>
      </w:r>
      <w:r w:rsidRPr="0082302E">
        <w:rPr>
          <w:rFonts w:ascii="Times New Roman" w:eastAsia="Times New Roman" w:hAnsi="Times New Roman" w:cs="Times New Roman"/>
          <w:sz w:val="24"/>
          <w:szCs w:val="20"/>
          <w:lang w:eastAsia="ru-RU"/>
        </w:rPr>
        <w:softHyphen/>
        <w:t xml:space="preserve">вання, якщо обдаровуваний створює загрозу безповоротної втрати дарунку, що має для дарувальника велику майнову цінність (наприклад, як </w:t>
      </w:r>
      <w:proofErr w:type="gramStart"/>
      <w:r w:rsidRPr="0082302E">
        <w:rPr>
          <w:rFonts w:ascii="Times New Roman" w:eastAsia="Times New Roman" w:hAnsi="Times New Roman" w:cs="Times New Roman"/>
          <w:sz w:val="24"/>
          <w:szCs w:val="20"/>
          <w:lang w:eastAsia="ru-RU"/>
        </w:rPr>
        <w:t>пам’ять</w:t>
      </w:r>
      <w:proofErr w:type="gramEnd"/>
      <w:r w:rsidRPr="0082302E">
        <w:rPr>
          <w:rFonts w:ascii="Times New Roman" w:eastAsia="Times New Roman" w:hAnsi="Times New Roman" w:cs="Times New Roman"/>
          <w:sz w:val="24"/>
          <w:szCs w:val="20"/>
          <w:lang w:eastAsia="ru-RU"/>
        </w:rPr>
        <w:t>). При виявленні дарувал</w:t>
      </w:r>
      <w:proofErr w:type="gramStart"/>
      <w:r w:rsidRPr="0082302E">
        <w:rPr>
          <w:rFonts w:ascii="Times New Roman" w:eastAsia="Times New Roman" w:hAnsi="Times New Roman" w:cs="Times New Roman"/>
          <w:sz w:val="24"/>
          <w:szCs w:val="20"/>
          <w:lang w:eastAsia="ru-RU"/>
        </w:rPr>
        <w:t>ь-</w:t>
      </w:r>
      <w:proofErr w:type="gramEnd"/>
      <w:r w:rsidRPr="0082302E">
        <w:rPr>
          <w:rFonts w:ascii="Times New Roman" w:eastAsia="Times New Roman" w:hAnsi="Times New Roman" w:cs="Times New Roman"/>
          <w:sz w:val="24"/>
          <w:szCs w:val="20"/>
          <w:lang w:eastAsia="ru-RU"/>
        </w:rPr>
        <w:t xml:space="preserve"> ником можливості такої загрози, він має право запобігти цьому.</w:t>
      </w:r>
    </w:p>
    <w:p w:rsidR="0082302E" w:rsidRPr="0082302E" w:rsidRDefault="0082302E" w:rsidP="0082302E">
      <w:pPr>
        <w:numPr>
          <w:ilvl w:val="0"/>
          <w:numId w:val="5"/>
        </w:numPr>
        <w:shd w:val="clear" w:color="auto" w:fill="FFFFFF"/>
        <w:spacing w:before="100" w:beforeAutospacing="1" w:after="100" w:afterAutospacing="1" w:line="240" w:lineRule="auto"/>
        <w:ind w:left="-284"/>
        <w:rPr>
          <w:rFonts w:ascii="Times New Roman" w:eastAsia="Times New Roman" w:hAnsi="Times New Roman" w:cs="Times New Roman"/>
          <w:sz w:val="24"/>
          <w:szCs w:val="20"/>
          <w:lang w:eastAsia="ru-RU"/>
        </w:rPr>
      </w:pPr>
      <w:r w:rsidRPr="0082302E">
        <w:rPr>
          <w:rFonts w:ascii="Times New Roman" w:eastAsia="Times New Roman" w:hAnsi="Times New Roman" w:cs="Times New Roman"/>
          <w:sz w:val="24"/>
          <w:szCs w:val="20"/>
          <w:lang w:eastAsia="ru-RU"/>
        </w:rPr>
        <w:t>Дарувальник має право розірвати договір дарування, якщо річ, яка становить історичну, наукову, культурну цінність, може бути знищена або істотно пошкоджена внаслідок не</w:t>
      </w:r>
      <w:r w:rsidRPr="0082302E">
        <w:rPr>
          <w:rFonts w:ascii="Times New Roman" w:eastAsia="Times New Roman" w:hAnsi="Times New Roman" w:cs="Times New Roman"/>
          <w:sz w:val="24"/>
          <w:szCs w:val="20"/>
          <w:lang w:eastAsia="ru-RU"/>
        </w:rPr>
        <w:softHyphen/>
        <w:t>дбалого ставлення обдаровуваного до неї. Якщо даруваль- ник виявить факти недбалого ставлення до зазначених речей, він має вимагати розірвання договору в односторон</w:t>
      </w:r>
      <w:r w:rsidRPr="0082302E">
        <w:rPr>
          <w:rFonts w:ascii="Times New Roman" w:eastAsia="Times New Roman" w:hAnsi="Times New Roman" w:cs="Times New Roman"/>
          <w:sz w:val="24"/>
          <w:szCs w:val="20"/>
          <w:lang w:eastAsia="ru-RU"/>
        </w:rPr>
        <w:softHyphen/>
        <w:t>ньому порядку</w:t>
      </w:r>
      <w:proofErr w:type="gramStart"/>
      <w:r w:rsidRPr="0082302E">
        <w:rPr>
          <w:rFonts w:ascii="Times New Roman" w:eastAsia="Times New Roman" w:hAnsi="Times New Roman" w:cs="Times New Roman"/>
          <w:sz w:val="24"/>
          <w:szCs w:val="20"/>
          <w:lang w:eastAsia="ru-RU"/>
        </w:rPr>
        <w:t>.Д</w:t>
      </w:r>
      <w:proofErr w:type="gramEnd"/>
      <w:r w:rsidRPr="0082302E">
        <w:rPr>
          <w:rFonts w:ascii="Times New Roman" w:eastAsia="Times New Roman" w:hAnsi="Times New Roman" w:cs="Times New Roman"/>
          <w:sz w:val="24"/>
          <w:szCs w:val="20"/>
          <w:lang w:eastAsia="ru-RU"/>
        </w:rPr>
        <w:t xml:space="preserve">о таких речей ще відносяться пам’ятки історії і предмети, пов’язані з найважливішими історичними подіями у житті народу, розвитком техніки, науки, культури, життям і діяльністю видатних діячів, пам’ятки </w:t>
      </w:r>
      <w:proofErr w:type="gramStart"/>
      <w:r w:rsidRPr="0082302E">
        <w:rPr>
          <w:rFonts w:ascii="Times New Roman" w:eastAsia="Times New Roman" w:hAnsi="Times New Roman" w:cs="Times New Roman"/>
          <w:sz w:val="24"/>
          <w:szCs w:val="20"/>
          <w:lang w:eastAsia="ru-RU"/>
        </w:rPr>
        <w:t>арх</w:t>
      </w:r>
      <w:proofErr w:type="gramEnd"/>
      <w:r w:rsidRPr="0082302E">
        <w:rPr>
          <w:rFonts w:ascii="Times New Roman" w:eastAsia="Times New Roman" w:hAnsi="Times New Roman" w:cs="Times New Roman"/>
          <w:sz w:val="24"/>
          <w:szCs w:val="20"/>
          <w:lang w:eastAsia="ru-RU"/>
        </w:rPr>
        <w:t>ітектури і містобудування, пам’ятки мистецтва і документальні пам’ятки.</w:t>
      </w:r>
    </w:p>
    <w:p w:rsidR="0082302E" w:rsidRPr="0082302E" w:rsidRDefault="0082302E" w:rsidP="0082302E">
      <w:pPr>
        <w:numPr>
          <w:ilvl w:val="0"/>
          <w:numId w:val="5"/>
        </w:numPr>
        <w:shd w:val="clear" w:color="auto" w:fill="FFFFFF"/>
        <w:spacing w:before="100" w:beforeAutospacing="1" w:after="100" w:afterAutospacing="1" w:line="240" w:lineRule="auto"/>
        <w:ind w:left="-284"/>
        <w:rPr>
          <w:rFonts w:ascii="Times New Roman" w:eastAsia="Times New Roman" w:hAnsi="Times New Roman" w:cs="Times New Roman"/>
          <w:sz w:val="24"/>
          <w:szCs w:val="20"/>
          <w:lang w:eastAsia="ru-RU"/>
        </w:rPr>
      </w:pPr>
      <w:r w:rsidRPr="0082302E">
        <w:rPr>
          <w:rFonts w:ascii="Times New Roman" w:eastAsia="Times New Roman" w:hAnsi="Times New Roman" w:cs="Times New Roman"/>
          <w:sz w:val="24"/>
          <w:szCs w:val="20"/>
          <w:lang w:eastAsia="ru-RU"/>
        </w:rPr>
        <w:t>Дарувальник має право вимагати розірвання договору, якщо на момент висування вимоги дарунок є збереженим. Іншими словами, якщо подароване майно зберігалося в обдаровува</w:t>
      </w:r>
      <w:r w:rsidRPr="0082302E">
        <w:rPr>
          <w:rFonts w:ascii="Times New Roman" w:eastAsia="Times New Roman" w:hAnsi="Times New Roman" w:cs="Times New Roman"/>
          <w:sz w:val="24"/>
          <w:szCs w:val="20"/>
          <w:lang w:eastAsia="ru-RU"/>
        </w:rPr>
        <w:softHyphen/>
        <w:t>ного, то дарувальник має право розірвати догові</w:t>
      </w:r>
      <w:proofErr w:type="gramStart"/>
      <w:r w:rsidRPr="0082302E">
        <w:rPr>
          <w:rFonts w:ascii="Times New Roman" w:eastAsia="Times New Roman" w:hAnsi="Times New Roman" w:cs="Times New Roman"/>
          <w:sz w:val="24"/>
          <w:szCs w:val="20"/>
          <w:lang w:eastAsia="ru-RU"/>
        </w:rPr>
        <w:t>р</w:t>
      </w:r>
      <w:proofErr w:type="gramEnd"/>
      <w:r w:rsidRPr="0082302E">
        <w:rPr>
          <w:rFonts w:ascii="Times New Roman" w:eastAsia="Times New Roman" w:hAnsi="Times New Roman" w:cs="Times New Roman"/>
          <w:sz w:val="24"/>
          <w:szCs w:val="20"/>
          <w:lang w:eastAsia="ru-RU"/>
        </w:rPr>
        <w:t xml:space="preserve"> даруван</w:t>
      </w:r>
      <w:r w:rsidRPr="0082302E">
        <w:rPr>
          <w:rFonts w:ascii="Times New Roman" w:eastAsia="Times New Roman" w:hAnsi="Times New Roman" w:cs="Times New Roman"/>
          <w:sz w:val="24"/>
          <w:szCs w:val="20"/>
          <w:lang w:eastAsia="ru-RU"/>
        </w:rPr>
        <w:softHyphen/>
        <w:t>ня. Якщо у обдаровуваного майно не збереглося (наприклад, воно вже продане, подароване, знищене, тощо), то дарувал</w:t>
      </w:r>
      <w:proofErr w:type="gramStart"/>
      <w:r w:rsidRPr="0082302E">
        <w:rPr>
          <w:rFonts w:ascii="Times New Roman" w:eastAsia="Times New Roman" w:hAnsi="Times New Roman" w:cs="Times New Roman"/>
          <w:sz w:val="24"/>
          <w:szCs w:val="20"/>
          <w:lang w:eastAsia="ru-RU"/>
        </w:rPr>
        <w:t>ь-</w:t>
      </w:r>
      <w:proofErr w:type="gramEnd"/>
      <w:r w:rsidRPr="0082302E">
        <w:rPr>
          <w:rFonts w:ascii="Times New Roman" w:eastAsia="Times New Roman" w:hAnsi="Times New Roman" w:cs="Times New Roman"/>
          <w:sz w:val="24"/>
          <w:szCs w:val="20"/>
          <w:lang w:eastAsia="ru-RU"/>
        </w:rPr>
        <w:t xml:space="preserve"> ник не може вимагати розірвання договору дарування та по</w:t>
      </w:r>
      <w:r w:rsidRPr="0082302E">
        <w:rPr>
          <w:rFonts w:ascii="Times New Roman" w:eastAsia="Times New Roman" w:hAnsi="Times New Roman" w:cs="Times New Roman"/>
          <w:sz w:val="24"/>
          <w:szCs w:val="20"/>
          <w:lang w:eastAsia="ru-RU"/>
        </w:rPr>
        <w:softHyphen/>
        <w:t>вернення ні самого подарунку, ні його вартості.</w:t>
      </w:r>
    </w:p>
    <w:p w:rsidR="0082302E" w:rsidRPr="0082302E" w:rsidRDefault="0082302E" w:rsidP="0082302E">
      <w:pPr>
        <w:shd w:val="clear" w:color="auto" w:fill="FFFFFF"/>
        <w:spacing w:after="0" w:line="240" w:lineRule="auto"/>
        <w:ind w:left="-567"/>
        <w:rPr>
          <w:rFonts w:ascii="Times New Roman" w:eastAsia="Times New Roman" w:hAnsi="Times New Roman" w:cs="Times New Roman"/>
          <w:sz w:val="24"/>
          <w:szCs w:val="20"/>
          <w:lang w:eastAsia="ru-RU"/>
        </w:rPr>
      </w:pPr>
      <w:r w:rsidRPr="0082302E">
        <w:rPr>
          <w:rFonts w:ascii="Times New Roman" w:eastAsia="Times New Roman" w:hAnsi="Times New Roman" w:cs="Times New Roman"/>
          <w:bCs/>
          <w:iCs/>
          <w:sz w:val="24"/>
          <w:lang w:eastAsia="ru-RU"/>
        </w:rPr>
        <w:t xml:space="preserve">Розірвання договору є правовою </w:t>
      </w:r>
      <w:proofErr w:type="gramStart"/>
      <w:r w:rsidRPr="0082302E">
        <w:rPr>
          <w:rFonts w:ascii="Times New Roman" w:eastAsia="Times New Roman" w:hAnsi="Times New Roman" w:cs="Times New Roman"/>
          <w:bCs/>
          <w:iCs/>
          <w:sz w:val="24"/>
          <w:lang w:eastAsia="ru-RU"/>
        </w:rPr>
        <w:t>п</w:t>
      </w:r>
      <w:proofErr w:type="gramEnd"/>
      <w:r w:rsidRPr="0082302E">
        <w:rPr>
          <w:rFonts w:ascii="Times New Roman" w:eastAsia="Times New Roman" w:hAnsi="Times New Roman" w:cs="Times New Roman"/>
          <w:bCs/>
          <w:iCs/>
          <w:sz w:val="24"/>
          <w:lang w:eastAsia="ru-RU"/>
        </w:rPr>
        <w:t xml:space="preserve">ідставою припинення права власності на подаровану річ у обдаровуваного. </w:t>
      </w:r>
      <w:r w:rsidRPr="0082302E">
        <w:rPr>
          <w:rFonts w:ascii="Times New Roman" w:eastAsia="Times New Roman" w:hAnsi="Times New Roman" w:cs="Times New Roman"/>
          <w:sz w:val="24"/>
          <w:szCs w:val="20"/>
          <w:lang w:eastAsia="ru-RU"/>
        </w:rPr>
        <w:t>У випадку розірвання договору дарування обдаровуваний по</w:t>
      </w:r>
      <w:r w:rsidRPr="0082302E">
        <w:rPr>
          <w:rFonts w:ascii="Times New Roman" w:eastAsia="Times New Roman" w:hAnsi="Times New Roman" w:cs="Times New Roman"/>
          <w:sz w:val="24"/>
          <w:szCs w:val="20"/>
          <w:lang w:eastAsia="ru-RU"/>
        </w:rPr>
        <w:softHyphen/>
        <w:t xml:space="preserve">винен повернути дарувальнику </w:t>
      </w:r>
      <w:proofErr w:type="gramStart"/>
      <w:r w:rsidRPr="0082302E">
        <w:rPr>
          <w:rFonts w:ascii="Times New Roman" w:eastAsia="Times New Roman" w:hAnsi="Times New Roman" w:cs="Times New Roman"/>
          <w:sz w:val="24"/>
          <w:szCs w:val="20"/>
          <w:lang w:eastAsia="ru-RU"/>
        </w:rPr>
        <w:t>р</w:t>
      </w:r>
      <w:proofErr w:type="gramEnd"/>
      <w:r w:rsidRPr="0082302E">
        <w:rPr>
          <w:rFonts w:ascii="Times New Roman" w:eastAsia="Times New Roman" w:hAnsi="Times New Roman" w:cs="Times New Roman"/>
          <w:sz w:val="24"/>
          <w:szCs w:val="20"/>
          <w:lang w:eastAsia="ru-RU"/>
        </w:rPr>
        <w:t>іч у тому вигляді, в якому він іс</w:t>
      </w:r>
      <w:r w:rsidRPr="0082302E">
        <w:rPr>
          <w:rFonts w:ascii="Times New Roman" w:eastAsia="Times New Roman" w:hAnsi="Times New Roman" w:cs="Times New Roman"/>
          <w:sz w:val="24"/>
          <w:szCs w:val="20"/>
          <w:lang w:eastAsia="ru-RU"/>
        </w:rPr>
        <w:softHyphen/>
        <w:t>нував на момент розірвання договору.</w:t>
      </w:r>
    </w:p>
    <w:p w:rsidR="0082302E" w:rsidRPr="0082302E" w:rsidRDefault="0082302E" w:rsidP="0082302E">
      <w:pPr>
        <w:shd w:val="clear" w:color="auto" w:fill="FFFFFF"/>
        <w:spacing w:after="0" w:line="240" w:lineRule="auto"/>
        <w:ind w:left="-567"/>
        <w:rPr>
          <w:rFonts w:ascii="Times New Roman" w:eastAsia="Times New Roman" w:hAnsi="Times New Roman" w:cs="Times New Roman"/>
          <w:sz w:val="24"/>
          <w:szCs w:val="20"/>
          <w:u w:val="single"/>
          <w:lang w:eastAsia="ru-RU"/>
        </w:rPr>
      </w:pPr>
      <w:r w:rsidRPr="0082302E">
        <w:rPr>
          <w:rFonts w:ascii="Times New Roman" w:eastAsia="Times New Roman" w:hAnsi="Times New Roman" w:cs="Times New Roman"/>
          <w:sz w:val="24"/>
          <w:szCs w:val="20"/>
          <w:u w:val="single"/>
          <w:lang w:eastAsia="ru-RU"/>
        </w:rPr>
        <w:t>Отримані обдаровуваним плоди, доходи від речі залишаються у нього.</w:t>
      </w:r>
    </w:p>
    <w:p w:rsidR="0082302E" w:rsidRPr="0082302E" w:rsidRDefault="0082302E" w:rsidP="0082302E">
      <w:pPr>
        <w:shd w:val="clear" w:color="auto" w:fill="FFFFFF"/>
        <w:spacing w:after="0" w:line="240" w:lineRule="auto"/>
        <w:ind w:left="-567"/>
        <w:rPr>
          <w:rFonts w:ascii="Times New Roman" w:eastAsia="Times New Roman" w:hAnsi="Times New Roman" w:cs="Times New Roman"/>
          <w:sz w:val="24"/>
          <w:szCs w:val="20"/>
          <w:lang w:eastAsia="ru-RU"/>
        </w:rPr>
      </w:pPr>
      <w:r w:rsidRPr="0082302E">
        <w:rPr>
          <w:rFonts w:ascii="Times New Roman" w:eastAsia="Times New Roman" w:hAnsi="Times New Roman" w:cs="Times New Roman"/>
          <w:sz w:val="24"/>
          <w:szCs w:val="20"/>
          <w:lang w:eastAsia="ru-RU"/>
        </w:rPr>
        <w:t>У разі розірвання договору дарування обдаровуваний зобов’я</w:t>
      </w:r>
      <w:r w:rsidRPr="0082302E">
        <w:rPr>
          <w:rFonts w:ascii="Times New Roman" w:eastAsia="Times New Roman" w:hAnsi="Times New Roman" w:cs="Times New Roman"/>
          <w:sz w:val="24"/>
          <w:szCs w:val="20"/>
          <w:lang w:eastAsia="ru-RU"/>
        </w:rPr>
        <w:softHyphen/>
        <w:t xml:space="preserve">заний повернути </w:t>
      </w:r>
      <w:proofErr w:type="gramStart"/>
      <w:r w:rsidRPr="0082302E">
        <w:rPr>
          <w:rFonts w:ascii="Times New Roman" w:eastAsia="Times New Roman" w:hAnsi="Times New Roman" w:cs="Times New Roman"/>
          <w:sz w:val="24"/>
          <w:szCs w:val="20"/>
          <w:lang w:eastAsia="ru-RU"/>
        </w:rPr>
        <w:t>р</w:t>
      </w:r>
      <w:proofErr w:type="gramEnd"/>
      <w:r w:rsidRPr="0082302E">
        <w:rPr>
          <w:rFonts w:ascii="Times New Roman" w:eastAsia="Times New Roman" w:hAnsi="Times New Roman" w:cs="Times New Roman"/>
          <w:sz w:val="24"/>
          <w:szCs w:val="20"/>
          <w:lang w:eastAsia="ru-RU"/>
        </w:rPr>
        <w:t>іч у натурі.</w:t>
      </w:r>
    </w:p>
    <w:p w:rsidR="0082302E" w:rsidRPr="0082302E" w:rsidRDefault="0082302E" w:rsidP="0082302E">
      <w:pPr>
        <w:shd w:val="clear" w:color="auto" w:fill="FFFFFF"/>
        <w:spacing w:after="0" w:line="240" w:lineRule="auto"/>
        <w:ind w:left="-567"/>
        <w:rPr>
          <w:rFonts w:ascii="Times New Roman" w:eastAsia="Times New Roman" w:hAnsi="Times New Roman" w:cs="Times New Roman"/>
          <w:b/>
          <w:sz w:val="24"/>
          <w:szCs w:val="20"/>
          <w:lang w:eastAsia="ru-RU"/>
        </w:rPr>
      </w:pPr>
      <w:r w:rsidRPr="0082302E">
        <w:rPr>
          <w:rFonts w:ascii="Times New Roman" w:eastAsia="Times New Roman" w:hAnsi="Times New Roman" w:cs="Times New Roman"/>
          <w:b/>
          <w:sz w:val="24"/>
          <w:szCs w:val="20"/>
          <w:lang w:eastAsia="ru-RU"/>
        </w:rPr>
        <w:t xml:space="preserve">До вимог </w:t>
      </w:r>
      <w:proofErr w:type="gramStart"/>
      <w:r w:rsidRPr="0082302E">
        <w:rPr>
          <w:rFonts w:ascii="Times New Roman" w:eastAsia="Times New Roman" w:hAnsi="Times New Roman" w:cs="Times New Roman"/>
          <w:b/>
          <w:sz w:val="24"/>
          <w:szCs w:val="20"/>
          <w:lang w:eastAsia="ru-RU"/>
        </w:rPr>
        <w:t>про</w:t>
      </w:r>
      <w:proofErr w:type="gramEnd"/>
      <w:r w:rsidRPr="0082302E">
        <w:rPr>
          <w:rFonts w:ascii="Times New Roman" w:eastAsia="Times New Roman" w:hAnsi="Times New Roman" w:cs="Times New Roman"/>
          <w:b/>
          <w:sz w:val="24"/>
          <w:szCs w:val="20"/>
          <w:lang w:eastAsia="ru-RU"/>
        </w:rPr>
        <w:t xml:space="preserve"> розірвання договору дарування застосовується позовна давність.</w:t>
      </w:r>
    </w:p>
    <w:p w:rsidR="0082302E" w:rsidRPr="0082302E" w:rsidRDefault="0082302E" w:rsidP="0082302E">
      <w:pPr>
        <w:shd w:val="clear" w:color="auto" w:fill="FFFFFF"/>
        <w:spacing w:after="0" w:line="240" w:lineRule="auto"/>
        <w:ind w:left="-567"/>
        <w:rPr>
          <w:rFonts w:ascii="Times New Roman" w:eastAsia="Times New Roman" w:hAnsi="Times New Roman" w:cs="Times New Roman"/>
          <w:i/>
          <w:sz w:val="24"/>
          <w:szCs w:val="20"/>
          <w:lang w:eastAsia="ru-RU"/>
        </w:rPr>
      </w:pPr>
      <w:r w:rsidRPr="0082302E">
        <w:rPr>
          <w:rFonts w:ascii="Times New Roman" w:eastAsia="Times New Roman" w:hAnsi="Times New Roman" w:cs="Times New Roman"/>
          <w:b/>
          <w:sz w:val="24"/>
          <w:szCs w:val="20"/>
          <w:lang w:eastAsia="ru-RU"/>
        </w:rPr>
        <w:t>Позовна давність</w:t>
      </w:r>
      <w:r w:rsidRPr="0082302E">
        <w:rPr>
          <w:rFonts w:ascii="Times New Roman" w:eastAsia="Times New Roman" w:hAnsi="Times New Roman" w:cs="Times New Roman"/>
          <w:sz w:val="24"/>
          <w:szCs w:val="20"/>
          <w:lang w:eastAsia="ru-RU"/>
        </w:rPr>
        <w:t xml:space="preserve"> - </w:t>
      </w:r>
      <w:r w:rsidRPr="0082302E">
        <w:rPr>
          <w:rFonts w:ascii="Times New Roman" w:eastAsia="Times New Roman" w:hAnsi="Times New Roman" w:cs="Times New Roman"/>
          <w:i/>
          <w:sz w:val="24"/>
          <w:szCs w:val="20"/>
          <w:lang w:eastAsia="ru-RU"/>
        </w:rPr>
        <w:t>це термін, упродовж якого можна зверну</w:t>
      </w:r>
      <w:r w:rsidRPr="0082302E">
        <w:rPr>
          <w:rFonts w:ascii="Times New Roman" w:eastAsia="Times New Roman" w:hAnsi="Times New Roman" w:cs="Times New Roman"/>
          <w:i/>
          <w:sz w:val="24"/>
          <w:szCs w:val="20"/>
          <w:lang w:eastAsia="ru-RU"/>
        </w:rPr>
        <w:softHyphen/>
        <w:t xml:space="preserve">тися </w:t>
      </w:r>
      <w:proofErr w:type="gramStart"/>
      <w:r w:rsidRPr="0082302E">
        <w:rPr>
          <w:rFonts w:ascii="Times New Roman" w:eastAsia="Times New Roman" w:hAnsi="Times New Roman" w:cs="Times New Roman"/>
          <w:i/>
          <w:sz w:val="24"/>
          <w:szCs w:val="20"/>
          <w:lang w:eastAsia="ru-RU"/>
        </w:rPr>
        <w:t>до</w:t>
      </w:r>
      <w:proofErr w:type="gramEnd"/>
      <w:r w:rsidRPr="0082302E">
        <w:rPr>
          <w:rFonts w:ascii="Times New Roman" w:eastAsia="Times New Roman" w:hAnsi="Times New Roman" w:cs="Times New Roman"/>
          <w:i/>
          <w:sz w:val="24"/>
          <w:szCs w:val="20"/>
          <w:lang w:eastAsia="ru-RU"/>
        </w:rPr>
        <w:t xml:space="preserve"> </w:t>
      </w:r>
      <w:proofErr w:type="gramStart"/>
      <w:r w:rsidRPr="0082302E">
        <w:rPr>
          <w:rFonts w:ascii="Times New Roman" w:eastAsia="Times New Roman" w:hAnsi="Times New Roman" w:cs="Times New Roman"/>
          <w:i/>
          <w:sz w:val="24"/>
          <w:szCs w:val="20"/>
          <w:lang w:eastAsia="ru-RU"/>
        </w:rPr>
        <w:t>суду</w:t>
      </w:r>
      <w:proofErr w:type="gramEnd"/>
      <w:r w:rsidRPr="0082302E">
        <w:rPr>
          <w:rFonts w:ascii="Times New Roman" w:eastAsia="Times New Roman" w:hAnsi="Times New Roman" w:cs="Times New Roman"/>
          <w:i/>
          <w:sz w:val="24"/>
          <w:szCs w:val="20"/>
          <w:lang w:eastAsia="ru-RU"/>
        </w:rPr>
        <w:t xml:space="preserve"> про захист своїх порушених прав.</w:t>
      </w:r>
    </w:p>
    <w:p w:rsidR="0082302E" w:rsidRPr="0082302E" w:rsidRDefault="0082302E" w:rsidP="0082302E">
      <w:pPr>
        <w:shd w:val="clear" w:color="auto" w:fill="FFFFFF"/>
        <w:spacing w:after="0" w:line="240" w:lineRule="auto"/>
        <w:ind w:left="-567"/>
        <w:rPr>
          <w:rFonts w:ascii="Times New Roman" w:eastAsia="Times New Roman" w:hAnsi="Times New Roman" w:cs="Times New Roman"/>
          <w:sz w:val="24"/>
          <w:szCs w:val="20"/>
          <w:lang w:eastAsia="ru-RU"/>
        </w:rPr>
      </w:pPr>
      <w:r w:rsidRPr="0082302E">
        <w:rPr>
          <w:rFonts w:ascii="Times New Roman" w:eastAsia="Times New Roman" w:hAnsi="Times New Roman" w:cs="Times New Roman"/>
          <w:sz w:val="24"/>
          <w:szCs w:val="20"/>
          <w:lang w:eastAsia="ru-RU"/>
        </w:rPr>
        <w:t>Позовна давність слугує зміцненню договірної дисципліни, стимулює активність учасників цивільного обігу щодо здійснен</w:t>
      </w:r>
      <w:r w:rsidRPr="0082302E">
        <w:rPr>
          <w:rFonts w:ascii="Times New Roman" w:eastAsia="Times New Roman" w:hAnsi="Times New Roman" w:cs="Times New Roman"/>
          <w:sz w:val="24"/>
          <w:szCs w:val="20"/>
          <w:lang w:eastAsia="ru-RU"/>
        </w:rPr>
        <w:softHyphen/>
        <w:t>ня їх прав і обов’язків, а також посилює контроль за виконанням зобов’язань. Строки позовної давності встановлені безпосередньо законом і не можуть бути змінені угодою сторін. Тобто в даному випадку до вимог про розірвання договору дарування застосову</w:t>
      </w:r>
      <w:r w:rsidRPr="0082302E">
        <w:rPr>
          <w:rFonts w:ascii="Times New Roman" w:eastAsia="Times New Roman" w:hAnsi="Times New Roman" w:cs="Times New Roman"/>
          <w:sz w:val="24"/>
          <w:szCs w:val="20"/>
          <w:lang w:eastAsia="ru-RU"/>
        </w:rPr>
        <w:softHyphen/>
        <w:t xml:space="preserve">ється позовна давність - один </w:t>
      </w:r>
      <w:proofErr w:type="gramStart"/>
      <w:r w:rsidRPr="0082302E">
        <w:rPr>
          <w:rFonts w:ascii="Times New Roman" w:eastAsia="Times New Roman" w:hAnsi="Times New Roman" w:cs="Times New Roman"/>
          <w:sz w:val="24"/>
          <w:szCs w:val="20"/>
          <w:lang w:eastAsia="ru-RU"/>
        </w:rPr>
        <w:t>р</w:t>
      </w:r>
      <w:proofErr w:type="gramEnd"/>
      <w:r w:rsidRPr="0082302E">
        <w:rPr>
          <w:rFonts w:ascii="Times New Roman" w:eastAsia="Times New Roman" w:hAnsi="Times New Roman" w:cs="Times New Roman"/>
          <w:sz w:val="24"/>
          <w:szCs w:val="20"/>
          <w:lang w:eastAsia="ru-RU"/>
        </w:rPr>
        <w:t>ік.</w:t>
      </w:r>
    </w:p>
    <w:p w:rsidR="00D82DFA" w:rsidRDefault="00D82DFA" w:rsidP="002B539D">
      <w:pPr>
        <w:pStyle w:val="a3"/>
        <w:ind w:left="-567"/>
        <w:jc w:val="both"/>
        <w:rPr>
          <w:rFonts w:ascii="Times New Roman" w:hAnsi="Times New Roman" w:cs="Times New Roman"/>
          <w:b/>
          <w:sz w:val="28"/>
          <w:szCs w:val="24"/>
          <w:lang w:val="uk-UA"/>
        </w:rPr>
      </w:pPr>
    </w:p>
    <w:p w:rsidR="0082302E" w:rsidRDefault="0082302E" w:rsidP="009D3908">
      <w:pPr>
        <w:pStyle w:val="a3"/>
        <w:numPr>
          <w:ilvl w:val="0"/>
          <w:numId w:val="2"/>
        </w:numPr>
        <w:ind w:left="-567"/>
        <w:jc w:val="center"/>
        <w:rPr>
          <w:rFonts w:ascii="Times New Roman" w:hAnsi="Times New Roman" w:cs="Times New Roman"/>
          <w:b/>
          <w:sz w:val="28"/>
          <w:szCs w:val="24"/>
          <w:lang w:val="uk-UA"/>
        </w:rPr>
      </w:pPr>
      <w:r>
        <w:rPr>
          <w:rFonts w:ascii="Times New Roman" w:hAnsi="Times New Roman" w:cs="Times New Roman"/>
          <w:b/>
          <w:sz w:val="28"/>
          <w:szCs w:val="24"/>
          <w:lang w:val="uk-UA"/>
        </w:rPr>
        <w:lastRenderedPageBreak/>
        <w:t>Відмінності між договором позики і позички</w:t>
      </w:r>
    </w:p>
    <w:p w:rsidR="0082302E" w:rsidRPr="0082302E" w:rsidRDefault="0082302E" w:rsidP="009D3908">
      <w:pPr>
        <w:pStyle w:val="a4"/>
        <w:spacing w:before="0" w:beforeAutospacing="0" w:after="0" w:afterAutospacing="0" w:line="255" w:lineRule="atLeast"/>
        <w:ind w:left="-567"/>
        <w:jc w:val="both"/>
        <w:rPr>
          <w:szCs w:val="20"/>
        </w:rPr>
      </w:pPr>
      <w:r w:rsidRPr="0082302E">
        <w:rPr>
          <w:szCs w:val="20"/>
        </w:rPr>
        <w:t>Нормативне означення договору позики наступне: „</w:t>
      </w:r>
      <w:proofErr w:type="gramStart"/>
      <w:r w:rsidRPr="0082302E">
        <w:rPr>
          <w:szCs w:val="20"/>
        </w:rPr>
        <w:t>За договором позики одна сторона (позикодавець) передає у власність другій стороні (позичальникові) грошові кошти або інші речі, визначені родовими ознаками, а позичальник зобов'язується повернути позикодавцеві таку ж</w:t>
      </w:r>
      <w:r w:rsidRPr="0082302E">
        <w:rPr>
          <w:rStyle w:val="apple-converted-space"/>
          <w:szCs w:val="20"/>
        </w:rPr>
        <w:t> </w:t>
      </w:r>
      <w:r w:rsidRPr="0082302E">
        <w:rPr>
          <w:rStyle w:val="a6"/>
          <w:szCs w:val="20"/>
        </w:rPr>
        <w:t>суму грошових коштів</w:t>
      </w:r>
      <w:r w:rsidRPr="0082302E">
        <w:rPr>
          <w:rStyle w:val="apple-converted-space"/>
          <w:szCs w:val="20"/>
        </w:rPr>
        <w:t> </w:t>
      </w:r>
      <w:r w:rsidRPr="0082302E">
        <w:rPr>
          <w:szCs w:val="20"/>
        </w:rPr>
        <w:t>(суму позики) або таку ж</w:t>
      </w:r>
      <w:r w:rsidRPr="0082302E">
        <w:rPr>
          <w:rStyle w:val="apple-converted-space"/>
          <w:szCs w:val="20"/>
        </w:rPr>
        <w:t> </w:t>
      </w:r>
      <w:r w:rsidRPr="0082302E">
        <w:rPr>
          <w:rStyle w:val="a6"/>
          <w:szCs w:val="20"/>
        </w:rPr>
        <w:t>кількість речей того ж роду та такої ж якості</w:t>
      </w:r>
      <w:r w:rsidRPr="0082302E">
        <w:rPr>
          <w:szCs w:val="20"/>
        </w:rPr>
        <w:t>" (ч.1 ст.1046</w:t>
      </w:r>
      <w:r w:rsidRPr="0082302E">
        <w:rPr>
          <w:rStyle w:val="apple-converted-space"/>
          <w:szCs w:val="20"/>
        </w:rPr>
        <w:t> </w:t>
      </w:r>
      <w:hyperlink r:id="rId6" w:history="1">
        <w:r w:rsidRPr="0082302E">
          <w:rPr>
            <w:rStyle w:val="a7"/>
            <w:rFonts w:eastAsiaTheme="majorEastAsia"/>
            <w:color w:val="auto"/>
            <w:szCs w:val="20"/>
            <w:u w:val="none"/>
          </w:rPr>
          <w:t>ЦК України</w:t>
        </w:r>
      </w:hyperlink>
      <w:r w:rsidRPr="0082302E">
        <w:rPr>
          <w:szCs w:val="20"/>
        </w:rPr>
        <w:t>).</w:t>
      </w:r>
      <w:proofErr w:type="gramEnd"/>
    </w:p>
    <w:p w:rsidR="0082302E" w:rsidRPr="0082302E" w:rsidRDefault="0082302E" w:rsidP="009D3908">
      <w:pPr>
        <w:pStyle w:val="a4"/>
        <w:spacing w:before="0" w:beforeAutospacing="0" w:after="0" w:afterAutospacing="0" w:line="255" w:lineRule="atLeast"/>
        <w:ind w:left="-567"/>
        <w:jc w:val="both"/>
        <w:rPr>
          <w:szCs w:val="20"/>
        </w:rPr>
      </w:pPr>
      <w:r w:rsidRPr="0082302E">
        <w:rPr>
          <w:szCs w:val="20"/>
        </w:rPr>
        <w:t>В той же час згідно ч. 1 ст. 827</w:t>
      </w:r>
      <w:r w:rsidRPr="0082302E">
        <w:rPr>
          <w:rStyle w:val="apple-converted-space"/>
          <w:szCs w:val="20"/>
        </w:rPr>
        <w:t> </w:t>
      </w:r>
      <w:hyperlink r:id="rId7" w:history="1">
        <w:r w:rsidRPr="0082302E">
          <w:rPr>
            <w:rStyle w:val="a7"/>
            <w:rFonts w:eastAsiaTheme="majorEastAsia"/>
            <w:color w:val="auto"/>
            <w:szCs w:val="20"/>
            <w:u w:val="none"/>
          </w:rPr>
          <w:t>ЦК України</w:t>
        </w:r>
      </w:hyperlink>
      <w:r w:rsidRPr="0082302E">
        <w:rPr>
          <w:rStyle w:val="apple-converted-space"/>
          <w:szCs w:val="20"/>
        </w:rPr>
        <w:t> </w:t>
      </w:r>
      <w:r w:rsidRPr="0082302E">
        <w:rPr>
          <w:szCs w:val="20"/>
        </w:rPr>
        <w:t>за договором позички одна сторона (позичкодавець) безоплатно передає або зобов'язується передати другій стороні (користувачеві)</w:t>
      </w:r>
      <w:r w:rsidRPr="0082302E">
        <w:rPr>
          <w:rStyle w:val="apple-converted-space"/>
          <w:szCs w:val="20"/>
        </w:rPr>
        <w:t> </w:t>
      </w:r>
      <w:proofErr w:type="gramStart"/>
      <w:r w:rsidRPr="0082302E">
        <w:rPr>
          <w:rStyle w:val="a6"/>
          <w:szCs w:val="20"/>
        </w:rPr>
        <w:t>р</w:t>
      </w:r>
      <w:proofErr w:type="gramEnd"/>
      <w:r w:rsidRPr="0082302E">
        <w:rPr>
          <w:rStyle w:val="a6"/>
          <w:szCs w:val="20"/>
        </w:rPr>
        <w:t>іч</w:t>
      </w:r>
      <w:r w:rsidRPr="0082302E">
        <w:rPr>
          <w:rStyle w:val="apple-converted-space"/>
          <w:szCs w:val="20"/>
        </w:rPr>
        <w:t> </w:t>
      </w:r>
      <w:r w:rsidRPr="0082302E">
        <w:rPr>
          <w:szCs w:val="20"/>
        </w:rPr>
        <w:t>для користування протягом встановленого строку.</w:t>
      </w:r>
    </w:p>
    <w:p w:rsidR="0082302E" w:rsidRPr="0082302E" w:rsidRDefault="0082302E" w:rsidP="009D3908">
      <w:pPr>
        <w:pStyle w:val="a4"/>
        <w:spacing w:before="0" w:beforeAutospacing="0" w:after="0" w:afterAutospacing="0" w:line="255" w:lineRule="atLeast"/>
        <w:ind w:left="-567"/>
        <w:rPr>
          <w:szCs w:val="20"/>
        </w:rPr>
      </w:pPr>
      <w:r w:rsidRPr="0082302E">
        <w:rPr>
          <w:szCs w:val="20"/>
        </w:rPr>
        <w:t> </w:t>
      </w:r>
    </w:p>
    <w:p w:rsidR="0082302E" w:rsidRPr="0082302E" w:rsidRDefault="0082302E" w:rsidP="009D3908">
      <w:pPr>
        <w:pStyle w:val="a4"/>
        <w:spacing w:before="0" w:beforeAutospacing="0" w:after="0" w:afterAutospacing="0" w:line="255" w:lineRule="atLeast"/>
        <w:ind w:left="-567"/>
        <w:jc w:val="both"/>
        <w:rPr>
          <w:szCs w:val="20"/>
        </w:rPr>
      </w:pPr>
      <w:r w:rsidRPr="0082302E">
        <w:rPr>
          <w:szCs w:val="20"/>
        </w:rPr>
        <w:t>Таким чином з визначень виплива</w:t>
      </w:r>
      <w:proofErr w:type="gramStart"/>
      <w:r w:rsidRPr="0082302E">
        <w:rPr>
          <w:szCs w:val="20"/>
        </w:rPr>
        <w:t>є,</w:t>
      </w:r>
      <w:proofErr w:type="gramEnd"/>
      <w:r w:rsidRPr="0082302E">
        <w:rPr>
          <w:szCs w:val="20"/>
        </w:rPr>
        <w:t xml:space="preserve"> що:</w:t>
      </w:r>
    </w:p>
    <w:p w:rsidR="0082302E" w:rsidRPr="0082302E" w:rsidRDefault="0082302E" w:rsidP="009D3908">
      <w:pPr>
        <w:pStyle w:val="a4"/>
        <w:spacing w:before="0" w:beforeAutospacing="0" w:after="0" w:afterAutospacing="0" w:line="255" w:lineRule="atLeast"/>
        <w:ind w:left="-567"/>
        <w:jc w:val="both"/>
        <w:rPr>
          <w:szCs w:val="20"/>
        </w:rPr>
      </w:pPr>
      <w:r w:rsidRPr="0082302E">
        <w:rPr>
          <w:szCs w:val="20"/>
        </w:rPr>
        <w:t xml:space="preserve">1) </w:t>
      </w:r>
      <w:proofErr w:type="gramStart"/>
      <w:r w:rsidRPr="0082302E">
        <w:rPr>
          <w:szCs w:val="20"/>
        </w:rPr>
        <w:t>р</w:t>
      </w:r>
      <w:proofErr w:type="gramEnd"/>
      <w:r w:rsidRPr="0082302E">
        <w:rPr>
          <w:szCs w:val="20"/>
        </w:rPr>
        <w:t>іч за договором позички передається лише у користування, тобто користувач не має права визначати долю речі, розпоряджатися нею; в той час як за договором позики до позичальника переходить право власності на предмет позики, він вільний у праві розпоряджатися предметом позики на свій розсуд;</w:t>
      </w:r>
    </w:p>
    <w:p w:rsidR="0082302E" w:rsidRPr="0082302E" w:rsidRDefault="0082302E" w:rsidP="009D3908">
      <w:pPr>
        <w:pStyle w:val="a4"/>
        <w:spacing w:before="0" w:beforeAutospacing="0" w:after="0" w:afterAutospacing="0" w:line="255" w:lineRule="atLeast"/>
        <w:ind w:left="-567"/>
        <w:jc w:val="both"/>
        <w:rPr>
          <w:szCs w:val="20"/>
        </w:rPr>
      </w:pPr>
      <w:r w:rsidRPr="0082302E">
        <w:rPr>
          <w:szCs w:val="20"/>
        </w:rPr>
        <w:t>2) догові</w:t>
      </w:r>
      <w:proofErr w:type="gramStart"/>
      <w:r w:rsidRPr="0082302E">
        <w:rPr>
          <w:szCs w:val="20"/>
        </w:rPr>
        <w:t>р</w:t>
      </w:r>
      <w:proofErr w:type="gramEnd"/>
      <w:r w:rsidRPr="0082302E">
        <w:rPr>
          <w:szCs w:val="20"/>
        </w:rPr>
        <w:t xml:space="preserve"> позички може бути реальним або консенсуальним, тоді як договір позики може бути лише реальним;</w:t>
      </w:r>
    </w:p>
    <w:p w:rsidR="0082302E" w:rsidRPr="0082302E" w:rsidRDefault="0082302E" w:rsidP="009D3908">
      <w:pPr>
        <w:pStyle w:val="a4"/>
        <w:spacing w:before="0" w:beforeAutospacing="0" w:after="0" w:afterAutospacing="0" w:line="255" w:lineRule="atLeast"/>
        <w:ind w:left="-567"/>
        <w:jc w:val="both"/>
        <w:rPr>
          <w:szCs w:val="20"/>
        </w:rPr>
      </w:pPr>
      <w:r w:rsidRPr="0082302E">
        <w:rPr>
          <w:szCs w:val="20"/>
        </w:rPr>
        <w:t>3) догові</w:t>
      </w:r>
      <w:proofErr w:type="gramStart"/>
      <w:r w:rsidRPr="0082302E">
        <w:rPr>
          <w:szCs w:val="20"/>
        </w:rPr>
        <w:t>р</w:t>
      </w:r>
      <w:proofErr w:type="gramEnd"/>
      <w:r w:rsidRPr="0082302E">
        <w:rPr>
          <w:szCs w:val="20"/>
        </w:rPr>
        <w:t xml:space="preserve"> позички завжди є безвідплатним, а договір позики може бути як відплатним, так і безвідплатним (про судову практику далі);</w:t>
      </w:r>
    </w:p>
    <w:p w:rsidR="0082302E" w:rsidRPr="0082302E" w:rsidRDefault="0082302E" w:rsidP="009D3908">
      <w:pPr>
        <w:pStyle w:val="a4"/>
        <w:spacing w:before="0" w:beforeAutospacing="0" w:after="0" w:afterAutospacing="0" w:line="255" w:lineRule="atLeast"/>
        <w:ind w:left="-567"/>
        <w:jc w:val="both"/>
        <w:rPr>
          <w:szCs w:val="20"/>
        </w:rPr>
      </w:pPr>
      <w:r w:rsidRPr="0082302E">
        <w:rPr>
          <w:szCs w:val="20"/>
        </w:rPr>
        <w:t>4) предметом договору позички можуть бути лише речі, визначені індивідуальними ознаками, що є неспоживчими та вільно обертаються в цивільному обігу, а предметом договору позики є родові речі чи грошові кошти;</w:t>
      </w:r>
    </w:p>
    <w:p w:rsidR="0082302E" w:rsidRPr="0082302E" w:rsidRDefault="0082302E" w:rsidP="009D3908">
      <w:pPr>
        <w:pStyle w:val="a4"/>
        <w:spacing w:before="0" w:beforeAutospacing="0" w:after="0" w:afterAutospacing="0" w:line="255" w:lineRule="atLeast"/>
        <w:ind w:left="-567"/>
        <w:jc w:val="both"/>
        <w:rPr>
          <w:szCs w:val="20"/>
        </w:rPr>
      </w:pPr>
      <w:r w:rsidRPr="0082302E">
        <w:rPr>
          <w:szCs w:val="20"/>
        </w:rPr>
        <w:t xml:space="preserve">5) за договором позички, користувач зобов'язаний повернути ту саму </w:t>
      </w:r>
      <w:proofErr w:type="gramStart"/>
      <w:r w:rsidRPr="0082302E">
        <w:rPr>
          <w:szCs w:val="20"/>
        </w:rPr>
        <w:t>р</w:t>
      </w:r>
      <w:proofErr w:type="gramEnd"/>
      <w:r w:rsidRPr="0082302E">
        <w:rPr>
          <w:szCs w:val="20"/>
        </w:rPr>
        <w:t>іч, яку отримав у користування, а за договором позики повертається річ того ж роду та якості чи така ж сума грошових коштів.</w:t>
      </w:r>
    </w:p>
    <w:p w:rsidR="0082302E" w:rsidRPr="0082302E" w:rsidRDefault="0082302E" w:rsidP="009D3908">
      <w:pPr>
        <w:pStyle w:val="a4"/>
        <w:spacing w:before="0" w:beforeAutospacing="0" w:after="0" w:afterAutospacing="0" w:line="255" w:lineRule="atLeast"/>
        <w:ind w:left="-567"/>
        <w:jc w:val="both"/>
        <w:rPr>
          <w:szCs w:val="20"/>
        </w:rPr>
      </w:pPr>
      <w:r w:rsidRPr="0082302E">
        <w:rPr>
          <w:szCs w:val="20"/>
        </w:rPr>
        <w:t> </w:t>
      </w:r>
    </w:p>
    <w:p w:rsidR="0082302E" w:rsidRDefault="0082302E" w:rsidP="009D3908">
      <w:pPr>
        <w:pStyle w:val="a4"/>
        <w:spacing w:before="0" w:beforeAutospacing="0" w:after="0" w:afterAutospacing="0" w:line="255" w:lineRule="atLeast"/>
        <w:ind w:left="-567"/>
        <w:jc w:val="both"/>
        <w:rPr>
          <w:szCs w:val="20"/>
          <w:lang w:val="uk-UA"/>
        </w:rPr>
      </w:pPr>
      <w:r w:rsidRPr="0082302E">
        <w:rPr>
          <w:szCs w:val="20"/>
        </w:rPr>
        <w:t>Одночасно виникає запитання, якщо догові</w:t>
      </w:r>
      <w:proofErr w:type="gramStart"/>
      <w:r w:rsidRPr="0082302E">
        <w:rPr>
          <w:szCs w:val="20"/>
        </w:rPr>
        <w:t>р</w:t>
      </w:r>
      <w:proofErr w:type="gramEnd"/>
      <w:r w:rsidRPr="0082302E">
        <w:rPr>
          <w:szCs w:val="20"/>
        </w:rPr>
        <w:t xml:space="preserve"> позики може бути відплатним, то чи не підпадають відносини позики між фізичними особами під регулювання Закону України "</w:t>
      </w:r>
      <w:hyperlink r:id="rId8" w:history="1">
        <w:r w:rsidRPr="0082302E">
          <w:rPr>
            <w:rStyle w:val="a7"/>
            <w:rFonts w:eastAsiaTheme="majorEastAsia"/>
            <w:color w:val="auto"/>
            <w:szCs w:val="20"/>
            <w:u w:val="none"/>
          </w:rPr>
          <w:t>Про фінансові послуги та державне регулювання ринків фінансових послуг</w:t>
        </w:r>
      </w:hyperlink>
      <w:r w:rsidRPr="0082302E">
        <w:rPr>
          <w:szCs w:val="20"/>
        </w:rPr>
        <w:t xml:space="preserve">"? </w:t>
      </w:r>
      <w:proofErr w:type="gramStart"/>
      <w:r w:rsidRPr="0082302E">
        <w:rPr>
          <w:szCs w:val="20"/>
        </w:rPr>
        <w:t>На це запитання дана відповідь Верховним судом України</w:t>
      </w:r>
      <w:r w:rsidRPr="0082302E">
        <w:rPr>
          <w:rStyle w:val="apple-converted-space"/>
          <w:szCs w:val="20"/>
        </w:rPr>
        <w:t> </w:t>
      </w:r>
      <w:hyperlink r:id="rId9" w:history="1">
        <w:r w:rsidRPr="0082302E">
          <w:rPr>
            <w:rStyle w:val="a7"/>
            <w:rFonts w:eastAsiaTheme="majorEastAsia"/>
            <w:color w:val="auto"/>
            <w:szCs w:val="20"/>
            <w:u w:val="none"/>
          </w:rPr>
          <w:t>в справі від 14 жовтня 2008 року</w:t>
        </w:r>
      </w:hyperlink>
      <w:r w:rsidRPr="0082302E">
        <w:rPr>
          <w:szCs w:val="20"/>
        </w:rPr>
        <w:t>. ВСУ встановив, що Закон України "</w:t>
      </w:r>
      <w:hyperlink r:id="rId10" w:history="1">
        <w:r w:rsidRPr="0082302E">
          <w:rPr>
            <w:rStyle w:val="a7"/>
            <w:rFonts w:eastAsiaTheme="majorEastAsia"/>
            <w:color w:val="auto"/>
            <w:szCs w:val="20"/>
            <w:u w:val="none"/>
          </w:rPr>
          <w:t>Про фінансові послуги та державне регулювання ринків фінансових послуг</w:t>
        </w:r>
      </w:hyperlink>
      <w:r w:rsidRPr="0082302E">
        <w:rPr>
          <w:szCs w:val="20"/>
        </w:rPr>
        <w:t>" є спеціальним законом, який регулює відносини, що виникають між учасниками ринків фінансових послуг при наданні фінансових послуг ф</w:t>
      </w:r>
      <w:proofErr w:type="gramEnd"/>
      <w:r w:rsidRPr="0082302E">
        <w:rPr>
          <w:szCs w:val="20"/>
        </w:rPr>
        <w:t xml:space="preserve">інансовими установами, в той же час даний закон не регулює відносини позики фізичних </w:t>
      </w:r>
      <w:proofErr w:type="gramStart"/>
      <w:r w:rsidRPr="0082302E">
        <w:rPr>
          <w:szCs w:val="20"/>
        </w:rPr>
        <w:t>осіб</w:t>
      </w:r>
      <w:proofErr w:type="gramEnd"/>
      <w:r w:rsidRPr="0082302E">
        <w:rPr>
          <w:szCs w:val="20"/>
        </w:rPr>
        <w:t>.</w:t>
      </w:r>
    </w:p>
    <w:p w:rsidR="0082302E" w:rsidRDefault="0082302E" w:rsidP="009D3908">
      <w:pPr>
        <w:pStyle w:val="a4"/>
        <w:spacing w:before="0" w:beforeAutospacing="0" w:after="0" w:afterAutospacing="0" w:line="255" w:lineRule="atLeast"/>
        <w:ind w:left="-567"/>
        <w:jc w:val="both"/>
        <w:rPr>
          <w:szCs w:val="20"/>
          <w:lang w:val="uk-UA"/>
        </w:rPr>
      </w:pPr>
    </w:p>
    <w:p w:rsidR="0082302E" w:rsidRDefault="0082302E" w:rsidP="009D3908">
      <w:pPr>
        <w:pStyle w:val="a4"/>
        <w:spacing w:before="0" w:beforeAutospacing="0" w:after="0" w:afterAutospacing="0" w:line="255" w:lineRule="atLeast"/>
        <w:ind w:left="-567"/>
        <w:jc w:val="center"/>
        <w:rPr>
          <w:b/>
          <w:sz w:val="28"/>
          <w:szCs w:val="20"/>
          <w:lang w:val="uk-UA"/>
        </w:rPr>
      </w:pPr>
      <w:r>
        <w:rPr>
          <w:b/>
          <w:sz w:val="28"/>
          <w:szCs w:val="20"/>
          <w:lang w:val="uk-UA"/>
        </w:rPr>
        <w:t>10.</w:t>
      </w:r>
      <w:r w:rsidR="009D3908">
        <w:rPr>
          <w:b/>
          <w:sz w:val="28"/>
          <w:szCs w:val="20"/>
          <w:lang w:val="uk-UA"/>
        </w:rPr>
        <w:t>Відмінності між трудовим договором і договором підряду</w:t>
      </w:r>
    </w:p>
    <w:p w:rsidR="009D3908" w:rsidRPr="009D3908" w:rsidRDefault="009D3908" w:rsidP="009D3908">
      <w:pPr>
        <w:pStyle w:val="a4"/>
        <w:spacing w:before="0" w:beforeAutospacing="0" w:after="0" w:afterAutospacing="0" w:line="255" w:lineRule="atLeast"/>
        <w:ind w:left="-567"/>
        <w:jc w:val="both"/>
        <w:rPr>
          <w:szCs w:val="20"/>
          <w:lang w:val="uk-UA"/>
        </w:rPr>
      </w:pPr>
    </w:p>
    <w:p w:rsidR="0082302E" w:rsidRPr="009D3908" w:rsidRDefault="0082302E" w:rsidP="009D3908">
      <w:pPr>
        <w:pStyle w:val="a4"/>
        <w:spacing w:before="0" w:beforeAutospacing="0" w:after="0" w:afterAutospacing="0" w:line="255" w:lineRule="atLeast"/>
        <w:ind w:left="-567"/>
        <w:jc w:val="both"/>
        <w:rPr>
          <w:i/>
          <w:szCs w:val="20"/>
          <w:lang w:val="uk-UA"/>
        </w:rPr>
      </w:pPr>
      <w:r w:rsidRPr="009D3908">
        <w:rPr>
          <w:szCs w:val="20"/>
        </w:rPr>
        <w:t> </w:t>
      </w:r>
      <w:r w:rsidR="009D3908" w:rsidRPr="009D3908">
        <w:rPr>
          <w:b/>
          <w:sz w:val="22"/>
          <w:szCs w:val="18"/>
          <w:shd w:val="clear" w:color="auto" w:fill="FFFFFF"/>
          <w:lang w:val="uk-UA"/>
        </w:rPr>
        <w:t>Трудовий договір</w:t>
      </w:r>
      <w:r w:rsidR="009D3908" w:rsidRPr="009D3908">
        <w:rPr>
          <w:sz w:val="22"/>
          <w:szCs w:val="18"/>
          <w:shd w:val="clear" w:color="auto" w:fill="FFFFFF"/>
          <w:lang w:val="uk-UA"/>
        </w:rPr>
        <w:t xml:space="preserve"> </w:t>
      </w:r>
      <w:r w:rsidR="009D3908" w:rsidRPr="009D3908">
        <w:rPr>
          <w:i/>
          <w:sz w:val="22"/>
          <w:szCs w:val="18"/>
          <w:shd w:val="clear" w:color="auto" w:fill="FFFFFF"/>
          <w:lang w:val="uk-UA"/>
        </w:rPr>
        <w:t>– це угода між працівником і власником підприємства, установи, організації або уповноваженим ним органом чи фізичною особою, за якою працівник зобов'язується виконувати роботу, визначену цією угодою, з підляганням внутрішньому трудовому розпорядку, а власник підприємства, установи, організації або уповноважений ним орган чи фізична особа зобов'язуються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82302E" w:rsidRDefault="009D3908" w:rsidP="009D3908">
      <w:pPr>
        <w:spacing w:line="240" w:lineRule="auto"/>
        <w:ind w:left="-567"/>
        <w:jc w:val="both"/>
        <w:rPr>
          <w:rFonts w:ascii="Times New Roman" w:hAnsi="Times New Roman" w:cs="Times New Roman"/>
          <w:i/>
          <w:sz w:val="24"/>
          <w:szCs w:val="24"/>
          <w:shd w:val="clear" w:color="auto" w:fill="FFFFFF"/>
          <w:lang w:val="uk-UA"/>
        </w:rPr>
      </w:pPr>
      <w:r>
        <w:rPr>
          <w:rFonts w:ascii="Times New Roman" w:hAnsi="Times New Roman" w:cs="Times New Roman"/>
          <w:b/>
          <w:bCs/>
          <w:sz w:val="24"/>
          <w:szCs w:val="24"/>
          <w:shd w:val="clear" w:color="auto" w:fill="FFFFFF"/>
        </w:rPr>
        <w:t>Догові</w:t>
      </w:r>
      <w:proofErr w:type="gramStart"/>
      <w:r>
        <w:rPr>
          <w:rFonts w:ascii="Times New Roman" w:hAnsi="Times New Roman" w:cs="Times New Roman"/>
          <w:b/>
          <w:bCs/>
          <w:sz w:val="24"/>
          <w:szCs w:val="24"/>
          <w:shd w:val="clear" w:color="auto" w:fill="FFFFFF"/>
        </w:rPr>
        <w:t>р</w:t>
      </w:r>
      <w:proofErr w:type="gramEnd"/>
      <w:r>
        <w:rPr>
          <w:rFonts w:ascii="Times New Roman" w:hAnsi="Times New Roman" w:cs="Times New Roman"/>
          <w:b/>
          <w:bCs/>
          <w:sz w:val="24"/>
          <w:szCs w:val="24"/>
          <w:shd w:val="clear" w:color="auto" w:fill="FFFFFF"/>
        </w:rPr>
        <w:t xml:space="preserve"> підря</w:t>
      </w:r>
      <w:r w:rsidRPr="009D3908">
        <w:rPr>
          <w:rFonts w:ascii="Times New Roman" w:hAnsi="Times New Roman" w:cs="Times New Roman"/>
          <w:b/>
          <w:bCs/>
          <w:sz w:val="24"/>
          <w:szCs w:val="24"/>
          <w:shd w:val="clear" w:color="auto" w:fill="FFFFFF"/>
        </w:rPr>
        <w:t>ду</w:t>
      </w:r>
      <w:r w:rsidRPr="009D3908">
        <w:rPr>
          <w:rFonts w:ascii="Times New Roman" w:hAnsi="Times New Roman" w:cs="Times New Roman"/>
          <w:sz w:val="24"/>
          <w:szCs w:val="24"/>
          <w:shd w:val="clear" w:color="auto" w:fill="FFFFFF"/>
        </w:rPr>
        <w:t> —</w:t>
      </w:r>
      <w:r w:rsidRPr="009D3908">
        <w:rPr>
          <w:rStyle w:val="apple-converted-space"/>
          <w:rFonts w:ascii="Times New Roman" w:hAnsi="Times New Roman" w:cs="Times New Roman"/>
          <w:sz w:val="24"/>
          <w:szCs w:val="24"/>
          <w:shd w:val="clear" w:color="auto" w:fill="FFFFFF"/>
        </w:rPr>
        <w:t> </w:t>
      </w:r>
      <w:hyperlink r:id="rId11" w:tooltip="Цивільно-правовий договір" w:history="1">
        <w:r w:rsidRPr="009D3908">
          <w:rPr>
            <w:rStyle w:val="a7"/>
            <w:rFonts w:ascii="Times New Roman" w:hAnsi="Times New Roman" w:cs="Times New Roman"/>
            <w:i/>
            <w:color w:val="auto"/>
            <w:sz w:val="24"/>
            <w:szCs w:val="24"/>
            <w:u w:val="none"/>
            <w:shd w:val="clear" w:color="auto" w:fill="FFFFFF"/>
          </w:rPr>
          <w:t>цивільно-правовий договір</w:t>
        </w:r>
      </w:hyperlink>
      <w:r w:rsidRPr="009D3908">
        <w:rPr>
          <w:rFonts w:ascii="Times New Roman" w:hAnsi="Times New Roman" w:cs="Times New Roman"/>
          <w:i/>
          <w:sz w:val="24"/>
          <w:szCs w:val="24"/>
          <w:shd w:val="clear" w:color="auto" w:fill="FFFFFF"/>
        </w:rPr>
        <w:t>, за яким одна сторона (</w:t>
      </w:r>
      <w:hyperlink r:id="rId12" w:tooltip="Підрядник" w:history="1">
        <w:r w:rsidRPr="009D3908">
          <w:rPr>
            <w:rStyle w:val="a7"/>
            <w:rFonts w:ascii="Times New Roman" w:hAnsi="Times New Roman" w:cs="Times New Roman"/>
            <w:i/>
            <w:color w:val="auto"/>
            <w:sz w:val="24"/>
            <w:szCs w:val="24"/>
            <w:u w:val="none"/>
            <w:shd w:val="clear" w:color="auto" w:fill="FFFFFF"/>
          </w:rPr>
          <w:t>підрядник</w:t>
        </w:r>
      </w:hyperlink>
      <w:r w:rsidRPr="009D3908">
        <w:rPr>
          <w:rFonts w:ascii="Times New Roman" w:hAnsi="Times New Roman" w:cs="Times New Roman"/>
          <w:i/>
          <w:sz w:val="24"/>
          <w:szCs w:val="24"/>
          <w:shd w:val="clear" w:color="auto" w:fill="FFFFFF"/>
        </w:rPr>
        <w:t>) зобов'язується на свій ризик виконати певну</w:t>
      </w:r>
      <w:r w:rsidRPr="009D3908">
        <w:rPr>
          <w:rStyle w:val="apple-converted-space"/>
          <w:rFonts w:ascii="Times New Roman" w:hAnsi="Times New Roman" w:cs="Times New Roman"/>
          <w:i/>
          <w:sz w:val="24"/>
          <w:szCs w:val="24"/>
          <w:shd w:val="clear" w:color="auto" w:fill="FFFFFF"/>
        </w:rPr>
        <w:t> </w:t>
      </w:r>
      <w:hyperlink r:id="rId13" w:tooltip="Роботи (право)" w:history="1">
        <w:r w:rsidRPr="009D3908">
          <w:rPr>
            <w:rStyle w:val="a7"/>
            <w:rFonts w:ascii="Times New Roman" w:hAnsi="Times New Roman" w:cs="Times New Roman"/>
            <w:i/>
            <w:color w:val="auto"/>
            <w:sz w:val="24"/>
            <w:szCs w:val="24"/>
            <w:u w:val="none"/>
            <w:shd w:val="clear" w:color="auto" w:fill="FFFFFF"/>
          </w:rPr>
          <w:t>роботу</w:t>
        </w:r>
      </w:hyperlink>
      <w:r w:rsidRPr="009D3908">
        <w:rPr>
          <w:rStyle w:val="apple-converted-space"/>
          <w:rFonts w:ascii="Times New Roman" w:hAnsi="Times New Roman" w:cs="Times New Roman"/>
          <w:i/>
          <w:sz w:val="24"/>
          <w:szCs w:val="24"/>
          <w:shd w:val="clear" w:color="auto" w:fill="FFFFFF"/>
        </w:rPr>
        <w:t> </w:t>
      </w:r>
      <w:r w:rsidRPr="009D3908">
        <w:rPr>
          <w:rFonts w:ascii="Times New Roman" w:hAnsi="Times New Roman" w:cs="Times New Roman"/>
          <w:i/>
          <w:sz w:val="24"/>
          <w:szCs w:val="24"/>
          <w:shd w:val="clear" w:color="auto" w:fill="FFFFFF"/>
        </w:rPr>
        <w:t>за завданням другої сторони (</w:t>
      </w:r>
      <w:hyperlink r:id="rId14" w:tooltip="Замовник" w:history="1">
        <w:r w:rsidRPr="009D3908">
          <w:rPr>
            <w:rStyle w:val="a7"/>
            <w:rFonts w:ascii="Times New Roman" w:hAnsi="Times New Roman" w:cs="Times New Roman"/>
            <w:i/>
            <w:color w:val="auto"/>
            <w:sz w:val="24"/>
            <w:szCs w:val="24"/>
            <w:u w:val="none"/>
            <w:shd w:val="clear" w:color="auto" w:fill="FFFFFF"/>
          </w:rPr>
          <w:t>замовника</w:t>
        </w:r>
      </w:hyperlink>
      <w:r w:rsidRPr="009D3908">
        <w:rPr>
          <w:rFonts w:ascii="Times New Roman" w:hAnsi="Times New Roman" w:cs="Times New Roman"/>
          <w:i/>
          <w:sz w:val="24"/>
          <w:szCs w:val="24"/>
          <w:shd w:val="clear" w:color="auto" w:fill="FFFFFF"/>
        </w:rPr>
        <w:t>), а замовник зобов'язується прийняти та оплатити виконану роботу.</w:t>
      </w:r>
    </w:p>
    <w:tbl>
      <w:tblPr>
        <w:tblpPr w:leftFromText="180" w:rightFromText="180" w:vertAnchor="text" w:tblpY="1"/>
        <w:tblOverlap w:val="never"/>
        <w:tblW w:w="5000" w:type="pct"/>
        <w:tblCellSpacing w:w="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603"/>
        <w:gridCol w:w="3120"/>
        <w:gridCol w:w="3175"/>
      </w:tblGrid>
      <w:tr w:rsidR="009D3908" w:rsidRPr="009D3908" w:rsidTr="009D3908">
        <w:trPr>
          <w:gridAfter w:val="1"/>
          <w:wAfter w:w="1571" w:type="pct"/>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jc w:val="center"/>
              <w:rPr>
                <w:rFonts w:ascii="Tahoma" w:eastAsia="Times New Roman" w:hAnsi="Tahoma" w:cs="Tahoma"/>
                <w:color w:val="4A4A4A"/>
                <w:sz w:val="18"/>
                <w:szCs w:val="18"/>
                <w:lang w:eastAsia="ru-RU"/>
              </w:rPr>
            </w:pPr>
            <w:r>
              <w:rPr>
                <w:rFonts w:ascii="Tahoma" w:eastAsia="Times New Roman" w:hAnsi="Tahoma" w:cs="Tahoma"/>
                <w:b/>
                <w:bCs/>
                <w:color w:val="4A4A4A"/>
                <w:sz w:val="18"/>
                <w:lang w:val="uk-UA" w:eastAsia="ru-RU"/>
              </w:rPr>
              <w:t>Трудовий договір</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Нормативне регулювання</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Норми трудового права та норми цивільного права України</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Норми цивільного права</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Сторони у договорі</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Роботодавець і працівник</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Замовник і виконавець</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lastRenderedPageBreak/>
              <w:t>Форма договору</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Укладається в усній і письмовій формі, у випадках, передбачених законодавством (ст. 24 КЗпП України – лише в письмовій</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Укладається лише в письмовій формі (ст. 208 ЦК)</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Суть договору</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Працівник зобов'язується виконувати роботу згідно кваліфікації і підкорятись правилам внутрішнього трудового розпорядку, а також підпорядкований і підконтрольний роботодавцеві</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Виконавець зобов'язується на свій власний ризик виконати певну роботу (надати послугу), а замовник зобов'язується прийняти і оплатити її. Виконавець внутрішньому трудовому розпорядкові не підпорядковується, і не підпорядкований замовникові</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Оформлення правовідносин</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Подається заява і приймається наказ про прийняття на роботу, а якщо укладається між фізичними особами, то підлягає реєстрації в державній службі зайнятості</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Сторони підписують письмовий договір, наказ чи розпорядження не видається, в державній службі зайнятості не реєструється</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Предмет договору</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Сам процес роботи</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Матеріальний результат роботи або послуги</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Строк договору</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Укладається на невизначений строк. Строковий договір може бути укладено лише у випадках, коли трудові відносини не можуть установлюватися на невизначений строк з урахуванням характеру роботи, умов її виконання або інтересів працівника, та в інших випадках, передбачених законодавством</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Строк визначається сторонами</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Документи, що подаються</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 xml:space="preserve">Документ, що посвідчує особу (паспорт, військовий квиток, свідоцтво про народження, довідка з місць відбування покарання), трудова книжка, довідка про ідентифікаційний номер фізичної особи, свідоцтво про загальнообов'язкове державне соціальне страхування, документ про фахову підготовку (якщо </w:t>
            </w:r>
            <w:r w:rsidRPr="009D3908">
              <w:rPr>
                <w:rFonts w:ascii="Tahoma" w:eastAsia="Times New Roman" w:hAnsi="Tahoma" w:cs="Tahoma"/>
                <w:color w:val="4A4A4A"/>
                <w:sz w:val="18"/>
                <w:szCs w:val="18"/>
                <w:lang w:val="uk-UA" w:eastAsia="ru-RU"/>
              </w:rPr>
              <w:lastRenderedPageBreak/>
              <w:t>робота потребує такої підготовки), довідка про стан здоров'я (у випадках, передбачених законодавством)</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lastRenderedPageBreak/>
              <w:t>Документ, що посвідчує особу, довідка про ідентифікаційний номер фізичної особи</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lastRenderedPageBreak/>
              <w:t>Трудова книжка</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Запис вноситься</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Запис не вноситься</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Включення до штату</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Працівника наймають на посаду включену до штату підприємства</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До штату не включений</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Вік, з якого можна укладати договір</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Можна укладати з досягненням 16 років – самостійно, з 15 років (як виняток) – за згодою одного з батьків або особи, що його замінює, учні загальноосвітніх шкіл, професійно-технічних і середніх спеціальних навчальних закладів (за певних умов) – з 14 років (ст. 188 КЗпП), для окремих категорій працівників цей вік може бути підвищено</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Можна укладати з 18 років та в інших передбачених законом випадках набуття повної цивільної дієздатності – самостійно, з 14 років – за згодою батьків (усиновлювачів) або піклувальників</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Умови виконання роботи</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На власника законодавством про працю покладається обов'язок забезпечувати умови праці, необхідні для виконання роботи, (ст. 141 КЗпП). Тобто працівник отримує все необхідне для виконання роботи, визначеної трудовим договором: робоче місце, необхідні матеріали, устаткування, обладнання, тощо.</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Виконавець у процесі роботи використовує свої матеріали і свої засоби, якщо інше не встановлено та не обумовлено в договорі</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Порядок виконання роботи</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Працівник зобов'язаний виконувати доручену йому роботу особисто (ст. 30 КЗпП)</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Виконавець у випадках, передбачених договором, має право покласти виконання цього договору на третю особу</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Заробітна плата</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 xml:space="preserve">Розмір заробітної плати залежить від складності та умов виконуваної роботи, професійно-ділових якостей працівника, результатів його праці та господарської діяльності підприємства і не може бути </w:t>
            </w:r>
            <w:r w:rsidRPr="009D3908">
              <w:rPr>
                <w:rFonts w:ascii="Tahoma" w:eastAsia="Times New Roman" w:hAnsi="Tahoma" w:cs="Tahoma"/>
                <w:color w:val="4A4A4A"/>
                <w:sz w:val="18"/>
                <w:szCs w:val="18"/>
                <w:lang w:val="uk-UA" w:eastAsia="ru-RU"/>
              </w:rPr>
              <w:lastRenderedPageBreak/>
              <w:t>меншим від мінімальної заробітної плати, встановленої законом і має виплачуватися не рідше 2 разів на місяць</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lastRenderedPageBreak/>
              <w:t>Розмір і порядок оплати визначається та закріплюється договором і не залежить від мінімальної заробітної плати</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lastRenderedPageBreak/>
              <w:t>Соціальні та трудові гарантії</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Працівникові при укладенні ТД законодавством про працю гарантується нормування робочого часу, вихідні, святкові і неробочі дні, відпустки, оплата праці при відхиленні від нормальних умов праці, допомога по безробіттю, виплата допомоги по тимчасовій непрацездатності</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Цивільним законодавством України пільги і гарантії не передбачені, і надаються тільки тоді, коли виконавець самостійно проводить відрахування до соціальних фондів або коли сторони домовилися про час надання послуг, про компенсаційні виплати за рахунок замовника, тощо</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Відповідальність</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Працівника при укладенні ТД можна притягнути до дисциплінарної відповідальності (догана, звільнення) та обмеженої матеріальної відповідальності, і лише у випадках, безпосередньо передбачених законом, – до повної. Обов'язок доводити вину працівника покладається на роботодавця. З працівником, може бути укладено договір про повну матеріальну відповідальність.</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Виконавець несе повну матеріальну відповідальність за завдану замовникові шкоду, недоотримані ним доходи, упущену вигоду, якщо не доведе, що шкода завдана не з його вини, або якщо інше не встановлено договором (штрафні санкції, дострокове розірвання договору, відшкодування збитків) або законом</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Ризик негативних наслідків</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Ризик негативних наслідків роботи покладається на роботодавця</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На виконавця покладається ризик негативних наслідків роботи</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Підстави розірвання та припинення</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Підстави для розірвання (припинення) ТД визначені КЗпП, ними можуть бути: угода сторін, закінчення строку, на який його було укладено, ініціатива працівника, ініціатива власника або уповноваженого ним органу тощо, про що у трудовій книжці працівника робиться запис</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Визначається за домовленістю сторін, за спливом строку, на який його було укладено, по закінченню виконання передбаченої договором роботи та передавання результатів її замовникові, про що складається акт, який підписують сторони, та оплати виконаної роботи</w:t>
            </w:r>
          </w:p>
        </w:tc>
      </w:tr>
      <w:tr w:rsidR="009D3908" w:rsidRPr="009D3908" w:rsidTr="009D3908">
        <w:trPr>
          <w:tblCellSpacing w:w="22" w:type="dxa"/>
        </w:trPr>
        <w:tc>
          <w:tcPr>
            <w:tcW w:w="1787"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b/>
                <w:bCs/>
                <w:color w:val="4A4A4A"/>
                <w:sz w:val="18"/>
                <w:lang w:val="uk-UA" w:eastAsia="ru-RU"/>
              </w:rPr>
              <w:t>Вирішення спору</w:t>
            </w:r>
          </w:p>
        </w:tc>
        <w:tc>
          <w:tcPr>
            <w:tcW w:w="1554"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t xml:space="preserve">Відбувається через звернення працівника до комісії із трудових </w:t>
            </w:r>
            <w:r w:rsidRPr="009D3908">
              <w:rPr>
                <w:rFonts w:ascii="Tahoma" w:eastAsia="Times New Roman" w:hAnsi="Tahoma" w:cs="Tahoma"/>
                <w:color w:val="4A4A4A"/>
                <w:sz w:val="18"/>
                <w:szCs w:val="18"/>
                <w:lang w:val="uk-UA" w:eastAsia="ru-RU"/>
              </w:rPr>
              <w:lastRenderedPageBreak/>
              <w:t>спорів, профспілки або в судовому порядку</w:t>
            </w:r>
          </w:p>
        </w:tc>
        <w:tc>
          <w:tcPr>
            <w:tcW w:w="1571" w:type="pct"/>
            <w:tcBorders>
              <w:top w:val="outset" w:sz="6" w:space="0" w:color="auto"/>
              <w:left w:val="outset" w:sz="6" w:space="0" w:color="auto"/>
              <w:bottom w:val="outset" w:sz="6" w:space="0" w:color="auto"/>
              <w:right w:val="outset" w:sz="6" w:space="0" w:color="auto"/>
            </w:tcBorders>
            <w:shd w:val="clear" w:color="auto" w:fill="FFFFFF"/>
            <w:hideMark/>
          </w:tcPr>
          <w:p w:rsidR="009D3908" w:rsidRPr="009D3908" w:rsidRDefault="009D3908" w:rsidP="009D3908">
            <w:pPr>
              <w:spacing w:after="180" w:line="360" w:lineRule="atLeast"/>
              <w:rPr>
                <w:rFonts w:ascii="Tahoma" w:eastAsia="Times New Roman" w:hAnsi="Tahoma" w:cs="Tahoma"/>
                <w:color w:val="4A4A4A"/>
                <w:sz w:val="18"/>
                <w:szCs w:val="18"/>
                <w:lang w:eastAsia="ru-RU"/>
              </w:rPr>
            </w:pPr>
            <w:r w:rsidRPr="009D3908">
              <w:rPr>
                <w:rFonts w:ascii="Tahoma" w:eastAsia="Times New Roman" w:hAnsi="Tahoma" w:cs="Tahoma"/>
                <w:color w:val="4A4A4A"/>
                <w:sz w:val="18"/>
                <w:szCs w:val="18"/>
                <w:lang w:val="uk-UA" w:eastAsia="ru-RU"/>
              </w:rPr>
              <w:lastRenderedPageBreak/>
              <w:t>Лише в судовому порядку</w:t>
            </w:r>
          </w:p>
        </w:tc>
      </w:tr>
    </w:tbl>
    <w:p w:rsidR="009D3908" w:rsidRPr="009D3908" w:rsidRDefault="009D3908" w:rsidP="009D3908">
      <w:pPr>
        <w:spacing w:line="240" w:lineRule="auto"/>
        <w:ind w:left="-567"/>
        <w:jc w:val="both"/>
        <w:rPr>
          <w:rFonts w:ascii="Times New Roman" w:hAnsi="Times New Roman" w:cs="Times New Roman"/>
          <w:i/>
          <w:sz w:val="24"/>
          <w:szCs w:val="24"/>
          <w:lang w:val="uk-UA"/>
        </w:rPr>
      </w:pPr>
      <w:r>
        <w:rPr>
          <w:rFonts w:ascii="Times New Roman" w:hAnsi="Times New Roman" w:cs="Times New Roman"/>
          <w:i/>
          <w:sz w:val="24"/>
          <w:szCs w:val="24"/>
          <w:lang w:val="uk-UA"/>
        </w:rPr>
        <w:lastRenderedPageBreak/>
        <w:br w:type="textWrapping" w:clear="all"/>
      </w:r>
    </w:p>
    <w:p w:rsidR="009D3908" w:rsidRDefault="009D3908" w:rsidP="009D3908">
      <w:pPr>
        <w:ind w:left="-567"/>
        <w:jc w:val="center"/>
        <w:rPr>
          <w:rFonts w:ascii="Times New Roman" w:hAnsi="Times New Roman" w:cs="Times New Roman"/>
          <w:b/>
          <w:sz w:val="28"/>
          <w:szCs w:val="24"/>
          <w:lang w:val="uk-UA"/>
        </w:rPr>
      </w:pPr>
      <w:r>
        <w:rPr>
          <w:rFonts w:ascii="Times New Roman" w:hAnsi="Times New Roman" w:cs="Times New Roman"/>
          <w:b/>
          <w:sz w:val="28"/>
          <w:szCs w:val="24"/>
          <w:lang w:val="uk-UA"/>
        </w:rPr>
        <w:t>11.Нікчемні та недійсні правочини і їх наслідки</w:t>
      </w:r>
    </w:p>
    <w:p w:rsidR="009D3908" w:rsidRDefault="009D3908" w:rsidP="009D3908">
      <w:pPr>
        <w:ind w:left="-567"/>
        <w:jc w:val="both"/>
        <w:rPr>
          <w:rFonts w:ascii="Times New Roman" w:hAnsi="Times New Roman" w:cs="Times New Roman"/>
          <w:color w:val="000000"/>
          <w:sz w:val="24"/>
          <w:szCs w:val="21"/>
          <w:shd w:val="clear" w:color="auto" w:fill="FFFFFF"/>
          <w:lang w:val="uk-UA"/>
        </w:rPr>
      </w:pPr>
      <w:r w:rsidRPr="009D3908">
        <w:rPr>
          <w:rStyle w:val="a5"/>
          <w:rFonts w:ascii="Times New Roman" w:hAnsi="Times New Roman" w:cs="Times New Roman"/>
          <w:b/>
          <w:bCs/>
          <w:color w:val="000000"/>
          <w:sz w:val="24"/>
          <w:szCs w:val="21"/>
          <w:shd w:val="clear" w:color="auto" w:fill="FFFFFF"/>
        </w:rPr>
        <w:t>Нікчемним правочином</w:t>
      </w:r>
      <w:r w:rsidRPr="009D3908">
        <w:rPr>
          <w:rStyle w:val="apple-converted-space"/>
          <w:rFonts w:ascii="Times New Roman" w:hAnsi="Times New Roman" w:cs="Times New Roman"/>
          <w:b/>
          <w:bCs/>
          <w:i/>
          <w:iCs/>
          <w:color w:val="000000"/>
          <w:sz w:val="24"/>
          <w:szCs w:val="21"/>
          <w:shd w:val="clear" w:color="auto" w:fill="FFFFFF"/>
        </w:rPr>
        <w:t> </w:t>
      </w:r>
      <w:r w:rsidRPr="009D3908">
        <w:rPr>
          <w:rFonts w:ascii="Times New Roman" w:hAnsi="Times New Roman" w:cs="Times New Roman"/>
          <w:color w:val="000000"/>
          <w:sz w:val="24"/>
          <w:szCs w:val="21"/>
          <w:shd w:val="clear" w:color="auto" w:fill="FFFFFF"/>
        </w:rPr>
        <w:t>є правочин, вчинення якого не по</w:t>
      </w:r>
      <w:r w:rsidRPr="009D3908">
        <w:rPr>
          <w:rFonts w:ascii="Times New Roman" w:hAnsi="Times New Roman" w:cs="Times New Roman"/>
          <w:color w:val="000000"/>
          <w:sz w:val="24"/>
          <w:szCs w:val="21"/>
          <w:shd w:val="clear" w:color="auto" w:fill="FFFFFF"/>
        </w:rPr>
        <w:softHyphen/>
        <w:t>роджує передбачених законом правових наслідкі</w:t>
      </w:r>
      <w:proofErr w:type="gramStart"/>
      <w:r w:rsidRPr="009D3908">
        <w:rPr>
          <w:rFonts w:ascii="Times New Roman" w:hAnsi="Times New Roman" w:cs="Times New Roman"/>
          <w:color w:val="000000"/>
          <w:sz w:val="24"/>
          <w:szCs w:val="21"/>
          <w:shd w:val="clear" w:color="auto" w:fill="FFFFFF"/>
        </w:rPr>
        <w:t>в</w:t>
      </w:r>
      <w:proofErr w:type="gramEnd"/>
      <w:r w:rsidRPr="009D3908">
        <w:rPr>
          <w:rFonts w:ascii="Times New Roman" w:hAnsi="Times New Roman" w:cs="Times New Roman"/>
          <w:color w:val="000000"/>
          <w:sz w:val="24"/>
          <w:szCs w:val="21"/>
          <w:shd w:val="clear" w:color="auto" w:fill="FFFFFF"/>
        </w:rPr>
        <w:t xml:space="preserve"> у зв´язку із протиправністю або іншими недоліками юридичного характеру, незалежно від пред´явлення позову про визнання його недійс</w:t>
      </w:r>
      <w:r w:rsidRPr="009D3908">
        <w:rPr>
          <w:rFonts w:ascii="Times New Roman" w:hAnsi="Times New Roman" w:cs="Times New Roman"/>
          <w:color w:val="000000"/>
          <w:sz w:val="24"/>
          <w:szCs w:val="21"/>
          <w:shd w:val="clear" w:color="auto" w:fill="FFFFFF"/>
        </w:rPr>
        <w:softHyphen/>
        <w:t>ним. Нікчемний правочин є недійсним незалежно від визнання його таким і від бажання сторін.</w:t>
      </w:r>
    </w:p>
    <w:p w:rsidR="00AB6435" w:rsidRDefault="00AB6435" w:rsidP="00AB6435">
      <w:pPr>
        <w:pStyle w:val="a4"/>
        <w:shd w:val="clear" w:color="auto" w:fill="FFFFFF"/>
        <w:ind w:left="-567"/>
        <w:jc w:val="both"/>
        <w:rPr>
          <w:rFonts w:ascii="Palatino Linotype" w:hAnsi="Palatino Linotype"/>
          <w:color w:val="000000"/>
          <w:sz w:val="21"/>
          <w:szCs w:val="21"/>
        </w:rPr>
      </w:pPr>
      <w:r>
        <w:rPr>
          <w:rFonts w:ascii="Palatino Linotype" w:hAnsi="Palatino Linotype"/>
          <w:color w:val="000000"/>
          <w:sz w:val="21"/>
          <w:szCs w:val="21"/>
        </w:rPr>
        <w:t xml:space="preserve">ЦК України виділяє такі </w:t>
      </w:r>
      <w:r w:rsidRPr="00AB6435">
        <w:rPr>
          <w:rFonts w:ascii="Palatino Linotype" w:hAnsi="Palatino Linotype"/>
          <w:b/>
          <w:color w:val="000000"/>
          <w:sz w:val="21"/>
          <w:szCs w:val="21"/>
        </w:rPr>
        <w:t>види нікчемних правочині</w:t>
      </w:r>
      <w:proofErr w:type="gramStart"/>
      <w:r w:rsidRPr="00AB6435">
        <w:rPr>
          <w:rFonts w:ascii="Palatino Linotype" w:hAnsi="Palatino Linotype"/>
          <w:b/>
          <w:color w:val="000000"/>
          <w:sz w:val="21"/>
          <w:szCs w:val="21"/>
        </w:rPr>
        <w:t>в</w:t>
      </w:r>
      <w:proofErr w:type="gramEnd"/>
      <w:r w:rsidRPr="00AB6435">
        <w:rPr>
          <w:rFonts w:ascii="Palatino Linotype" w:hAnsi="Palatino Linotype"/>
          <w:b/>
          <w:color w:val="000000"/>
          <w:sz w:val="21"/>
          <w:szCs w:val="21"/>
        </w:rPr>
        <w:t>:</w:t>
      </w:r>
    </w:p>
    <w:p w:rsidR="00AB6435" w:rsidRDefault="00AB6435" w:rsidP="00AB6435">
      <w:pPr>
        <w:pStyle w:val="a4"/>
        <w:shd w:val="clear" w:color="auto" w:fill="FFFFFF"/>
        <w:ind w:left="-567"/>
        <w:jc w:val="both"/>
        <w:rPr>
          <w:rFonts w:ascii="Palatino Linotype" w:hAnsi="Palatino Linotype"/>
          <w:color w:val="000000"/>
          <w:sz w:val="21"/>
          <w:szCs w:val="21"/>
        </w:rPr>
      </w:pPr>
      <w:r>
        <w:rPr>
          <w:rFonts w:ascii="Palatino Linotype" w:hAnsi="Palatino Linotype"/>
          <w:color w:val="000000"/>
          <w:sz w:val="21"/>
          <w:szCs w:val="21"/>
        </w:rPr>
        <w:t>1)   вчинений з порушенням обов´язкової письмової та но</w:t>
      </w:r>
      <w:r>
        <w:rPr>
          <w:rFonts w:ascii="Palatino Linotype" w:hAnsi="Palatino Linotype"/>
          <w:color w:val="000000"/>
          <w:sz w:val="21"/>
          <w:szCs w:val="21"/>
        </w:rPr>
        <w:softHyphen/>
        <w:t>таріальної форми (ст. 218, 219, 220);</w:t>
      </w:r>
    </w:p>
    <w:p w:rsidR="00AB6435" w:rsidRDefault="00AB6435" w:rsidP="00AB6435">
      <w:pPr>
        <w:pStyle w:val="a4"/>
        <w:shd w:val="clear" w:color="auto" w:fill="FFFFFF"/>
        <w:ind w:left="-567"/>
        <w:jc w:val="both"/>
        <w:rPr>
          <w:rFonts w:ascii="Palatino Linotype" w:hAnsi="Palatino Linotype"/>
          <w:color w:val="000000"/>
          <w:sz w:val="21"/>
          <w:szCs w:val="21"/>
        </w:rPr>
      </w:pPr>
      <w:r>
        <w:rPr>
          <w:rFonts w:ascii="Palatino Linotype" w:hAnsi="Palatino Linotype"/>
          <w:color w:val="000000"/>
          <w:sz w:val="21"/>
          <w:szCs w:val="21"/>
        </w:rPr>
        <w:t xml:space="preserve">2)  вчинений малолітньою </w:t>
      </w:r>
      <w:proofErr w:type="gramStart"/>
      <w:r>
        <w:rPr>
          <w:rFonts w:ascii="Palatino Linotype" w:hAnsi="Palatino Linotype"/>
          <w:color w:val="000000"/>
          <w:sz w:val="21"/>
          <w:szCs w:val="21"/>
        </w:rPr>
        <w:t>особою</w:t>
      </w:r>
      <w:proofErr w:type="gramEnd"/>
      <w:r>
        <w:rPr>
          <w:rFonts w:ascii="Palatino Linotype" w:hAnsi="Palatino Linotype"/>
          <w:color w:val="000000"/>
          <w:sz w:val="21"/>
          <w:szCs w:val="21"/>
        </w:rPr>
        <w:t xml:space="preserve"> за межами її цивільної дієз</w:t>
      </w:r>
      <w:r>
        <w:rPr>
          <w:rFonts w:ascii="Palatino Linotype" w:hAnsi="Palatino Linotype"/>
          <w:color w:val="000000"/>
          <w:sz w:val="21"/>
          <w:szCs w:val="21"/>
        </w:rPr>
        <w:softHyphen/>
        <w:t>датності (ст. 221);</w:t>
      </w:r>
    </w:p>
    <w:p w:rsidR="00AB6435" w:rsidRDefault="00AB6435" w:rsidP="00AB6435">
      <w:pPr>
        <w:pStyle w:val="a4"/>
        <w:shd w:val="clear" w:color="auto" w:fill="FFFFFF"/>
        <w:ind w:left="-567"/>
        <w:jc w:val="both"/>
        <w:rPr>
          <w:rFonts w:ascii="Palatino Linotype" w:hAnsi="Palatino Linotype"/>
          <w:color w:val="000000"/>
          <w:sz w:val="21"/>
          <w:szCs w:val="21"/>
        </w:rPr>
      </w:pPr>
      <w:r>
        <w:rPr>
          <w:rFonts w:ascii="Palatino Linotype" w:hAnsi="Palatino Linotype"/>
          <w:color w:val="000000"/>
          <w:sz w:val="21"/>
          <w:szCs w:val="21"/>
        </w:rPr>
        <w:t xml:space="preserve">3)  вчинений у випадках, передбачених законом, без дозволу органу опіки та </w:t>
      </w:r>
      <w:proofErr w:type="gramStart"/>
      <w:r>
        <w:rPr>
          <w:rFonts w:ascii="Palatino Linotype" w:hAnsi="Palatino Linotype"/>
          <w:color w:val="000000"/>
          <w:sz w:val="21"/>
          <w:szCs w:val="21"/>
        </w:rPr>
        <w:t>п</w:t>
      </w:r>
      <w:proofErr w:type="gramEnd"/>
      <w:r>
        <w:rPr>
          <w:rFonts w:ascii="Palatino Linotype" w:hAnsi="Palatino Linotype"/>
          <w:color w:val="000000"/>
          <w:sz w:val="21"/>
          <w:szCs w:val="21"/>
        </w:rPr>
        <w:t>іклування (ст. 224);</w:t>
      </w:r>
    </w:p>
    <w:p w:rsidR="00AB6435" w:rsidRDefault="00AB6435" w:rsidP="00AB6435">
      <w:pPr>
        <w:pStyle w:val="a4"/>
        <w:shd w:val="clear" w:color="auto" w:fill="FFFFFF"/>
        <w:ind w:left="-567"/>
        <w:jc w:val="both"/>
        <w:rPr>
          <w:rFonts w:ascii="Palatino Linotype" w:hAnsi="Palatino Linotype"/>
          <w:color w:val="000000"/>
          <w:sz w:val="21"/>
          <w:szCs w:val="21"/>
        </w:rPr>
      </w:pPr>
      <w:r>
        <w:rPr>
          <w:rFonts w:ascii="Palatino Linotype" w:hAnsi="Palatino Linotype"/>
          <w:color w:val="000000"/>
          <w:sz w:val="21"/>
          <w:szCs w:val="21"/>
        </w:rPr>
        <w:t>4)  вчинений недієздатною фізичною особою (ст. 226);</w:t>
      </w:r>
    </w:p>
    <w:p w:rsidR="00AB6435" w:rsidRDefault="00AB6435" w:rsidP="00AB6435">
      <w:pPr>
        <w:pStyle w:val="a4"/>
        <w:shd w:val="clear" w:color="auto" w:fill="FFFFFF"/>
        <w:ind w:left="-567"/>
        <w:jc w:val="both"/>
        <w:rPr>
          <w:rFonts w:ascii="Palatino Linotype" w:hAnsi="Palatino Linotype"/>
          <w:color w:val="000000"/>
          <w:sz w:val="21"/>
          <w:szCs w:val="21"/>
        </w:rPr>
      </w:pPr>
      <w:r>
        <w:rPr>
          <w:rFonts w:ascii="Palatino Linotype" w:hAnsi="Palatino Linotype"/>
          <w:color w:val="000000"/>
          <w:sz w:val="21"/>
          <w:szCs w:val="21"/>
        </w:rPr>
        <w:t>5)  правочин, що порушує публічний порядок (ст. 228);</w:t>
      </w:r>
    </w:p>
    <w:p w:rsidR="00AB6435" w:rsidRDefault="00AB6435" w:rsidP="00AB6435">
      <w:pPr>
        <w:pStyle w:val="a4"/>
        <w:shd w:val="clear" w:color="auto" w:fill="FFFFFF"/>
        <w:ind w:left="-567"/>
        <w:jc w:val="both"/>
        <w:rPr>
          <w:rFonts w:ascii="Palatino Linotype" w:hAnsi="Palatino Linotype"/>
          <w:color w:val="000000"/>
          <w:sz w:val="21"/>
          <w:szCs w:val="21"/>
          <w:lang w:val="uk-UA"/>
        </w:rPr>
      </w:pPr>
      <w:r>
        <w:rPr>
          <w:rFonts w:ascii="Palatino Linotype" w:hAnsi="Palatino Linotype"/>
          <w:color w:val="000000"/>
          <w:sz w:val="21"/>
          <w:szCs w:val="21"/>
        </w:rPr>
        <w:t>6)  удаваний правочин</w:t>
      </w:r>
    </w:p>
    <w:p w:rsidR="00AB6435" w:rsidRPr="00AB6435" w:rsidRDefault="00AB6435" w:rsidP="00AB6435">
      <w:pPr>
        <w:pStyle w:val="a4"/>
        <w:shd w:val="clear" w:color="auto" w:fill="FFFFFF"/>
        <w:ind w:left="-567"/>
        <w:jc w:val="both"/>
        <w:rPr>
          <w:rFonts w:ascii="Palatino Linotype" w:hAnsi="Palatino Linotype"/>
          <w:color w:val="000000"/>
          <w:sz w:val="21"/>
          <w:szCs w:val="21"/>
          <w:lang w:val="uk-UA"/>
        </w:rPr>
      </w:pPr>
    </w:p>
    <w:p w:rsidR="00AB6435" w:rsidRPr="00AB6435" w:rsidRDefault="00AB6435" w:rsidP="00AB6435">
      <w:pPr>
        <w:pStyle w:val="a4"/>
        <w:shd w:val="clear" w:color="auto" w:fill="FFFFFF"/>
        <w:spacing w:before="120" w:beforeAutospacing="0" w:after="120" w:afterAutospacing="0" w:line="336" w:lineRule="atLeast"/>
        <w:ind w:left="-567"/>
        <w:rPr>
          <w:szCs w:val="21"/>
        </w:rPr>
      </w:pPr>
      <w:r>
        <w:rPr>
          <w:b/>
          <w:bCs/>
          <w:szCs w:val="21"/>
        </w:rPr>
        <w:t>Недійсність правочи</w:t>
      </w:r>
      <w:r w:rsidRPr="00AB6435">
        <w:rPr>
          <w:b/>
          <w:bCs/>
          <w:szCs w:val="21"/>
        </w:rPr>
        <w:t>ну</w:t>
      </w:r>
      <w:r w:rsidRPr="00AB6435">
        <w:rPr>
          <w:szCs w:val="21"/>
        </w:rPr>
        <w:t xml:space="preserve"> — </w:t>
      </w:r>
      <w:r w:rsidRPr="00AB6435">
        <w:rPr>
          <w:i/>
          <w:szCs w:val="21"/>
        </w:rPr>
        <w:t>наслідок недодержання в момент вчинення</w:t>
      </w:r>
      <w:r w:rsidRPr="00AB6435">
        <w:rPr>
          <w:rStyle w:val="apple-converted-space"/>
          <w:i/>
          <w:szCs w:val="21"/>
        </w:rPr>
        <w:t> </w:t>
      </w:r>
      <w:hyperlink r:id="rId15" w:tooltip="Правочин" w:history="1">
        <w:r w:rsidRPr="00AB6435">
          <w:rPr>
            <w:rStyle w:val="a7"/>
            <w:i/>
            <w:color w:val="auto"/>
            <w:szCs w:val="21"/>
            <w:u w:val="none"/>
          </w:rPr>
          <w:t>правочину</w:t>
        </w:r>
      </w:hyperlink>
      <w:r w:rsidRPr="00AB6435">
        <w:rPr>
          <w:rStyle w:val="apple-converted-space"/>
          <w:i/>
          <w:szCs w:val="21"/>
        </w:rPr>
        <w:t> </w:t>
      </w:r>
      <w:r w:rsidRPr="00AB6435">
        <w:rPr>
          <w:i/>
          <w:szCs w:val="21"/>
        </w:rPr>
        <w:t>стороною (сторонами) вимог, які прямо встановлені</w:t>
      </w:r>
      <w:r w:rsidRPr="00AB6435">
        <w:rPr>
          <w:rStyle w:val="apple-converted-space"/>
          <w:i/>
          <w:szCs w:val="21"/>
        </w:rPr>
        <w:t> </w:t>
      </w:r>
      <w:hyperlink r:id="rId16" w:tooltip="Матеріальне право" w:history="1">
        <w:r w:rsidRPr="00AB6435">
          <w:rPr>
            <w:rStyle w:val="a7"/>
            <w:i/>
            <w:color w:val="auto"/>
            <w:szCs w:val="21"/>
            <w:u w:val="none"/>
          </w:rPr>
          <w:t>правом</w:t>
        </w:r>
      </w:hyperlink>
      <w:r w:rsidRPr="00AB6435">
        <w:rPr>
          <w:szCs w:val="21"/>
        </w:rPr>
        <w:t>.</w:t>
      </w:r>
    </w:p>
    <w:p w:rsidR="00AB6435" w:rsidRDefault="00AB6435" w:rsidP="00AB6435">
      <w:pPr>
        <w:pStyle w:val="a4"/>
        <w:shd w:val="clear" w:color="auto" w:fill="FFFFFF"/>
        <w:spacing w:before="120" w:beforeAutospacing="0" w:after="120" w:afterAutospacing="0" w:line="336" w:lineRule="atLeast"/>
        <w:ind w:left="-567"/>
        <w:rPr>
          <w:szCs w:val="21"/>
          <w:lang w:val="uk-UA"/>
        </w:rPr>
      </w:pPr>
      <w:r w:rsidRPr="00AB6435">
        <w:rPr>
          <w:szCs w:val="21"/>
        </w:rPr>
        <w:t>Оскільки правочин є правомірним, якщо його недійсність прямо не встановлена</w:t>
      </w:r>
      <w:r w:rsidRPr="00AB6435">
        <w:rPr>
          <w:rStyle w:val="apple-converted-space"/>
          <w:szCs w:val="21"/>
        </w:rPr>
        <w:t> </w:t>
      </w:r>
      <w:hyperlink r:id="rId17" w:tooltip="Закон" w:history="1">
        <w:r w:rsidRPr="00AB6435">
          <w:rPr>
            <w:rStyle w:val="a7"/>
            <w:color w:val="auto"/>
            <w:szCs w:val="21"/>
            <w:u w:val="none"/>
          </w:rPr>
          <w:t>законом</w:t>
        </w:r>
      </w:hyperlink>
      <w:r w:rsidRPr="00AB6435">
        <w:rPr>
          <w:rStyle w:val="apple-converted-space"/>
          <w:szCs w:val="21"/>
        </w:rPr>
        <w:t> </w:t>
      </w:r>
      <w:r w:rsidRPr="00AB6435">
        <w:rPr>
          <w:szCs w:val="21"/>
        </w:rPr>
        <w:t>або якщо він не визнаний</w:t>
      </w:r>
      <w:r w:rsidRPr="00AB6435">
        <w:rPr>
          <w:rStyle w:val="apple-converted-space"/>
          <w:szCs w:val="21"/>
        </w:rPr>
        <w:t> </w:t>
      </w:r>
      <w:hyperlink r:id="rId18" w:tooltip="Суд" w:history="1">
        <w:r w:rsidRPr="00AB6435">
          <w:rPr>
            <w:rStyle w:val="a7"/>
            <w:color w:val="auto"/>
            <w:szCs w:val="21"/>
            <w:u w:val="none"/>
          </w:rPr>
          <w:t>судом</w:t>
        </w:r>
      </w:hyperlink>
      <w:r w:rsidRPr="00AB6435">
        <w:rPr>
          <w:rStyle w:val="apple-converted-space"/>
          <w:szCs w:val="21"/>
        </w:rPr>
        <w:t> </w:t>
      </w:r>
      <w:r w:rsidRPr="00AB6435">
        <w:rPr>
          <w:szCs w:val="21"/>
        </w:rPr>
        <w:t>недійсним (презумпція правомірності правочину), то на закон покладається чітке визначення умов (</w:t>
      </w:r>
      <w:proofErr w:type="gramStart"/>
      <w:r w:rsidRPr="00AB6435">
        <w:rPr>
          <w:szCs w:val="21"/>
        </w:rPr>
        <w:t>п</w:t>
      </w:r>
      <w:proofErr w:type="gramEnd"/>
      <w:r w:rsidRPr="00AB6435">
        <w:rPr>
          <w:szCs w:val="21"/>
        </w:rPr>
        <w:t>ідстав), процесуального порядку і наслідків недійсності.</w:t>
      </w:r>
    </w:p>
    <w:p w:rsidR="00AB6435" w:rsidRPr="00AB6435" w:rsidRDefault="00AB6435" w:rsidP="00AB6435">
      <w:pPr>
        <w:pStyle w:val="a4"/>
        <w:shd w:val="clear" w:color="auto" w:fill="FFFFFF"/>
        <w:spacing w:before="120" w:beforeAutospacing="0" w:after="120" w:afterAutospacing="0" w:line="336" w:lineRule="atLeast"/>
        <w:ind w:left="-567"/>
        <w:rPr>
          <w:b/>
          <w:szCs w:val="21"/>
          <w:lang w:val="en-US"/>
        </w:rPr>
      </w:pPr>
      <w:r w:rsidRPr="00AB6435">
        <w:rPr>
          <w:b/>
          <w:szCs w:val="21"/>
          <w:lang w:val="uk-UA"/>
        </w:rPr>
        <w:t>Наслідки недійсності правочину</w:t>
      </w:r>
      <w:r w:rsidRPr="00AB6435">
        <w:rPr>
          <w:b/>
          <w:szCs w:val="21"/>
          <w:lang w:val="en-US"/>
        </w:rPr>
        <w:t>:</w:t>
      </w:r>
    </w:p>
    <w:p w:rsidR="00AB6435" w:rsidRPr="00AB6435" w:rsidRDefault="00AB6435" w:rsidP="00AB6435">
      <w:pPr>
        <w:pStyle w:val="a4"/>
        <w:shd w:val="clear" w:color="auto" w:fill="FFFFFF"/>
        <w:spacing w:before="120" w:beforeAutospacing="0" w:after="120" w:afterAutospacing="0" w:line="336" w:lineRule="atLeast"/>
        <w:ind w:left="-567"/>
        <w:rPr>
          <w:b/>
          <w:szCs w:val="21"/>
          <w:lang w:val="en-US"/>
        </w:rPr>
      </w:pPr>
    </w:p>
    <w:p w:rsidR="00AB6435" w:rsidRPr="00AB6435" w:rsidRDefault="00AB6435" w:rsidP="00AB6435">
      <w:pPr>
        <w:pStyle w:val="a4"/>
        <w:shd w:val="clear" w:color="auto" w:fill="FFFFFF"/>
        <w:spacing w:before="0" w:beforeAutospacing="0" w:after="135" w:afterAutospacing="0" w:line="270" w:lineRule="atLeast"/>
        <w:ind w:left="-567"/>
        <w:rPr>
          <w:szCs w:val="20"/>
        </w:rPr>
      </w:pPr>
      <w:r w:rsidRPr="00AB6435">
        <w:rPr>
          <w:szCs w:val="20"/>
        </w:rPr>
        <w:t xml:space="preserve">1. Недійсний правочин не створює юридичних наслідків, крім тих, що </w:t>
      </w:r>
      <w:proofErr w:type="gramStart"/>
      <w:r w:rsidRPr="00AB6435">
        <w:rPr>
          <w:szCs w:val="20"/>
        </w:rPr>
        <w:t>пов'язан</w:t>
      </w:r>
      <w:proofErr w:type="gramEnd"/>
      <w:r w:rsidRPr="00AB6435">
        <w:rPr>
          <w:szCs w:val="20"/>
        </w:rPr>
        <w:t>і з його недійсністю.</w:t>
      </w:r>
    </w:p>
    <w:p w:rsidR="00AB6435" w:rsidRPr="00AB6435" w:rsidRDefault="00AB6435" w:rsidP="00AB6435">
      <w:pPr>
        <w:pStyle w:val="a4"/>
        <w:shd w:val="clear" w:color="auto" w:fill="FFFFFF"/>
        <w:spacing w:before="0" w:beforeAutospacing="0" w:after="135" w:afterAutospacing="0" w:line="270" w:lineRule="atLeast"/>
        <w:ind w:left="-567"/>
        <w:rPr>
          <w:szCs w:val="20"/>
        </w:rPr>
      </w:pPr>
      <w:proofErr w:type="gramStart"/>
      <w:r w:rsidRPr="00AB6435">
        <w:rPr>
          <w:szCs w:val="20"/>
        </w:rPr>
        <w:t>У разі недійсності правочину кожна із сторін зобов'язана повернути другій стороні у натурі все, що вона одержала на виконання цього правочину, а в разі неможливості такого повернення, зокрема тоді, коли одержане полягає у користуванні майном, виконаній роботі, наданій послузі,- відшкодувати вартість того, що одержано, за цінами, які існують на момент в</w:t>
      </w:r>
      <w:proofErr w:type="gramEnd"/>
      <w:r w:rsidRPr="00AB6435">
        <w:rPr>
          <w:szCs w:val="20"/>
        </w:rPr>
        <w:t>ідшкодування.</w:t>
      </w:r>
    </w:p>
    <w:p w:rsidR="00AB6435" w:rsidRPr="00AB6435" w:rsidRDefault="00AB6435" w:rsidP="00AB6435">
      <w:pPr>
        <w:pStyle w:val="a4"/>
        <w:shd w:val="clear" w:color="auto" w:fill="FFFFFF"/>
        <w:spacing w:before="0" w:beforeAutospacing="0" w:after="135" w:afterAutospacing="0" w:line="270" w:lineRule="atLeast"/>
        <w:ind w:left="-567"/>
        <w:rPr>
          <w:szCs w:val="20"/>
        </w:rPr>
      </w:pPr>
      <w:r w:rsidRPr="00AB6435">
        <w:rPr>
          <w:szCs w:val="20"/>
        </w:rPr>
        <w:t xml:space="preserve">2. Якщо у зв'язку із вчиненням недійсного правочину другій стороні або третій особі завдано збитків та моральної шкоди, вони </w:t>
      </w:r>
      <w:proofErr w:type="gramStart"/>
      <w:r w:rsidRPr="00AB6435">
        <w:rPr>
          <w:szCs w:val="20"/>
        </w:rPr>
        <w:t>п</w:t>
      </w:r>
      <w:proofErr w:type="gramEnd"/>
      <w:r w:rsidRPr="00AB6435">
        <w:rPr>
          <w:szCs w:val="20"/>
        </w:rPr>
        <w:t>ідлягають відшкодуванню винною стороною.</w:t>
      </w:r>
    </w:p>
    <w:p w:rsidR="00AB6435" w:rsidRPr="00AB6435" w:rsidRDefault="00AB6435" w:rsidP="00AB6435">
      <w:pPr>
        <w:pStyle w:val="a4"/>
        <w:shd w:val="clear" w:color="auto" w:fill="FFFFFF"/>
        <w:spacing w:before="0" w:beforeAutospacing="0" w:after="135" w:afterAutospacing="0" w:line="270" w:lineRule="atLeast"/>
        <w:ind w:left="-567"/>
        <w:rPr>
          <w:szCs w:val="20"/>
        </w:rPr>
      </w:pPr>
      <w:r w:rsidRPr="00AB6435">
        <w:rPr>
          <w:szCs w:val="20"/>
        </w:rPr>
        <w:t xml:space="preserve">3. Правові наслідки, передбачені частинами першою та </w:t>
      </w:r>
      <w:proofErr w:type="gramStart"/>
      <w:r w:rsidRPr="00AB6435">
        <w:rPr>
          <w:szCs w:val="20"/>
        </w:rPr>
        <w:t>другою</w:t>
      </w:r>
      <w:proofErr w:type="gramEnd"/>
      <w:r w:rsidRPr="00AB6435">
        <w:rPr>
          <w:szCs w:val="20"/>
        </w:rPr>
        <w:t xml:space="preserve"> цієї статті, застосовуються, якщо законом не встановлені особливі умови їх застосування або особливі правові наслідки окремих видів недійсних правочинів.</w:t>
      </w:r>
    </w:p>
    <w:p w:rsidR="00AB6435" w:rsidRPr="00AB6435" w:rsidRDefault="00AB6435" w:rsidP="00AB6435">
      <w:pPr>
        <w:pStyle w:val="a4"/>
        <w:shd w:val="clear" w:color="auto" w:fill="FFFFFF"/>
        <w:spacing w:before="0" w:beforeAutospacing="0" w:after="135" w:afterAutospacing="0" w:line="270" w:lineRule="atLeast"/>
        <w:ind w:left="-567"/>
        <w:rPr>
          <w:szCs w:val="20"/>
        </w:rPr>
      </w:pPr>
      <w:r w:rsidRPr="00AB6435">
        <w:rPr>
          <w:szCs w:val="20"/>
        </w:rPr>
        <w:t>4. Правові наслідки недійсності нікчемного правочину, які встановлені законом, не можуть змінюватися за домовленістю сторін.</w:t>
      </w:r>
    </w:p>
    <w:p w:rsidR="00AB6435" w:rsidRPr="00AB6435" w:rsidRDefault="00AB6435" w:rsidP="00AB6435">
      <w:pPr>
        <w:pStyle w:val="a4"/>
        <w:shd w:val="clear" w:color="auto" w:fill="FFFFFF"/>
        <w:spacing w:before="0" w:beforeAutospacing="0" w:after="135" w:afterAutospacing="0" w:line="270" w:lineRule="atLeast"/>
        <w:ind w:left="-567"/>
        <w:rPr>
          <w:szCs w:val="20"/>
        </w:rPr>
      </w:pPr>
      <w:r w:rsidRPr="00AB6435">
        <w:rPr>
          <w:szCs w:val="20"/>
        </w:rPr>
        <w:lastRenderedPageBreak/>
        <w:t xml:space="preserve">5. Вимога про застосування наслідків недійсності нікчемного правочину може бути </w:t>
      </w:r>
      <w:proofErr w:type="gramStart"/>
      <w:r w:rsidRPr="00AB6435">
        <w:rPr>
          <w:szCs w:val="20"/>
        </w:rPr>
        <w:t>пред'явлена</w:t>
      </w:r>
      <w:proofErr w:type="gramEnd"/>
      <w:r w:rsidRPr="00AB6435">
        <w:rPr>
          <w:szCs w:val="20"/>
        </w:rPr>
        <w:t xml:space="preserve"> будь-якою заінтересованою особою.</w:t>
      </w:r>
    </w:p>
    <w:p w:rsidR="00AB6435" w:rsidRPr="00211FDA" w:rsidRDefault="00AB6435" w:rsidP="00AB6435">
      <w:pPr>
        <w:pStyle w:val="a4"/>
        <w:shd w:val="clear" w:color="auto" w:fill="FFFFFF"/>
        <w:spacing w:before="0" w:beforeAutospacing="0" w:after="135" w:afterAutospacing="0" w:line="270" w:lineRule="atLeast"/>
        <w:ind w:left="-567"/>
        <w:rPr>
          <w:szCs w:val="20"/>
        </w:rPr>
      </w:pPr>
      <w:r w:rsidRPr="00AB6435">
        <w:rPr>
          <w:szCs w:val="20"/>
        </w:rPr>
        <w:t>Суд може застосувати наслідки недійсності нікчемного правочину з власної ініціативи.</w:t>
      </w:r>
    </w:p>
    <w:p w:rsidR="005305AF" w:rsidRDefault="005305AF" w:rsidP="005305AF">
      <w:pPr>
        <w:pStyle w:val="a4"/>
        <w:shd w:val="clear" w:color="auto" w:fill="FFFFFF"/>
        <w:spacing w:before="0" w:beforeAutospacing="0" w:after="135" w:afterAutospacing="0" w:line="270" w:lineRule="atLeast"/>
        <w:ind w:left="-567"/>
        <w:jc w:val="center"/>
        <w:rPr>
          <w:b/>
          <w:sz w:val="28"/>
          <w:szCs w:val="20"/>
          <w:lang w:val="uk-UA"/>
        </w:rPr>
      </w:pPr>
    </w:p>
    <w:p w:rsidR="005305AF" w:rsidRDefault="005305AF" w:rsidP="005305AF">
      <w:pPr>
        <w:pStyle w:val="a4"/>
        <w:shd w:val="clear" w:color="auto" w:fill="FFFFFF"/>
        <w:spacing w:before="0" w:beforeAutospacing="0" w:after="135" w:afterAutospacing="0" w:line="270" w:lineRule="atLeast"/>
        <w:ind w:left="-567"/>
        <w:jc w:val="center"/>
        <w:rPr>
          <w:b/>
          <w:sz w:val="28"/>
          <w:szCs w:val="20"/>
          <w:lang w:val="uk-UA"/>
        </w:rPr>
      </w:pPr>
      <w:r>
        <w:rPr>
          <w:b/>
          <w:sz w:val="28"/>
          <w:szCs w:val="20"/>
          <w:lang w:val="en-US"/>
        </w:rPr>
        <w:t>12.Договір прокату</w:t>
      </w:r>
    </w:p>
    <w:p w:rsidR="005305AF" w:rsidRPr="005305AF" w:rsidRDefault="005305AF" w:rsidP="005305AF">
      <w:pPr>
        <w:pStyle w:val="a4"/>
        <w:shd w:val="clear" w:color="auto" w:fill="FFFFFF"/>
        <w:spacing w:before="0" w:beforeAutospacing="0" w:after="135" w:afterAutospacing="0" w:line="270" w:lineRule="atLeast"/>
        <w:ind w:left="-567"/>
        <w:jc w:val="both"/>
        <w:rPr>
          <w:szCs w:val="20"/>
          <w:lang w:val="uk-UA"/>
        </w:rPr>
      </w:pPr>
    </w:p>
    <w:p w:rsidR="005305AF" w:rsidRPr="005305AF" w:rsidRDefault="005305AF" w:rsidP="005305AF">
      <w:pPr>
        <w:pStyle w:val="a4"/>
        <w:spacing w:before="0" w:beforeAutospacing="0" w:after="0" w:afterAutospacing="0"/>
        <w:ind w:left="-567" w:firstLine="360"/>
        <w:jc w:val="both"/>
        <w:rPr>
          <w:i/>
          <w:color w:val="000000"/>
          <w:szCs w:val="27"/>
        </w:rPr>
      </w:pPr>
      <w:r>
        <w:rPr>
          <w:rStyle w:val="apple-converted-space"/>
          <w:rFonts w:ascii="Open Sans" w:hAnsi="Open Sans" w:cs="Open Sans"/>
          <w:color w:val="000000"/>
          <w:sz w:val="20"/>
          <w:szCs w:val="20"/>
          <w:shd w:val="clear" w:color="auto" w:fill="FFFFFF"/>
        </w:rPr>
        <w:t> </w:t>
      </w:r>
      <w:r w:rsidRPr="005305AF">
        <w:rPr>
          <w:i/>
          <w:color w:val="000000"/>
          <w:szCs w:val="27"/>
        </w:rPr>
        <w:t xml:space="preserve">За договором прокату наймодавець, який здійснює </w:t>
      </w:r>
      <w:proofErr w:type="gramStart"/>
      <w:r w:rsidRPr="005305AF">
        <w:rPr>
          <w:i/>
          <w:color w:val="000000"/>
          <w:szCs w:val="27"/>
        </w:rPr>
        <w:t>п</w:t>
      </w:r>
      <w:proofErr w:type="gramEnd"/>
      <w:r w:rsidRPr="005305AF">
        <w:rPr>
          <w:i/>
          <w:color w:val="000000"/>
          <w:szCs w:val="27"/>
        </w:rPr>
        <w:t>ідприємницьку діяльність з передання речей у найм, передає або зобов'язується передати рухому річ наймачеві у користування за плату на певний строк.</w:t>
      </w:r>
    </w:p>
    <w:p w:rsidR="005305AF" w:rsidRPr="005305AF" w:rsidRDefault="005305AF" w:rsidP="005305AF">
      <w:pPr>
        <w:pStyle w:val="a4"/>
        <w:spacing w:before="0" w:beforeAutospacing="0" w:after="0" w:afterAutospacing="0"/>
        <w:ind w:left="-567" w:firstLine="360"/>
        <w:jc w:val="both"/>
        <w:rPr>
          <w:color w:val="000000"/>
          <w:szCs w:val="27"/>
        </w:rPr>
      </w:pPr>
      <w:r w:rsidRPr="005305AF">
        <w:rPr>
          <w:color w:val="000000"/>
          <w:szCs w:val="27"/>
        </w:rPr>
        <w:t>Правове регулювання цього договору здійснюється спеціальними правилами, закріпленими в § 2 гл. 58 ЦК та правилами щодо прокату окремих виді</w:t>
      </w:r>
      <w:proofErr w:type="gramStart"/>
      <w:r w:rsidRPr="005305AF">
        <w:rPr>
          <w:color w:val="000000"/>
          <w:szCs w:val="27"/>
        </w:rPr>
        <w:t>в</w:t>
      </w:r>
      <w:proofErr w:type="gramEnd"/>
      <w:r w:rsidRPr="005305AF">
        <w:rPr>
          <w:color w:val="000000"/>
          <w:szCs w:val="27"/>
        </w:rPr>
        <w:t xml:space="preserve"> майна.</w:t>
      </w:r>
    </w:p>
    <w:p w:rsidR="005305AF" w:rsidRPr="005305AF" w:rsidRDefault="005305AF" w:rsidP="005305AF">
      <w:pPr>
        <w:pStyle w:val="a4"/>
        <w:spacing w:before="0" w:beforeAutospacing="0" w:after="0" w:afterAutospacing="0"/>
        <w:ind w:left="-567" w:firstLine="360"/>
        <w:jc w:val="both"/>
        <w:rPr>
          <w:color w:val="000000"/>
          <w:szCs w:val="27"/>
        </w:rPr>
      </w:pPr>
      <w:r w:rsidRPr="005305AF">
        <w:rPr>
          <w:color w:val="000000"/>
          <w:szCs w:val="27"/>
          <w:u w:val="single"/>
        </w:rPr>
        <w:t>Юридичні ознаки договору</w:t>
      </w:r>
      <w:r w:rsidRPr="005305AF">
        <w:rPr>
          <w:color w:val="000000"/>
          <w:szCs w:val="27"/>
        </w:rPr>
        <w:t>: взаємний, консенсуальний або реальний, відплатний.</w:t>
      </w:r>
    </w:p>
    <w:p w:rsidR="005305AF" w:rsidRPr="005305AF" w:rsidRDefault="005305AF" w:rsidP="005305AF">
      <w:pPr>
        <w:pStyle w:val="a4"/>
        <w:spacing w:before="0" w:beforeAutospacing="0" w:after="0" w:afterAutospacing="0"/>
        <w:ind w:left="-567" w:firstLine="360"/>
        <w:jc w:val="both"/>
        <w:rPr>
          <w:i/>
          <w:color w:val="000000"/>
          <w:szCs w:val="27"/>
        </w:rPr>
      </w:pPr>
      <w:r w:rsidRPr="005305AF">
        <w:rPr>
          <w:i/>
          <w:color w:val="000000"/>
          <w:szCs w:val="27"/>
        </w:rPr>
        <w:t>Догові</w:t>
      </w:r>
      <w:proofErr w:type="gramStart"/>
      <w:r w:rsidRPr="005305AF">
        <w:rPr>
          <w:i/>
          <w:color w:val="000000"/>
          <w:szCs w:val="27"/>
        </w:rPr>
        <w:t>р</w:t>
      </w:r>
      <w:proofErr w:type="gramEnd"/>
      <w:r w:rsidRPr="005305AF">
        <w:rPr>
          <w:i/>
          <w:color w:val="000000"/>
          <w:szCs w:val="27"/>
        </w:rPr>
        <w:t xml:space="preserve"> прокату є договором приєднання, оскільки наймодавець може встановлювати типові умови договору прокату; крім того, належить до публічних договорів.</w:t>
      </w:r>
    </w:p>
    <w:p w:rsidR="005305AF" w:rsidRPr="005305AF" w:rsidRDefault="005305AF" w:rsidP="005305AF">
      <w:pPr>
        <w:pStyle w:val="a4"/>
        <w:spacing w:before="0" w:beforeAutospacing="0" w:after="0" w:afterAutospacing="0"/>
        <w:ind w:left="-567" w:firstLine="360"/>
        <w:jc w:val="both"/>
        <w:rPr>
          <w:color w:val="000000"/>
          <w:szCs w:val="27"/>
        </w:rPr>
      </w:pPr>
      <w:r w:rsidRPr="005305AF">
        <w:rPr>
          <w:color w:val="000000"/>
          <w:szCs w:val="27"/>
          <w:u w:val="single"/>
        </w:rPr>
        <w:t>Сторонами договору є</w:t>
      </w:r>
      <w:r w:rsidRPr="005305AF">
        <w:rPr>
          <w:color w:val="000000"/>
          <w:szCs w:val="27"/>
        </w:rPr>
        <w:t xml:space="preserve"> </w:t>
      </w:r>
      <w:r w:rsidRPr="005305AF">
        <w:rPr>
          <w:i/>
          <w:color w:val="000000"/>
          <w:szCs w:val="27"/>
        </w:rPr>
        <w:t>наймодавець</w:t>
      </w:r>
      <w:r w:rsidRPr="005305AF">
        <w:rPr>
          <w:color w:val="000000"/>
          <w:szCs w:val="27"/>
        </w:rPr>
        <w:t xml:space="preserve"> і </w:t>
      </w:r>
      <w:r w:rsidRPr="005305AF">
        <w:rPr>
          <w:i/>
          <w:color w:val="000000"/>
          <w:szCs w:val="27"/>
        </w:rPr>
        <w:t>наймач</w:t>
      </w:r>
      <w:r w:rsidRPr="005305AF">
        <w:rPr>
          <w:color w:val="000000"/>
          <w:szCs w:val="27"/>
        </w:rPr>
        <w:t xml:space="preserve">. Наймодавцем може бути як юридична, так і фізична особа, для якої надання речей у користування є видом </w:t>
      </w:r>
      <w:proofErr w:type="gramStart"/>
      <w:r w:rsidRPr="005305AF">
        <w:rPr>
          <w:color w:val="000000"/>
          <w:szCs w:val="27"/>
        </w:rPr>
        <w:t>п</w:t>
      </w:r>
      <w:proofErr w:type="gramEnd"/>
      <w:r w:rsidRPr="005305AF">
        <w:rPr>
          <w:color w:val="000000"/>
          <w:szCs w:val="27"/>
        </w:rPr>
        <w:t>ідприємницької діяльності, а наймачем — лише повнолітня фізична особа за наявності у неї паспорта. Щоб одержати автомобіль, мотоцикл, моторолер, моторний човен або катер, обов'язково подають документ, який засвідчує право керувати цими транспортними засобами.</w:t>
      </w:r>
    </w:p>
    <w:p w:rsidR="005305AF" w:rsidRPr="005305AF" w:rsidRDefault="005305AF" w:rsidP="005305AF">
      <w:pPr>
        <w:pStyle w:val="a4"/>
        <w:spacing w:before="0" w:beforeAutospacing="0" w:after="0" w:afterAutospacing="0"/>
        <w:ind w:left="-567" w:firstLine="360"/>
        <w:jc w:val="both"/>
        <w:rPr>
          <w:color w:val="000000"/>
          <w:szCs w:val="27"/>
        </w:rPr>
      </w:pPr>
      <w:r w:rsidRPr="005305AF">
        <w:rPr>
          <w:color w:val="000000"/>
          <w:szCs w:val="27"/>
          <w:u w:val="single"/>
        </w:rPr>
        <w:t>Предметом договору є</w:t>
      </w:r>
      <w:r w:rsidRPr="005305AF">
        <w:rPr>
          <w:color w:val="000000"/>
          <w:szCs w:val="27"/>
        </w:rPr>
        <w:t xml:space="preserve"> </w:t>
      </w:r>
      <w:r w:rsidRPr="005305AF">
        <w:rPr>
          <w:i/>
          <w:color w:val="000000"/>
          <w:szCs w:val="27"/>
        </w:rPr>
        <w:t xml:space="preserve">рухома </w:t>
      </w:r>
      <w:proofErr w:type="gramStart"/>
      <w:r w:rsidRPr="005305AF">
        <w:rPr>
          <w:i/>
          <w:color w:val="000000"/>
          <w:szCs w:val="27"/>
        </w:rPr>
        <w:t>р</w:t>
      </w:r>
      <w:proofErr w:type="gramEnd"/>
      <w:r w:rsidRPr="005305AF">
        <w:rPr>
          <w:i/>
          <w:color w:val="000000"/>
          <w:szCs w:val="27"/>
        </w:rPr>
        <w:t>іч</w:t>
      </w:r>
      <w:r w:rsidRPr="005305AF">
        <w:rPr>
          <w:color w:val="000000"/>
          <w:szCs w:val="27"/>
        </w:rPr>
        <w:t xml:space="preserve">, яку використовують для задоволення побутових невиробничих потреб. </w:t>
      </w:r>
    </w:p>
    <w:p w:rsidR="005305AF" w:rsidRPr="005305AF" w:rsidRDefault="005305AF" w:rsidP="005305AF">
      <w:pPr>
        <w:pStyle w:val="a4"/>
        <w:spacing w:before="0" w:beforeAutospacing="0" w:after="0" w:afterAutospacing="0"/>
        <w:ind w:left="-567" w:firstLine="360"/>
        <w:jc w:val="both"/>
        <w:rPr>
          <w:color w:val="000000"/>
          <w:szCs w:val="27"/>
        </w:rPr>
      </w:pPr>
      <w:r w:rsidRPr="005305AF">
        <w:rPr>
          <w:color w:val="000000"/>
          <w:szCs w:val="27"/>
        </w:rPr>
        <w:t>Плата за прокат речі встановлюється за тарифами наймодавця.</w:t>
      </w:r>
    </w:p>
    <w:p w:rsidR="005305AF" w:rsidRPr="005305AF" w:rsidRDefault="005305AF" w:rsidP="005305AF">
      <w:pPr>
        <w:pStyle w:val="a4"/>
        <w:spacing w:before="0" w:beforeAutospacing="0" w:after="0" w:afterAutospacing="0"/>
        <w:ind w:left="-567" w:firstLine="360"/>
        <w:jc w:val="both"/>
        <w:rPr>
          <w:color w:val="000000"/>
          <w:szCs w:val="27"/>
        </w:rPr>
      </w:pPr>
      <w:r w:rsidRPr="005305AF">
        <w:rPr>
          <w:color w:val="000000"/>
          <w:szCs w:val="27"/>
        </w:rPr>
        <w:t xml:space="preserve">Наймач має право відмовитися від договору прокату та повернути </w:t>
      </w:r>
      <w:proofErr w:type="gramStart"/>
      <w:r w:rsidRPr="005305AF">
        <w:rPr>
          <w:color w:val="000000"/>
          <w:szCs w:val="27"/>
        </w:rPr>
        <w:t>р</w:t>
      </w:r>
      <w:proofErr w:type="gramEnd"/>
      <w:r w:rsidRPr="005305AF">
        <w:rPr>
          <w:color w:val="000000"/>
          <w:szCs w:val="27"/>
        </w:rPr>
        <w:t xml:space="preserve">іч наймодавцеві у будь-який час. Причому плата за прокат речі, яку наймач сплатив за весь строк договору, зменшується відповідно до тривалості фактичного користування </w:t>
      </w:r>
      <w:proofErr w:type="gramStart"/>
      <w:r w:rsidRPr="005305AF">
        <w:rPr>
          <w:color w:val="000000"/>
          <w:szCs w:val="27"/>
        </w:rPr>
        <w:t>р</w:t>
      </w:r>
      <w:proofErr w:type="gramEnd"/>
      <w:r w:rsidRPr="005305AF">
        <w:rPr>
          <w:color w:val="000000"/>
          <w:szCs w:val="27"/>
        </w:rPr>
        <w:t>іччю.</w:t>
      </w:r>
    </w:p>
    <w:p w:rsidR="005305AF" w:rsidRDefault="005305AF" w:rsidP="005305AF">
      <w:pPr>
        <w:pStyle w:val="a4"/>
        <w:spacing w:before="0" w:beforeAutospacing="0" w:after="0" w:afterAutospacing="0"/>
        <w:ind w:left="-567" w:firstLine="360"/>
        <w:jc w:val="both"/>
        <w:rPr>
          <w:color w:val="000000"/>
          <w:szCs w:val="27"/>
          <w:lang w:val="uk-UA"/>
        </w:rPr>
      </w:pPr>
      <w:r w:rsidRPr="005305AF">
        <w:rPr>
          <w:b/>
          <w:color w:val="000000"/>
          <w:szCs w:val="27"/>
        </w:rPr>
        <w:t xml:space="preserve">Специфіка договору прокату полягає </w:t>
      </w:r>
      <w:proofErr w:type="gramStart"/>
      <w:r w:rsidRPr="005305AF">
        <w:rPr>
          <w:b/>
          <w:color w:val="000000"/>
          <w:szCs w:val="27"/>
        </w:rPr>
        <w:t>в</w:t>
      </w:r>
      <w:proofErr w:type="gramEnd"/>
      <w:r w:rsidRPr="005305AF">
        <w:rPr>
          <w:b/>
          <w:color w:val="000000"/>
          <w:szCs w:val="27"/>
        </w:rPr>
        <w:t xml:space="preserve"> тому, що</w:t>
      </w:r>
      <w:r w:rsidRPr="005305AF">
        <w:rPr>
          <w:color w:val="000000"/>
          <w:szCs w:val="27"/>
        </w:rPr>
        <w:t xml:space="preserve">: </w:t>
      </w:r>
    </w:p>
    <w:p w:rsidR="005305AF" w:rsidRDefault="005305AF" w:rsidP="005305AF">
      <w:pPr>
        <w:pStyle w:val="a4"/>
        <w:spacing w:before="0" w:beforeAutospacing="0" w:after="0" w:afterAutospacing="0"/>
        <w:ind w:left="-567" w:firstLine="360"/>
        <w:jc w:val="both"/>
        <w:rPr>
          <w:color w:val="000000"/>
          <w:szCs w:val="27"/>
          <w:lang w:val="uk-UA"/>
        </w:rPr>
      </w:pPr>
      <w:r w:rsidRPr="005305AF">
        <w:rPr>
          <w:color w:val="000000"/>
          <w:szCs w:val="27"/>
          <w:lang w:val="uk-UA"/>
        </w:rPr>
        <w:t xml:space="preserve">а) наймач не має права на укладення договору піднайму; </w:t>
      </w:r>
    </w:p>
    <w:p w:rsidR="005305AF" w:rsidRDefault="005305AF" w:rsidP="005305AF">
      <w:pPr>
        <w:pStyle w:val="a4"/>
        <w:spacing w:before="0" w:beforeAutospacing="0" w:after="0" w:afterAutospacing="0"/>
        <w:ind w:left="-567" w:firstLine="360"/>
        <w:jc w:val="both"/>
        <w:rPr>
          <w:color w:val="000000"/>
          <w:szCs w:val="27"/>
          <w:lang w:val="uk-UA"/>
        </w:rPr>
      </w:pPr>
      <w:r w:rsidRPr="005305AF">
        <w:rPr>
          <w:color w:val="000000"/>
          <w:szCs w:val="27"/>
          <w:lang w:val="uk-UA"/>
        </w:rPr>
        <w:t xml:space="preserve">б) наймач не має переважного права на купівлю речі в разі її продажу наймодавцем; </w:t>
      </w:r>
    </w:p>
    <w:p w:rsidR="005305AF" w:rsidRPr="005305AF" w:rsidRDefault="005305AF" w:rsidP="005305AF">
      <w:pPr>
        <w:pStyle w:val="a4"/>
        <w:spacing w:before="0" w:beforeAutospacing="0" w:after="0" w:afterAutospacing="0"/>
        <w:ind w:left="-567" w:firstLine="360"/>
        <w:jc w:val="both"/>
        <w:rPr>
          <w:color w:val="000000"/>
          <w:szCs w:val="27"/>
          <w:lang w:val="uk-UA"/>
        </w:rPr>
      </w:pPr>
      <w:r w:rsidRPr="005305AF">
        <w:rPr>
          <w:color w:val="000000"/>
          <w:szCs w:val="27"/>
          <w:lang w:val="uk-UA"/>
        </w:rPr>
        <w:t>в) капітальний і поточний ремонт речі здійснює наймодавець за свій рахунок, якщо він не доведе, що пошкодження речі сталося з вини наймача.</w:t>
      </w:r>
    </w:p>
    <w:p w:rsidR="005305AF" w:rsidRPr="005305AF" w:rsidRDefault="005305AF" w:rsidP="005305AF">
      <w:pPr>
        <w:pStyle w:val="a4"/>
        <w:spacing w:before="0" w:beforeAutospacing="0" w:after="0" w:afterAutospacing="0"/>
        <w:ind w:left="-567" w:firstLine="360"/>
        <w:jc w:val="both"/>
        <w:rPr>
          <w:color w:val="000000"/>
          <w:szCs w:val="27"/>
        </w:rPr>
      </w:pPr>
      <w:r w:rsidRPr="005305AF">
        <w:rPr>
          <w:color w:val="000000"/>
          <w:szCs w:val="27"/>
          <w:u w:val="single"/>
        </w:rPr>
        <w:t>Форма договору</w:t>
      </w:r>
      <w:r w:rsidRPr="005305AF">
        <w:rPr>
          <w:color w:val="000000"/>
          <w:szCs w:val="27"/>
        </w:rPr>
        <w:t xml:space="preserve"> — </w:t>
      </w:r>
      <w:r w:rsidRPr="005305AF">
        <w:rPr>
          <w:i/>
          <w:color w:val="000000"/>
          <w:szCs w:val="27"/>
        </w:rPr>
        <w:t>усна</w:t>
      </w:r>
      <w:r w:rsidRPr="005305AF">
        <w:rPr>
          <w:color w:val="000000"/>
          <w:szCs w:val="27"/>
        </w:rPr>
        <w:t>. Організація прокату видає письмовий документ, наприклад, квитанцію.</w:t>
      </w:r>
    </w:p>
    <w:p w:rsidR="005305AF" w:rsidRDefault="005305AF" w:rsidP="005305AF">
      <w:pPr>
        <w:pStyle w:val="a4"/>
        <w:spacing w:before="0" w:beforeAutospacing="0" w:after="0" w:afterAutospacing="0"/>
        <w:ind w:left="-567" w:firstLine="360"/>
        <w:jc w:val="both"/>
        <w:rPr>
          <w:color w:val="000000"/>
          <w:szCs w:val="27"/>
          <w:lang w:val="uk-UA"/>
        </w:rPr>
      </w:pPr>
      <w:r w:rsidRPr="005305AF">
        <w:rPr>
          <w:color w:val="000000"/>
          <w:szCs w:val="27"/>
        </w:rPr>
        <w:t xml:space="preserve">Надання предметів прокату на пляжах, катках, лижних станціях, у парках та зонах відпочинку може здійснюватися </w:t>
      </w:r>
      <w:proofErr w:type="gramStart"/>
      <w:r w:rsidRPr="005305AF">
        <w:rPr>
          <w:color w:val="000000"/>
          <w:szCs w:val="27"/>
        </w:rPr>
        <w:t>п</w:t>
      </w:r>
      <w:proofErr w:type="gramEnd"/>
      <w:r w:rsidRPr="005305AF">
        <w:rPr>
          <w:color w:val="000000"/>
          <w:szCs w:val="27"/>
        </w:rPr>
        <w:t>ід грошову заставу, розмір якої визначає наймодавець. А особам, які відпочивають у санаторіях і будинках відпочинку предмети прокату надаються не більше, ніж на термін перебування ї</w:t>
      </w:r>
      <w:proofErr w:type="gramStart"/>
      <w:r w:rsidRPr="005305AF">
        <w:rPr>
          <w:color w:val="000000"/>
          <w:szCs w:val="27"/>
        </w:rPr>
        <w:t>х</w:t>
      </w:r>
      <w:proofErr w:type="gramEnd"/>
      <w:r w:rsidRPr="005305AF">
        <w:rPr>
          <w:color w:val="000000"/>
          <w:szCs w:val="27"/>
        </w:rPr>
        <w:t xml:space="preserve"> у цих </w:t>
      </w:r>
      <w:proofErr w:type="gramStart"/>
      <w:r w:rsidRPr="005305AF">
        <w:rPr>
          <w:color w:val="000000"/>
          <w:szCs w:val="27"/>
        </w:rPr>
        <w:t>закладах</w:t>
      </w:r>
      <w:proofErr w:type="gramEnd"/>
      <w:r w:rsidRPr="005305AF">
        <w:rPr>
          <w:color w:val="000000"/>
          <w:szCs w:val="27"/>
        </w:rPr>
        <w:t xml:space="preserve"> за пред'явленням паспорта і санаторно-курортної книжки.</w:t>
      </w:r>
    </w:p>
    <w:p w:rsidR="006B5702" w:rsidRDefault="006B5702" w:rsidP="005305AF">
      <w:pPr>
        <w:pStyle w:val="a4"/>
        <w:spacing w:before="0" w:beforeAutospacing="0" w:after="0" w:afterAutospacing="0"/>
        <w:ind w:left="-567" w:firstLine="360"/>
        <w:jc w:val="both"/>
        <w:rPr>
          <w:color w:val="000000"/>
          <w:szCs w:val="27"/>
          <w:lang w:val="uk-UA"/>
        </w:rPr>
      </w:pPr>
    </w:p>
    <w:p w:rsidR="006B5702" w:rsidRPr="006B5702" w:rsidRDefault="006B5702" w:rsidP="006B5702">
      <w:pPr>
        <w:pStyle w:val="a4"/>
        <w:spacing w:before="0" w:beforeAutospacing="0" w:after="0" w:afterAutospacing="0"/>
        <w:ind w:left="-709" w:firstLine="283"/>
        <w:jc w:val="center"/>
        <w:rPr>
          <w:b/>
          <w:color w:val="000000"/>
          <w:sz w:val="28"/>
          <w:lang w:val="uk-UA"/>
        </w:rPr>
      </w:pPr>
      <w:r w:rsidRPr="006B5702">
        <w:rPr>
          <w:b/>
          <w:color w:val="000000"/>
          <w:sz w:val="28"/>
          <w:lang w:val="uk-UA"/>
        </w:rPr>
        <w:t>13.Договір оренди житла</w:t>
      </w:r>
    </w:p>
    <w:p w:rsidR="006B5702" w:rsidRPr="006B5702" w:rsidRDefault="006B5702" w:rsidP="006B5702">
      <w:pPr>
        <w:pStyle w:val="a4"/>
        <w:spacing w:before="0" w:beforeAutospacing="0" w:after="0" w:afterAutospacing="0"/>
        <w:ind w:left="-709" w:firstLine="283"/>
        <w:jc w:val="both"/>
        <w:rPr>
          <w:color w:val="000000"/>
          <w:lang w:val="uk-UA"/>
        </w:rPr>
      </w:pPr>
    </w:p>
    <w:p w:rsidR="006B5702" w:rsidRPr="006B5702" w:rsidRDefault="006B5702" w:rsidP="006B5702">
      <w:pPr>
        <w:pStyle w:val="a4"/>
        <w:spacing w:before="0" w:beforeAutospacing="0" w:after="0" w:afterAutospacing="0"/>
        <w:ind w:left="-709" w:firstLine="283"/>
        <w:jc w:val="both"/>
        <w:rPr>
          <w:color w:val="000000"/>
        </w:rPr>
      </w:pPr>
      <w:r w:rsidRPr="006B5702">
        <w:rPr>
          <w:i/>
          <w:color w:val="000000"/>
        </w:rPr>
        <w:t>За договором найму (оренди) житла одна сторона — власник житла (наймодавець) передає або зобов'язується передати другій стороні (наймачеві) житло для проживання у ньому на певний строк за плату</w:t>
      </w:r>
      <w:r w:rsidRPr="006B5702">
        <w:rPr>
          <w:color w:val="000000"/>
        </w:rPr>
        <w:t>.</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u w:val="single"/>
        </w:rPr>
        <w:t>Юридичні ознаки договору</w:t>
      </w:r>
      <w:r w:rsidRPr="006B5702">
        <w:rPr>
          <w:color w:val="000000"/>
        </w:rPr>
        <w:t xml:space="preserve">: </w:t>
      </w:r>
      <w:r w:rsidRPr="006B5702">
        <w:rPr>
          <w:i/>
          <w:color w:val="000000"/>
        </w:rPr>
        <w:t>взаємний, реальний або консенсуальний, відплатний</w:t>
      </w:r>
      <w:r w:rsidRPr="006B5702">
        <w:rPr>
          <w:color w:val="000000"/>
        </w:rPr>
        <w:t>.</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u w:val="single"/>
        </w:rPr>
        <w:t>ЦК України розрізняє такі види найму</w:t>
      </w:r>
      <w:r w:rsidRPr="006B5702">
        <w:rPr>
          <w:color w:val="000000"/>
        </w:rPr>
        <w:t>:</w:t>
      </w:r>
    </w:p>
    <w:p w:rsidR="006B5702" w:rsidRPr="006B5702" w:rsidRDefault="006B5702" w:rsidP="006B5702">
      <w:pPr>
        <w:pStyle w:val="a4"/>
        <w:spacing w:before="0" w:beforeAutospacing="0" w:after="0" w:afterAutospacing="0"/>
        <w:ind w:left="-709" w:firstLine="283"/>
        <w:jc w:val="both"/>
        <w:rPr>
          <w:i/>
          <w:color w:val="000000"/>
        </w:rPr>
      </w:pPr>
      <w:r w:rsidRPr="006B5702">
        <w:rPr>
          <w:i/>
          <w:color w:val="000000"/>
        </w:rPr>
        <w:t>• догові</w:t>
      </w:r>
      <w:proofErr w:type="gramStart"/>
      <w:r w:rsidRPr="006B5702">
        <w:rPr>
          <w:i/>
          <w:color w:val="000000"/>
        </w:rPr>
        <w:t>р</w:t>
      </w:r>
      <w:proofErr w:type="gramEnd"/>
      <w:r w:rsidRPr="006B5702">
        <w:rPr>
          <w:i/>
          <w:color w:val="000000"/>
        </w:rPr>
        <w:t xml:space="preserve"> найму (оренди) житла, що є об'єктом права державної або комунальної власності;</w:t>
      </w:r>
    </w:p>
    <w:p w:rsidR="006B5702" w:rsidRPr="006B5702" w:rsidRDefault="006B5702" w:rsidP="006B5702">
      <w:pPr>
        <w:pStyle w:val="a4"/>
        <w:spacing w:before="0" w:beforeAutospacing="0" w:after="0" w:afterAutospacing="0"/>
        <w:ind w:left="-709" w:firstLine="283"/>
        <w:jc w:val="both"/>
        <w:rPr>
          <w:i/>
          <w:color w:val="000000"/>
        </w:rPr>
      </w:pPr>
      <w:r w:rsidRPr="006B5702">
        <w:rPr>
          <w:i/>
          <w:color w:val="000000"/>
        </w:rPr>
        <w:t>• догові</w:t>
      </w:r>
      <w:proofErr w:type="gramStart"/>
      <w:r w:rsidRPr="006B5702">
        <w:rPr>
          <w:i/>
          <w:color w:val="000000"/>
        </w:rPr>
        <w:t>р</w:t>
      </w:r>
      <w:proofErr w:type="gramEnd"/>
      <w:r w:rsidRPr="006B5702">
        <w:rPr>
          <w:i/>
          <w:color w:val="000000"/>
        </w:rPr>
        <w:t xml:space="preserve"> найму (оренди) житла, за яким наймодавцем є підприємець (договір комерційного найму).</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Відповідно, правове регулювання договору найму житла, що є об'єктом права державної або комунальної власності, здійснюється житловим законодавством, а договору комерційного найму — ЦК, якщо інше не встановлено законом.</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 xml:space="preserve">Сторонами договору є наймодавець та наймач, якими можуть бути фізичні та юридичні особи. Якщо наймачем є юридична особа, вона може використовувати житло лише для проживання у ньому фізичних </w:t>
      </w:r>
      <w:proofErr w:type="gramStart"/>
      <w:r w:rsidRPr="006B5702">
        <w:rPr>
          <w:color w:val="000000"/>
        </w:rPr>
        <w:t>осіб</w:t>
      </w:r>
      <w:proofErr w:type="gramEnd"/>
      <w:r w:rsidRPr="006B5702">
        <w:rPr>
          <w:color w:val="000000"/>
        </w:rPr>
        <w:t>.</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lastRenderedPageBreak/>
        <w:t xml:space="preserve">Законодавець допускає множинність </w:t>
      </w:r>
      <w:proofErr w:type="gramStart"/>
      <w:r w:rsidRPr="006B5702">
        <w:rPr>
          <w:color w:val="000000"/>
        </w:rPr>
        <w:t>осіб</w:t>
      </w:r>
      <w:proofErr w:type="gramEnd"/>
      <w:r w:rsidRPr="006B5702">
        <w:rPr>
          <w:color w:val="000000"/>
        </w:rPr>
        <w:t xml:space="preserve"> на боці наймача. Зокрема, відповідно до ст. 916 ЦК, у договорі найму житла мають бути вказані особи, що проживатимуть разом із наймачем, які набувають </w:t>
      </w:r>
      <w:proofErr w:type="gramStart"/>
      <w:r w:rsidRPr="006B5702">
        <w:rPr>
          <w:color w:val="000000"/>
        </w:rPr>
        <w:t>р</w:t>
      </w:r>
      <w:proofErr w:type="gramEnd"/>
      <w:r w:rsidRPr="006B5702">
        <w:rPr>
          <w:color w:val="000000"/>
        </w:rPr>
        <w:t xml:space="preserve">івних із наймачем прав та обов'язків щодо користування житлом. Наймач несе відповідальність перед наймодавцем за порушення умов договору особами, які проживають разом із ним. Якщо наймачами житла є кілька </w:t>
      </w:r>
      <w:proofErr w:type="gramStart"/>
      <w:r w:rsidRPr="006B5702">
        <w:rPr>
          <w:color w:val="000000"/>
        </w:rPr>
        <w:t>осіб</w:t>
      </w:r>
      <w:proofErr w:type="gramEnd"/>
      <w:r w:rsidRPr="006B5702">
        <w:rPr>
          <w:color w:val="000000"/>
        </w:rPr>
        <w:t>, їхні обов'язки за договором найму житла є солідарними.</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 xml:space="preserve">Істотними умовами договору є умови про предмет та плату. Предметом договору найму житла можуть бути помешкання, зокрема квартира або її частина, житловий будинок або його частина. Причому помешкання має бути придатним </w:t>
      </w:r>
      <w:proofErr w:type="gramStart"/>
      <w:r w:rsidRPr="006B5702">
        <w:rPr>
          <w:color w:val="000000"/>
        </w:rPr>
        <w:t>для</w:t>
      </w:r>
      <w:proofErr w:type="gramEnd"/>
      <w:r w:rsidRPr="006B5702">
        <w:rPr>
          <w:color w:val="000000"/>
        </w:rPr>
        <w:t xml:space="preserve"> постійного проживання у ньому.</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Розмі</w:t>
      </w:r>
      <w:proofErr w:type="gramStart"/>
      <w:r w:rsidRPr="006B5702">
        <w:rPr>
          <w:color w:val="000000"/>
        </w:rPr>
        <w:t>р</w:t>
      </w:r>
      <w:proofErr w:type="gramEnd"/>
      <w:r w:rsidRPr="006B5702">
        <w:rPr>
          <w:color w:val="000000"/>
        </w:rPr>
        <w:t xml:space="preserve"> плати за користування житлом встановлюється в договорі найму житла. Однак, якщо законом встановлено максимальний розмі</w:t>
      </w:r>
      <w:proofErr w:type="gramStart"/>
      <w:r w:rsidRPr="006B5702">
        <w:rPr>
          <w:color w:val="000000"/>
        </w:rPr>
        <w:t>р</w:t>
      </w:r>
      <w:proofErr w:type="gramEnd"/>
      <w:r w:rsidRPr="006B5702">
        <w:rPr>
          <w:color w:val="000000"/>
        </w:rPr>
        <w:t xml:space="preserve"> плати за користування житлом, плата, встановлена у договорі, не може перевищувати цього розміру. Одностороння зміна розміру плати за користування житлом не </w:t>
      </w:r>
      <w:proofErr w:type="gramStart"/>
      <w:r w:rsidRPr="006B5702">
        <w:rPr>
          <w:color w:val="000000"/>
        </w:rPr>
        <w:t>допускається</w:t>
      </w:r>
      <w:proofErr w:type="gramEnd"/>
      <w:r w:rsidRPr="006B5702">
        <w:rPr>
          <w:color w:val="000000"/>
        </w:rPr>
        <w:t>, якщо інше не встановлено договором або законом.</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Догові</w:t>
      </w:r>
      <w:proofErr w:type="gramStart"/>
      <w:r w:rsidRPr="006B5702">
        <w:rPr>
          <w:color w:val="000000"/>
        </w:rPr>
        <w:t>р</w:t>
      </w:r>
      <w:proofErr w:type="gramEnd"/>
      <w:r w:rsidRPr="006B5702">
        <w:rPr>
          <w:color w:val="000000"/>
        </w:rPr>
        <w:t xml:space="preserve"> найму житла належить до строкових договорів. Однак строк не є істотною умовою договору, тож якщо у договорі його не встановлено, то договір вважається укладеним на 5 років.</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u w:val="single"/>
        </w:rPr>
        <w:t>Форма договору</w:t>
      </w:r>
      <w:r w:rsidRPr="006B5702">
        <w:rPr>
          <w:color w:val="000000"/>
        </w:rPr>
        <w:t xml:space="preserve"> — </w:t>
      </w:r>
      <w:r w:rsidRPr="006B5702">
        <w:rPr>
          <w:i/>
          <w:color w:val="000000"/>
        </w:rPr>
        <w:t>письмова</w:t>
      </w:r>
      <w:r w:rsidRPr="006B5702">
        <w:rPr>
          <w:color w:val="000000"/>
        </w:rPr>
        <w:t>.</w:t>
      </w:r>
    </w:p>
    <w:p w:rsidR="006B5702" w:rsidRDefault="006B5702" w:rsidP="006B5702">
      <w:pPr>
        <w:pStyle w:val="a4"/>
        <w:spacing w:before="0" w:beforeAutospacing="0" w:after="0" w:afterAutospacing="0"/>
        <w:ind w:left="-709" w:firstLine="283"/>
        <w:jc w:val="both"/>
        <w:rPr>
          <w:color w:val="000000"/>
          <w:lang w:val="uk-UA"/>
        </w:rPr>
      </w:pPr>
      <w:r w:rsidRPr="006B5702">
        <w:rPr>
          <w:color w:val="000000"/>
        </w:rPr>
        <w:t xml:space="preserve">Специфіка договору найму (оренди) житла полягає в наявності низки особливостей змісту прав та обов'язків сторін, зокрема наймача. </w:t>
      </w:r>
    </w:p>
    <w:p w:rsidR="006B5702" w:rsidRPr="006B5702" w:rsidRDefault="006B5702" w:rsidP="006B5702">
      <w:pPr>
        <w:pStyle w:val="a4"/>
        <w:spacing w:before="0" w:beforeAutospacing="0" w:after="0" w:afterAutospacing="0"/>
        <w:ind w:left="-709" w:firstLine="283"/>
        <w:jc w:val="both"/>
        <w:rPr>
          <w:color w:val="000000"/>
        </w:rPr>
      </w:pPr>
      <w:r w:rsidRPr="006B5702">
        <w:rPr>
          <w:b/>
          <w:color w:val="000000"/>
        </w:rPr>
        <w:t>Основні обов'язки наймача житла</w:t>
      </w:r>
      <w:r w:rsidRPr="006B5702">
        <w:rPr>
          <w:color w:val="000000"/>
        </w:rPr>
        <w:t>:</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 xml:space="preserve">1) використовувати житло лише для проживання у ньому, забезпечувати збереження житла та </w:t>
      </w:r>
      <w:proofErr w:type="gramStart"/>
      <w:r w:rsidRPr="006B5702">
        <w:rPr>
          <w:color w:val="000000"/>
        </w:rPr>
        <w:t>п</w:t>
      </w:r>
      <w:proofErr w:type="gramEnd"/>
      <w:r w:rsidRPr="006B5702">
        <w:rPr>
          <w:color w:val="000000"/>
        </w:rPr>
        <w:t>ідтримувати його в належному стані. Причому він не має права провадити перевлаштування та реконструкцію житла без згоди наймодавця;</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2) своєчасно вносити плату за житло (у строк встановлений договором найму житла, а якщо строк не встановлено — щомісяця). Крім того, зобов'язаний самостійно вносити плату за комунальні послуги, якщо інше не встановлено договором найму;</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3) здійснювати поточний ремонт житла, переданого у найм, якщо інше не встановлено договором.</w:t>
      </w:r>
    </w:p>
    <w:p w:rsidR="006B5702" w:rsidRPr="006B5702" w:rsidRDefault="006B5702" w:rsidP="006B5702">
      <w:pPr>
        <w:pStyle w:val="a4"/>
        <w:spacing w:before="0" w:beforeAutospacing="0" w:after="0" w:afterAutospacing="0"/>
        <w:ind w:left="-709" w:firstLine="283"/>
        <w:jc w:val="both"/>
        <w:rPr>
          <w:b/>
          <w:color w:val="000000"/>
        </w:rPr>
      </w:pPr>
      <w:r w:rsidRPr="006B5702">
        <w:rPr>
          <w:b/>
          <w:color w:val="000000"/>
        </w:rPr>
        <w:t>Наймач має право:</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 xml:space="preserve">1) вселити у житло інших осіб </w:t>
      </w:r>
      <w:proofErr w:type="gramStart"/>
      <w:r w:rsidRPr="006B5702">
        <w:rPr>
          <w:color w:val="000000"/>
        </w:rPr>
        <w:t>для</w:t>
      </w:r>
      <w:proofErr w:type="gramEnd"/>
      <w:r w:rsidRPr="006B5702">
        <w:rPr>
          <w:color w:val="000000"/>
        </w:rPr>
        <w:t xml:space="preserve"> постійного проживання у ньому за взаємною згодою з особами, які постійно проживають разом із ним, та за згодою наймодавця;</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 xml:space="preserve">2) дозволити, за попереднім повідомленням наймодавця, тимчасове проживання у помешканні іншої особи (осіб) без стягнення плати за користування житлом (тимчасових мешканців). Тимчасові мешканці не мають самостійного права користування житлом, тому повинні звільнити житло після спливу погодженого з ними строку проживання або не пізніше семи днів </w:t>
      </w:r>
      <w:proofErr w:type="gramStart"/>
      <w:r w:rsidRPr="006B5702">
        <w:rPr>
          <w:color w:val="000000"/>
        </w:rPr>
        <w:t>в</w:t>
      </w:r>
      <w:proofErr w:type="gramEnd"/>
      <w:r w:rsidRPr="006B5702">
        <w:rPr>
          <w:color w:val="000000"/>
        </w:rPr>
        <w:t>ід дня пред'явлення до них наймачем або наймодавцем вимоги про звільнення помешкання;</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 xml:space="preserve">3) переважне право на укладення договору найму житла на новий строк </w:t>
      </w:r>
      <w:proofErr w:type="gramStart"/>
      <w:r w:rsidRPr="006B5702">
        <w:rPr>
          <w:color w:val="000000"/>
        </w:rPr>
        <w:t>у</w:t>
      </w:r>
      <w:proofErr w:type="gramEnd"/>
      <w:r w:rsidRPr="006B5702">
        <w:rPr>
          <w:color w:val="000000"/>
        </w:rPr>
        <w:t xml:space="preserve"> разі спливу строку договору, а у разі продажу житла — переважне перед іншими особами право на його придбання;</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4) укласти догові</w:t>
      </w:r>
      <w:proofErr w:type="gramStart"/>
      <w:r w:rsidRPr="006B5702">
        <w:rPr>
          <w:color w:val="000000"/>
        </w:rPr>
        <w:t>р</w:t>
      </w:r>
      <w:proofErr w:type="gramEnd"/>
      <w:r w:rsidRPr="006B5702">
        <w:rPr>
          <w:color w:val="000000"/>
        </w:rPr>
        <w:t xml:space="preserve"> піднайму житла.</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 xml:space="preserve">За договором </w:t>
      </w:r>
      <w:proofErr w:type="gramStart"/>
      <w:r w:rsidRPr="006B5702">
        <w:rPr>
          <w:color w:val="000000"/>
        </w:rPr>
        <w:t>п</w:t>
      </w:r>
      <w:proofErr w:type="gramEnd"/>
      <w:r w:rsidRPr="006B5702">
        <w:rPr>
          <w:color w:val="000000"/>
        </w:rPr>
        <w:t>іднайму житла наймач за згодою наймодавця передає на певний строк частину або все найняте ним помешкання у користування піднаймачеві (ст. 823 ЦК).</w:t>
      </w:r>
    </w:p>
    <w:p w:rsidR="006B5702" w:rsidRPr="006B5702" w:rsidRDefault="006B5702" w:rsidP="006B5702">
      <w:pPr>
        <w:pStyle w:val="a4"/>
        <w:spacing w:before="0" w:beforeAutospacing="0" w:after="0" w:afterAutospacing="0"/>
        <w:ind w:left="-709" w:firstLine="283"/>
        <w:jc w:val="both"/>
        <w:rPr>
          <w:b/>
          <w:color w:val="000000"/>
        </w:rPr>
      </w:pPr>
      <w:r w:rsidRPr="006B5702">
        <w:rPr>
          <w:b/>
          <w:color w:val="000000"/>
        </w:rPr>
        <w:t xml:space="preserve">Характерними рисами договору </w:t>
      </w:r>
      <w:proofErr w:type="gramStart"/>
      <w:r w:rsidRPr="006B5702">
        <w:rPr>
          <w:b/>
          <w:color w:val="000000"/>
        </w:rPr>
        <w:t>п</w:t>
      </w:r>
      <w:proofErr w:type="gramEnd"/>
      <w:r w:rsidRPr="006B5702">
        <w:rPr>
          <w:b/>
          <w:color w:val="000000"/>
        </w:rPr>
        <w:t>іднайму житла є:</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1) догові</w:t>
      </w:r>
      <w:proofErr w:type="gramStart"/>
      <w:r w:rsidRPr="006B5702">
        <w:rPr>
          <w:color w:val="000000"/>
        </w:rPr>
        <w:t>р</w:t>
      </w:r>
      <w:proofErr w:type="gramEnd"/>
      <w:r w:rsidRPr="006B5702">
        <w:rPr>
          <w:color w:val="000000"/>
        </w:rPr>
        <w:t xml:space="preserve"> піднайму житла є реальним та відплатним;</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 xml:space="preserve">2) строк договору </w:t>
      </w:r>
      <w:proofErr w:type="gramStart"/>
      <w:r w:rsidRPr="006B5702">
        <w:rPr>
          <w:color w:val="000000"/>
        </w:rPr>
        <w:t>п</w:t>
      </w:r>
      <w:proofErr w:type="gramEnd"/>
      <w:r w:rsidRPr="006B5702">
        <w:rPr>
          <w:color w:val="000000"/>
        </w:rPr>
        <w:t>іднайму не може перевищувати строку договору найму житла;</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3) у разі дострокового припинення договору найму житла одночасно з ним припиняється догові</w:t>
      </w:r>
      <w:proofErr w:type="gramStart"/>
      <w:r w:rsidRPr="006B5702">
        <w:rPr>
          <w:color w:val="000000"/>
        </w:rPr>
        <w:t>р</w:t>
      </w:r>
      <w:proofErr w:type="gramEnd"/>
      <w:r w:rsidRPr="006B5702">
        <w:rPr>
          <w:color w:val="000000"/>
        </w:rPr>
        <w:t xml:space="preserve"> піднайму;</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 xml:space="preserve">4) до договору </w:t>
      </w:r>
      <w:proofErr w:type="gramStart"/>
      <w:r w:rsidRPr="006B5702">
        <w:rPr>
          <w:color w:val="000000"/>
        </w:rPr>
        <w:t>п</w:t>
      </w:r>
      <w:proofErr w:type="gramEnd"/>
      <w:r w:rsidRPr="006B5702">
        <w:rPr>
          <w:color w:val="000000"/>
        </w:rPr>
        <w:t>іднайму житла не застосовується положення про переважне право на укладення договору на новий строк.</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 xml:space="preserve">За договором найму житла </w:t>
      </w:r>
      <w:proofErr w:type="gramStart"/>
      <w:r w:rsidRPr="006B5702">
        <w:rPr>
          <w:color w:val="000000"/>
        </w:rPr>
        <w:t>допускається</w:t>
      </w:r>
      <w:proofErr w:type="gramEnd"/>
      <w:r w:rsidRPr="006B5702">
        <w:rPr>
          <w:color w:val="000000"/>
        </w:rPr>
        <w:t xml:space="preserve"> заміна наймача: а) на вимогу наймача та інших осіб, які постійно проживають разом з ним, та за згодою наймодавця -— однією з повнолітніх осіб, які постійно проживали разом із наймодавцем; б) </w:t>
      </w:r>
      <w:proofErr w:type="gramStart"/>
      <w:r w:rsidRPr="006B5702">
        <w:rPr>
          <w:color w:val="000000"/>
        </w:rPr>
        <w:t>у</w:t>
      </w:r>
      <w:proofErr w:type="gramEnd"/>
      <w:r w:rsidRPr="006B5702">
        <w:rPr>
          <w:color w:val="000000"/>
        </w:rPr>
        <w:t xml:space="preserve"> </w:t>
      </w:r>
      <w:proofErr w:type="gramStart"/>
      <w:r w:rsidRPr="006B5702">
        <w:rPr>
          <w:color w:val="000000"/>
        </w:rPr>
        <w:t>раз</w:t>
      </w:r>
      <w:proofErr w:type="gramEnd"/>
      <w:r w:rsidRPr="006B5702">
        <w:rPr>
          <w:color w:val="000000"/>
        </w:rPr>
        <w:t>і смерті наймача або вибуття його з житла — іншими повнолітніми особами, які проживали з наймачем, або, за погодженням з наймодавцем, одна або кілька із цих осіб.</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 xml:space="preserve">Розірвання договору найму житла може мати місце як на вимогу наймача, так і на вимогу наймодавця (ст. 825 ЦК). </w:t>
      </w:r>
      <w:proofErr w:type="gramStart"/>
      <w:r w:rsidRPr="006B5702">
        <w:rPr>
          <w:color w:val="000000"/>
        </w:rPr>
        <w:t>Наймач житла має право за згодою інших осіб, які постійно проживають разом із ним, у будь-який час відмовитися від договору найму, письмово попередивши про це наймодавця за 3 місяці. Якщо наймач звільнив помешкання без попередження, наймодавець має право вимагати від нього плату за користування житлом за 3 місяці, якщо наймодавець доведе, що</w:t>
      </w:r>
      <w:proofErr w:type="gramEnd"/>
      <w:r w:rsidRPr="006B5702">
        <w:rPr>
          <w:color w:val="000000"/>
        </w:rPr>
        <w:t xml:space="preserve"> </w:t>
      </w:r>
      <w:r w:rsidRPr="006B5702">
        <w:rPr>
          <w:color w:val="000000"/>
        </w:rPr>
        <w:lastRenderedPageBreak/>
        <w:t>він не міг укласти догові</w:t>
      </w:r>
      <w:proofErr w:type="gramStart"/>
      <w:r w:rsidRPr="006B5702">
        <w:rPr>
          <w:color w:val="000000"/>
        </w:rPr>
        <w:t>р</w:t>
      </w:r>
      <w:proofErr w:type="gramEnd"/>
      <w:r w:rsidRPr="006B5702">
        <w:rPr>
          <w:color w:val="000000"/>
        </w:rPr>
        <w:t xml:space="preserve"> найму житла на таких самих умовах з іншою особою. Крім того, він має право відмовитися від договору найму житла, якщо житло стало непридатним </w:t>
      </w:r>
      <w:proofErr w:type="gramStart"/>
      <w:r w:rsidRPr="006B5702">
        <w:rPr>
          <w:color w:val="000000"/>
        </w:rPr>
        <w:t>для</w:t>
      </w:r>
      <w:proofErr w:type="gramEnd"/>
      <w:r w:rsidRPr="006B5702">
        <w:rPr>
          <w:color w:val="000000"/>
        </w:rPr>
        <w:t xml:space="preserve"> постійного проживання у ньому.</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Догові</w:t>
      </w:r>
      <w:proofErr w:type="gramStart"/>
      <w:r w:rsidRPr="006B5702">
        <w:rPr>
          <w:color w:val="000000"/>
        </w:rPr>
        <w:t>р</w:t>
      </w:r>
      <w:proofErr w:type="gramEnd"/>
      <w:r w:rsidRPr="006B5702">
        <w:rPr>
          <w:color w:val="000000"/>
        </w:rPr>
        <w:t xml:space="preserve"> найму житла може бути розірвано за рішенням суду на вимогу наймодавця у разі:</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 невнесення наймачем плати за житло за 6 місяців, якщо договором не встановлений більш тривалий строк, а при короткостроковому наймі — понад два рази;</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 руйнування або псування житла наймачем або іншими особами, за дії яких він відповіда</w:t>
      </w:r>
      <w:proofErr w:type="gramStart"/>
      <w:r w:rsidRPr="006B5702">
        <w:rPr>
          <w:color w:val="000000"/>
        </w:rPr>
        <w:t>є.</w:t>
      </w:r>
      <w:proofErr w:type="gramEnd"/>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 xml:space="preserve">За </w:t>
      </w:r>
      <w:proofErr w:type="gramStart"/>
      <w:r w:rsidRPr="006B5702">
        <w:rPr>
          <w:color w:val="000000"/>
        </w:rPr>
        <w:t>р</w:t>
      </w:r>
      <w:proofErr w:type="gramEnd"/>
      <w:r w:rsidRPr="006B5702">
        <w:rPr>
          <w:color w:val="000000"/>
        </w:rPr>
        <w:t xml:space="preserve">ішенням суду наймачеві може бути надано строк не більше одного року для відновлення житла. Якщо протягом строку, визначеного судом, наймач не усуне допущених порушень, то суд за повторним позовом наймодавця постановляє </w:t>
      </w:r>
      <w:proofErr w:type="gramStart"/>
      <w:r w:rsidRPr="006B5702">
        <w:rPr>
          <w:color w:val="000000"/>
        </w:rPr>
        <w:t>р</w:t>
      </w:r>
      <w:proofErr w:type="gramEnd"/>
      <w:r w:rsidRPr="006B5702">
        <w:rPr>
          <w:color w:val="000000"/>
        </w:rPr>
        <w:t xml:space="preserve">ішення про розірвання договору найму житла. На прохання наймача суд може відстрочити виконання </w:t>
      </w:r>
      <w:proofErr w:type="gramStart"/>
      <w:r w:rsidRPr="006B5702">
        <w:rPr>
          <w:color w:val="000000"/>
        </w:rPr>
        <w:t>р</w:t>
      </w:r>
      <w:proofErr w:type="gramEnd"/>
      <w:r w:rsidRPr="006B5702">
        <w:rPr>
          <w:color w:val="000000"/>
        </w:rPr>
        <w:t>ішення не більше ніж на 1 рік.</w:t>
      </w:r>
    </w:p>
    <w:p w:rsidR="006B5702" w:rsidRPr="006B5702" w:rsidRDefault="006B5702" w:rsidP="006B5702">
      <w:pPr>
        <w:pStyle w:val="a4"/>
        <w:spacing w:before="0" w:beforeAutospacing="0" w:after="0" w:afterAutospacing="0"/>
        <w:ind w:left="-709" w:firstLine="283"/>
        <w:jc w:val="both"/>
        <w:rPr>
          <w:color w:val="000000"/>
        </w:rPr>
      </w:pPr>
      <w:r w:rsidRPr="006B5702">
        <w:rPr>
          <w:color w:val="000000"/>
        </w:rPr>
        <w:t>Крім того, догові</w:t>
      </w:r>
      <w:proofErr w:type="gramStart"/>
      <w:r w:rsidRPr="006B5702">
        <w:rPr>
          <w:color w:val="000000"/>
        </w:rPr>
        <w:t>р</w:t>
      </w:r>
      <w:proofErr w:type="gramEnd"/>
      <w:r w:rsidRPr="006B5702">
        <w:rPr>
          <w:color w:val="000000"/>
        </w:rPr>
        <w:t xml:space="preserve"> найму частини будинку, квартири, кімнати (частини кімнати) може бути розірвано на вимогу наймодавця у разі необхідності використання житла для проживання самого наймодавця та членів його сім'ї. Наймодавець повинен попередити наймача про розірвання договору не пізніше ніж за 2 місяці.</w:t>
      </w:r>
    </w:p>
    <w:p w:rsidR="00AB6435" w:rsidRDefault="00AB6435" w:rsidP="005305AF">
      <w:pPr>
        <w:ind w:left="-567"/>
        <w:jc w:val="both"/>
        <w:rPr>
          <w:rFonts w:ascii="Times New Roman" w:hAnsi="Times New Roman" w:cs="Times New Roman"/>
          <w:sz w:val="24"/>
          <w:szCs w:val="24"/>
          <w:lang w:val="uk-UA"/>
        </w:rPr>
      </w:pPr>
    </w:p>
    <w:p w:rsidR="006B5702" w:rsidRDefault="006B5702" w:rsidP="006B5702">
      <w:pPr>
        <w:ind w:left="-567"/>
        <w:jc w:val="center"/>
        <w:rPr>
          <w:rFonts w:ascii="Times New Roman" w:hAnsi="Times New Roman" w:cs="Times New Roman"/>
          <w:b/>
          <w:sz w:val="28"/>
          <w:szCs w:val="24"/>
          <w:lang w:val="uk-UA"/>
        </w:rPr>
      </w:pPr>
      <w:r>
        <w:rPr>
          <w:rFonts w:ascii="Times New Roman" w:hAnsi="Times New Roman" w:cs="Times New Roman"/>
          <w:b/>
          <w:sz w:val="28"/>
          <w:szCs w:val="24"/>
          <w:lang w:val="uk-UA"/>
        </w:rPr>
        <w:t>14. Строки в договорах оренди</w:t>
      </w:r>
    </w:p>
    <w:p w:rsidR="006B5702" w:rsidRDefault="006B5702" w:rsidP="006B5702">
      <w:pPr>
        <w:ind w:left="-567"/>
        <w:rPr>
          <w:rFonts w:ascii="Times New Roman" w:hAnsi="Times New Roman" w:cs="Times New Roman"/>
          <w:color w:val="000000"/>
          <w:sz w:val="24"/>
          <w:szCs w:val="17"/>
          <w:shd w:val="clear" w:color="auto" w:fill="FFFFFF"/>
          <w:lang w:val="uk-UA"/>
        </w:rPr>
      </w:pPr>
      <w:r w:rsidRPr="006B5702">
        <w:rPr>
          <w:rFonts w:ascii="Times New Roman" w:hAnsi="Times New Roman" w:cs="Times New Roman"/>
          <w:color w:val="000000"/>
          <w:sz w:val="24"/>
          <w:szCs w:val="17"/>
          <w:shd w:val="clear" w:color="auto" w:fill="FFFFFF"/>
        </w:rPr>
        <w:t>Догові</w:t>
      </w:r>
      <w:proofErr w:type="gramStart"/>
      <w:r w:rsidRPr="006B5702">
        <w:rPr>
          <w:rFonts w:ascii="Times New Roman" w:hAnsi="Times New Roman" w:cs="Times New Roman"/>
          <w:color w:val="000000"/>
          <w:sz w:val="24"/>
          <w:szCs w:val="17"/>
          <w:shd w:val="clear" w:color="auto" w:fill="FFFFFF"/>
        </w:rPr>
        <w:t>р</w:t>
      </w:r>
      <w:proofErr w:type="gramEnd"/>
      <w:r w:rsidRPr="006B5702">
        <w:rPr>
          <w:rFonts w:ascii="Times New Roman" w:hAnsi="Times New Roman" w:cs="Times New Roman"/>
          <w:color w:val="000000"/>
          <w:sz w:val="24"/>
          <w:szCs w:val="17"/>
          <w:shd w:val="clear" w:color="auto" w:fill="FFFFFF"/>
        </w:rPr>
        <w:t xml:space="preserve"> оренди може бути укладено як на визначений строк, так і на невизначений (ст. 763 ЦКУ).</w:t>
      </w:r>
      <w:r w:rsidRPr="006B5702">
        <w:rPr>
          <w:rFonts w:ascii="Times New Roman" w:hAnsi="Times New Roman" w:cs="Times New Roman"/>
          <w:color w:val="000000"/>
          <w:sz w:val="24"/>
          <w:szCs w:val="17"/>
        </w:rPr>
        <w:br/>
      </w:r>
      <w:proofErr w:type="gramStart"/>
      <w:r w:rsidRPr="006B5702">
        <w:rPr>
          <w:rFonts w:ascii="Times New Roman" w:hAnsi="Times New Roman" w:cs="Times New Roman"/>
          <w:color w:val="000000"/>
          <w:sz w:val="24"/>
          <w:szCs w:val="17"/>
          <w:shd w:val="clear" w:color="auto" w:fill="FFFFFF"/>
        </w:rPr>
        <w:t>При укладенні договору на невизначений термін кожна зі сторін має право відмовитися від договору в будь-який час, письмово попередивши про це іншу сторону за 1 місяць, а при оренді нерухомого майна — за 3 місяці (якщо інші строки не встановлені законом або договором).</w:t>
      </w:r>
      <w:proofErr w:type="gramEnd"/>
      <w:r w:rsidRPr="006B5702">
        <w:rPr>
          <w:rFonts w:ascii="Times New Roman" w:hAnsi="Times New Roman" w:cs="Times New Roman"/>
          <w:color w:val="000000"/>
          <w:sz w:val="24"/>
          <w:szCs w:val="17"/>
        </w:rPr>
        <w:br/>
      </w:r>
      <w:r w:rsidRPr="006B5702">
        <w:rPr>
          <w:rFonts w:ascii="Times New Roman" w:hAnsi="Times New Roman" w:cs="Times New Roman"/>
          <w:color w:val="000000"/>
          <w:sz w:val="24"/>
          <w:szCs w:val="17"/>
          <w:shd w:val="clear" w:color="auto" w:fill="FFFFFF"/>
        </w:rPr>
        <w:t>В окремих випадках строк оренди може обмежуватися максимальним строком. Так, строк дії договору оренди землі не може перевищувати 50 років (ст. 19 Закон про оренду землі).</w:t>
      </w:r>
      <w:r w:rsidRPr="006B5702">
        <w:rPr>
          <w:rFonts w:ascii="Times New Roman" w:hAnsi="Times New Roman" w:cs="Times New Roman"/>
          <w:color w:val="000000"/>
          <w:sz w:val="24"/>
          <w:szCs w:val="17"/>
        </w:rPr>
        <w:br/>
      </w:r>
      <w:r w:rsidRPr="006B5702">
        <w:rPr>
          <w:rFonts w:ascii="Times New Roman" w:hAnsi="Times New Roman" w:cs="Times New Roman"/>
          <w:color w:val="000000"/>
          <w:sz w:val="24"/>
          <w:szCs w:val="17"/>
          <w:shd w:val="clear" w:color="auto" w:fill="FFFFFF"/>
        </w:rPr>
        <w:t xml:space="preserve">У ст. 764 ЦКУ передбачено можливість автоматичної пролонгації договору оренди при фактичному продовженні орендних відносин </w:t>
      </w:r>
      <w:proofErr w:type="gramStart"/>
      <w:r w:rsidRPr="006B5702">
        <w:rPr>
          <w:rFonts w:ascii="Times New Roman" w:hAnsi="Times New Roman" w:cs="Times New Roman"/>
          <w:color w:val="000000"/>
          <w:sz w:val="24"/>
          <w:szCs w:val="17"/>
          <w:shd w:val="clear" w:color="auto" w:fill="FFFFFF"/>
        </w:rPr>
        <w:t>п</w:t>
      </w:r>
      <w:proofErr w:type="gramEnd"/>
      <w:r w:rsidRPr="006B5702">
        <w:rPr>
          <w:rFonts w:ascii="Times New Roman" w:hAnsi="Times New Roman" w:cs="Times New Roman"/>
          <w:color w:val="000000"/>
          <w:sz w:val="24"/>
          <w:szCs w:val="17"/>
          <w:shd w:val="clear" w:color="auto" w:fill="FFFFFF"/>
        </w:rPr>
        <w:t>ісля закінчення строку договору, якщо одночасно мають місце такі умови:</w:t>
      </w:r>
      <w:r w:rsidRPr="006B5702">
        <w:rPr>
          <w:rFonts w:ascii="Times New Roman" w:hAnsi="Times New Roman" w:cs="Times New Roman"/>
          <w:color w:val="000000"/>
          <w:sz w:val="24"/>
          <w:szCs w:val="17"/>
        </w:rPr>
        <w:br/>
      </w:r>
      <w:r w:rsidRPr="006B5702">
        <w:rPr>
          <w:rFonts w:ascii="Times New Roman" w:hAnsi="Times New Roman" w:cs="Times New Roman"/>
          <w:color w:val="000000"/>
          <w:sz w:val="24"/>
          <w:szCs w:val="17"/>
          <w:shd w:val="clear" w:color="auto" w:fill="FFFFFF"/>
        </w:rPr>
        <w:t>— орендар продовжує користуватися майном після закінчення терміну договору;</w:t>
      </w:r>
      <w:r w:rsidRPr="006B5702">
        <w:rPr>
          <w:rFonts w:ascii="Times New Roman" w:hAnsi="Times New Roman" w:cs="Times New Roman"/>
          <w:color w:val="000000"/>
          <w:sz w:val="24"/>
          <w:szCs w:val="17"/>
        </w:rPr>
        <w:br/>
      </w:r>
      <w:r w:rsidRPr="006B5702">
        <w:rPr>
          <w:rFonts w:ascii="Times New Roman" w:hAnsi="Times New Roman" w:cs="Times New Roman"/>
          <w:color w:val="000000"/>
          <w:sz w:val="24"/>
          <w:szCs w:val="17"/>
          <w:shd w:val="clear" w:color="auto" w:fill="FFFFFF"/>
        </w:rPr>
        <w:t>— орендодавець не заперечує проти цього протягом 1 місяця від дня закінчення терміну договору.</w:t>
      </w:r>
      <w:r w:rsidRPr="006B5702">
        <w:rPr>
          <w:rFonts w:ascii="Times New Roman" w:hAnsi="Times New Roman" w:cs="Times New Roman"/>
          <w:color w:val="000000"/>
          <w:sz w:val="24"/>
          <w:szCs w:val="17"/>
        </w:rPr>
        <w:br/>
      </w:r>
      <w:r w:rsidRPr="006B5702">
        <w:rPr>
          <w:rFonts w:ascii="Times New Roman" w:hAnsi="Times New Roman" w:cs="Times New Roman"/>
          <w:color w:val="000000"/>
          <w:sz w:val="24"/>
          <w:szCs w:val="17"/>
          <w:shd w:val="clear" w:color="auto" w:fill="FFFFFF"/>
        </w:rPr>
        <w:t>Догові</w:t>
      </w:r>
      <w:proofErr w:type="gramStart"/>
      <w:r w:rsidRPr="006B5702">
        <w:rPr>
          <w:rFonts w:ascii="Times New Roman" w:hAnsi="Times New Roman" w:cs="Times New Roman"/>
          <w:color w:val="000000"/>
          <w:sz w:val="24"/>
          <w:szCs w:val="17"/>
          <w:shd w:val="clear" w:color="auto" w:fill="FFFFFF"/>
        </w:rPr>
        <w:t>р</w:t>
      </w:r>
      <w:proofErr w:type="gramEnd"/>
      <w:r w:rsidRPr="006B5702">
        <w:rPr>
          <w:rFonts w:ascii="Times New Roman" w:hAnsi="Times New Roman" w:cs="Times New Roman"/>
          <w:color w:val="000000"/>
          <w:sz w:val="24"/>
          <w:szCs w:val="17"/>
          <w:shd w:val="clear" w:color="auto" w:fill="FFFFFF"/>
        </w:rPr>
        <w:t xml:space="preserve"> у зазначених випадках вважається поновленим на строк, раніше встановлений договором.</w:t>
      </w:r>
    </w:p>
    <w:p w:rsidR="009A635E" w:rsidRDefault="009A635E" w:rsidP="009A635E">
      <w:pPr>
        <w:ind w:left="-567"/>
        <w:jc w:val="center"/>
        <w:rPr>
          <w:rFonts w:ascii="Times New Roman" w:hAnsi="Times New Roman" w:cs="Times New Roman"/>
          <w:b/>
          <w:color w:val="000000"/>
          <w:sz w:val="28"/>
          <w:szCs w:val="17"/>
          <w:shd w:val="clear" w:color="auto" w:fill="FFFFFF"/>
          <w:lang w:val="uk-UA"/>
        </w:rPr>
      </w:pPr>
    </w:p>
    <w:p w:rsidR="009A635E" w:rsidRDefault="009A635E" w:rsidP="009A635E">
      <w:pPr>
        <w:ind w:left="-567"/>
        <w:jc w:val="center"/>
        <w:rPr>
          <w:rFonts w:ascii="Times New Roman" w:hAnsi="Times New Roman" w:cs="Times New Roman"/>
          <w:b/>
          <w:color w:val="000000"/>
          <w:sz w:val="28"/>
          <w:szCs w:val="17"/>
          <w:shd w:val="clear" w:color="auto" w:fill="FFFFFF"/>
          <w:lang w:val="uk-UA"/>
        </w:rPr>
      </w:pPr>
      <w:r>
        <w:rPr>
          <w:rFonts w:ascii="Times New Roman" w:hAnsi="Times New Roman" w:cs="Times New Roman"/>
          <w:b/>
          <w:color w:val="000000"/>
          <w:sz w:val="28"/>
          <w:szCs w:val="17"/>
          <w:shd w:val="clear" w:color="auto" w:fill="FFFFFF"/>
          <w:lang w:val="uk-UA"/>
        </w:rPr>
        <w:t>15.Правові наслідки визання правочинів недійсними</w:t>
      </w:r>
    </w:p>
    <w:p w:rsidR="009A635E" w:rsidRPr="009A635E" w:rsidRDefault="009A635E" w:rsidP="009A635E">
      <w:pPr>
        <w:ind w:left="-567"/>
        <w:jc w:val="both"/>
        <w:rPr>
          <w:rFonts w:ascii="Times New Roman" w:hAnsi="Times New Roman" w:cs="Times New Roman"/>
          <w:sz w:val="24"/>
          <w:szCs w:val="24"/>
          <w:lang w:val="uk-UA"/>
        </w:rPr>
      </w:pPr>
    </w:p>
    <w:p w:rsidR="009A635E" w:rsidRPr="009A635E" w:rsidRDefault="009A635E" w:rsidP="009A635E">
      <w:pPr>
        <w:pStyle w:val="a4"/>
        <w:shd w:val="clear" w:color="auto" w:fill="FFFFFF"/>
        <w:ind w:left="-567" w:firstLine="225"/>
        <w:jc w:val="both"/>
        <w:rPr>
          <w:sz w:val="22"/>
          <w:szCs w:val="20"/>
        </w:rPr>
      </w:pPr>
      <w:r w:rsidRPr="009A635E">
        <w:rPr>
          <w:sz w:val="22"/>
          <w:szCs w:val="20"/>
        </w:rPr>
        <w:t xml:space="preserve">Правові наслідки визнання правочину недійсним </w:t>
      </w:r>
      <w:proofErr w:type="gramStart"/>
      <w:r w:rsidRPr="009A635E">
        <w:rPr>
          <w:sz w:val="22"/>
          <w:szCs w:val="20"/>
        </w:rPr>
        <w:t>пов'язан</w:t>
      </w:r>
      <w:proofErr w:type="gramEnd"/>
      <w:r w:rsidRPr="009A635E">
        <w:rPr>
          <w:sz w:val="22"/>
          <w:szCs w:val="20"/>
        </w:rPr>
        <w:t>і насамперед із правовою долею отриманого за правочином.</w:t>
      </w:r>
    </w:p>
    <w:p w:rsidR="009A635E" w:rsidRPr="009A635E" w:rsidRDefault="009A635E" w:rsidP="009A635E">
      <w:pPr>
        <w:pStyle w:val="a4"/>
        <w:shd w:val="clear" w:color="auto" w:fill="FFFFFF"/>
        <w:ind w:left="-567" w:firstLine="225"/>
        <w:jc w:val="both"/>
        <w:rPr>
          <w:sz w:val="22"/>
          <w:szCs w:val="20"/>
        </w:rPr>
      </w:pPr>
      <w:proofErr w:type="gramStart"/>
      <w:r w:rsidRPr="009A635E">
        <w:rPr>
          <w:sz w:val="22"/>
          <w:szCs w:val="20"/>
        </w:rPr>
        <w:t>Загальне правило, яке визначає правову долю набутого сторонами за правочином (майна, грошей тощо), міститься у ст. 216 ЦК, де зазначено, що у разі недійсності правочину кожна зі сторін зобов'язана повернути другій стороні у натурі все, що вона одержала на виконання цього правочину, а в разі неможливості такого повернення, зокрема тоді, коли одержане полягає у користуванн</w:t>
      </w:r>
      <w:proofErr w:type="gramEnd"/>
      <w:r w:rsidRPr="009A635E">
        <w:rPr>
          <w:sz w:val="22"/>
          <w:szCs w:val="20"/>
        </w:rPr>
        <w:t>і майном, виконаній роботі, наданій послузі, - відшкодувати вартість того, що одержано, за цінами, які існують на момент відшкодування.</w:t>
      </w:r>
    </w:p>
    <w:p w:rsidR="009A635E" w:rsidRPr="009A635E" w:rsidRDefault="009A635E" w:rsidP="009A635E">
      <w:pPr>
        <w:pStyle w:val="a4"/>
        <w:shd w:val="clear" w:color="auto" w:fill="FFFFFF"/>
        <w:ind w:left="-567" w:firstLine="225"/>
        <w:jc w:val="both"/>
        <w:rPr>
          <w:sz w:val="22"/>
          <w:szCs w:val="20"/>
        </w:rPr>
      </w:pPr>
      <w:r w:rsidRPr="009A635E">
        <w:rPr>
          <w:sz w:val="22"/>
          <w:szCs w:val="20"/>
        </w:rPr>
        <w:t>Це правило у науці цивільного права називається двосторонньою реституцією, тобто кожна зі сторін повертає все набуте за правочином.</w:t>
      </w:r>
    </w:p>
    <w:p w:rsidR="009A635E" w:rsidRPr="009A635E" w:rsidRDefault="009A635E" w:rsidP="009A635E">
      <w:pPr>
        <w:pStyle w:val="a4"/>
        <w:shd w:val="clear" w:color="auto" w:fill="FFFFFF"/>
        <w:ind w:left="-567" w:firstLine="225"/>
        <w:jc w:val="both"/>
        <w:rPr>
          <w:sz w:val="22"/>
          <w:szCs w:val="20"/>
        </w:rPr>
      </w:pPr>
      <w:r w:rsidRPr="009A635E">
        <w:rPr>
          <w:sz w:val="22"/>
          <w:szCs w:val="20"/>
        </w:rPr>
        <w:t>Двостороння реституція, як правовий наслідок визнання правочину недійсним, передбачена при укладенні правочину:</w:t>
      </w:r>
    </w:p>
    <w:p w:rsidR="009A635E" w:rsidRPr="009A635E" w:rsidRDefault="009A635E" w:rsidP="009A635E">
      <w:pPr>
        <w:pStyle w:val="a4"/>
        <w:shd w:val="clear" w:color="auto" w:fill="FFFFFF"/>
        <w:ind w:left="-567" w:firstLine="225"/>
        <w:jc w:val="both"/>
        <w:rPr>
          <w:sz w:val="22"/>
          <w:szCs w:val="20"/>
        </w:rPr>
      </w:pPr>
      <w:r w:rsidRPr="009A635E">
        <w:rPr>
          <w:sz w:val="22"/>
          <w:szCs w:val="20"/>
        </w:rPr>
        <w:t>- з малолітнім (ст. 221 ЦК);</w:t>
      </w:r>
    </w:p>
    <w:p w:rsidR="009A635E" w:rsidRPr="009A635E" w:rsidRDefault="009A635E" w:rsidP="009A635E">
      <w:pPr>
        <w:pStyle w:val="a4"/>
        <w:shd w:val="clear" w:color="auto" w:fill="FFFFFF"/>
        <w:ind w:left="-567" w:firstLine="225"/>
        <w:jc w:val="both"/>
        <w:rPr>
          <w:sz w:val="22"/>
          <w:szCs w:val="20"/>
        </w:rPr>
      </w:pPr>
      <w:r w:rsidRPr="009A635E">
        <w:rPr>
          <w:sz w:val="22"/>
          <w:szCs w:val="20"/>
        </w:rPr>
        <w:lastRenderedPageBreak/>
        <w:t>- з неповнолітнім (ст. 222 ЦК);</w:t>
      </w:r>
    </w:p>
    <w:p w:rsidR="009A635E" w:rsidRPr="009A635E" w:rsidRDefault="009A635E" w:rsidP="009A635E">
      <w:pPr>
        <w:pStyle w:val="a4"/>
        <w:shd w:val="clear" w:color="auto" w:fill="FFFFFF"/>
        <w:ind w:left="-567" w:firstLine="225"/>
        <w:jc w:val="both"/>
        <w:rPr>
          <w:sz w:val="22"/>
          <w:szCs w:val="20"/>
        </w:rPr>
      </w:pPr>
      <w:r w:rsidRPr="009A635E">
        <w:rPr>
          <w:sz w:val="22"/>
          <w:szCs w:val="20"/>
        </w:rPr>
        <w:t>- з недієздатним (ст. 226 ЦК);</w:t>
      </w:r>
    </w:p>
    <w:p w:rsidR="009A635E" w:rsidRPr="009A635E" w:rsidRDefault="009A635E" w:rsidP="009A635E">
      <w:pPr>
        <w:pStyle w:val="a4"/>
        <w:shd w:val="clear" w:color="auto" w:fill="FFFFFF"/>
        <w:ind w:left="-567" w:firstLine="225"/>
        <w:jc w:val="both"/>
        <w:rPr>
          <w:sz w:val="22"/>
          <w:szCs w:val="20"/>
        </w:rPr>
      </w:pPr>
      <w:r w:rsidRPr="009A635E">
        <w:rPr>
          <w:sz w:val="22"/>
          <w:szCs w:val="20"/>
        </w:rPr>
        <w:t>- з порушенням простої письмової форми (ст. 218 ЦК);</w:t>
      </w:r>
    </w:p>
    <w:p w:rsidR="009A635E" w:rsidRPr="009A635E" w:rsidRDefault="009A635E" w:rsidP="009A635E">
      <w:pPr>
        <w:pStyle w:val="a4"/>
        <w:shd w:val="clear" w:color="auto" w:fill="FFFFFF"/>
        <w:ind w:left="-567" w:firstLine="225"/>
        <w:jc w:val="both"/>
        <w:rPr>
          <w:sz w:val="22"/>
          <w:szCs w:val="20"/>
        </w:rPr>
      </w:pPr>
      <w:r w:rsidRPr="009A635E">
        <w:rPr>
          <w:sz w:val="22"/>
          <w:szCs w:val="20"/>
        </w:rPr>
        <w:t>- з порушенням нотаріальної форми (ст. 220 ЦК);</w:t>
      </w:r>
    </w:p>
    <w:p w:rsidR="009A635E" w:rsidRPr="009A635E" w:rsidRDefault="009A635E" w:rsidP="009A635E">
      <w:pPr>
        <w:pStyle w:val="a4"/>
        <w:shd w:val="clear" w:color="auto" w:fill="FFFFFF"/>
        <w:ind w:left="-567" w:firstLine="225"/>
        <w:jc w:val="both"/>
        <w:rPr>
          <w:sz w:val="22"/>
          <w:szCs w:val="20"/>
        </w:rPr>
      </w:pPr>
      <w:r w:rsidRPr="009A635E">
        <w:rPr>
          <w:sz w:val="22"/>
          <w:szCs w:val="20"/>
        </w:rPr>
        <w:t xml:space="preserve">- юридичною </w:t>
      </w:r>
      <w:proofErr w:type="gramStart"/>
      <w:r w:rsidRPr="009A635E">
        <w:rPr>
          <w:sz w:val="22"/>
          <w:szCs w:val="20"/>
        </w:rPr>
        <w:t>особою</w:t>
      </w:r>
      <w:proofErr w:type="gramEnd"/>
      <w:r w:rsidRPr="009A635E">
        <w:rPr>
          <w:sz w:val="22"/>
          <w:szCs w:val="20"/>
        </w:rPr>
        <w:t>, на який вона не мала права (ст. 227 ЦК);</w:t>
      </w:r>
    </w:p>
    <w:p w:rsidR="009A635E" w:rsidRPr="009A635E" w:rsidRDefault="009A635E" w:rsidP="009A635E">
      <w:pPr>
        <w:pStyle w:val="a4"/>
        <w:shd w:val="clear" w:color="auto" w:fill="FFFFFF"/>
        <w:ind w:left="-567" w:firstLine="225"/>
        <w:jc w:val="both"/>
        <w:rPr>
          <w:sz w:val="22"/>
          <w:szCs w:val="20"/>
        </w:rPr>
      </w:pPr>
      <w:r w:rsidRPr="009A635E">
        <w:rPr>
          <w:sz w:val="22"/>
          <w:szCs w:val="20"/>
        </w:rPr>
        <w:t xml:space="preserve">- </w:t>
      </w:r>
      <w:proofErr w:type="gramStart"/>
      <w:r w:rsidRPr="009A635E">
        <w:rPr>
          <w:sz w:val="22"/>
          <w:szCs w:val="20"/>
        </w:rPr>
        <w:t>п</w:t>
      </w:r>
      <w:proofErr w:type="gramEnd"/>
      <w:r w:rsidRPr="009A635E">
        <w:rPr>
          <w:sz w:val="22"/>
          <w:szCs w:val="20"/>
        </w:rPr>
        <w:t>ід впливом помилки (ст. 229 ЦК);</w:t>
      </w:r>
    </w:p>
    <w:p w:rsidR="009A635E" w:rsidRPr="009A635E" w:rsidRDefault="009A635E" w:rsidP="009A635E">
      <w:pPr>
        <w:pStyle w:val="a4"/>
        <w:shd w:val="clear" w:color="auto" w:fill="FFFFFF"/>
        <w:ind w:left="-567" w:firstLine="225"/>
        <w:jc w:val="both"/>
        <w:rPr>
          <w:sz w:val="22"/>
          <w:szCs w:val="20"/>
        </w:rPr>
      </w:pPr>
      <w:r w:rsidRPr="009A635E">
        <w:rPr>
          <w:sz w:val="22"/>
          <w:szCs w:val="20"/>
        </w:rPr>
        <w:t>- внаслідок збігу тяжких обставин (ст. 233 ЦК).</w:t>
      </w:r>
    </w:p>
    <w:p w:rsidR="009A635E" w:rsidRPr="009A635E" w:rsidRDefault="009A635E" w:rsidP="009A635E">
      <w:pPr>
        <w:pStyle w:val="a4"/>
        <w:shd w:val="clear" w:color="auto" w:fill="FFFFFF"/>
        <w:ind w:left="-567" w:firstLine="225"/>
        <w:jc w:val="both"/>
        <w:rPr>
          <w:sz w:val="22"/>
          <w:szCs w:val="20"/>
        </w:rPr>
      </w:pPr>
      <w:r w:rsidRPr="009A635E">
        <w:rPr>
          <w:sz w:val="22"/>
          <w:szCs w:val="20"/>
        </w:rPr>
        <w:t xml:space="preserve">Окрім цього, коли недійсним правочином завдано збитків чи заподіяна моральна шкода другій стороні або третій особі, вони </w:t>
      </w:r>
      <w:proofErr w:type="gramStart"/>
      <w:r w:rsidRPr="009A635E">
        <w:rPr>
          <w:sz w:val="22"/>
          <w:szCs w:val="20"/>
        </w:rPr>
        <w:t>п</w:t>
      </w:r>
      <w:proofErr w:type="gramEnd"/>
      <w:r w:rsidRPr="009A635E">
        <w:rPr>
          <w:sz w:val="22"/>
          <w:szCs w:val="20"/>
        </w:rPr>
        <w:t>ідлягають відшкодуванню винною стороною.</w:t>
      </w:r>
    </w:p>
    <w:p w:rsidR="009A635E" w:rsidRPr="009A635E" w:rsidRDefault="009A635E" w:rsidP="009A635E">
      <w:pPr>
        <w:pStyle w:val="a4"/>
        <w:shd w:val="clear" w:color="auto" w:fill="FFFFFF"/>
        <w:ind w:left="-567" w:firstLine="225"/>
        <w:jc w:val="both"/>
        <w:rPr>
          <w:sz w:val="22"/>
          <w:szCs w:val="20"/>
        </w:rPr>
      </w:pPr>
      <w:r w:rsidRPr="009A635E">
        <w:rPr>
          <w:sz w:val="22"/>
          <w:szCs w:val="20"/>
        </w:rPr>
        <w:t>Для наслідків деяких видів недійсних правочинів можуть застосовуватися інші правила:</w:t>
      </w:r>
    </w:p>
    <w:p w:rsidR="009A635E" w:rsidRDefault="009A635E" w:rsidP="009A635E">
      <w:pPr>
        <w:pStyle w:val="a4"/>
        <w:shd w:val="clear" w:color="auto" w:fill="FFFFFF"/>
        <w:ind w:left="-567" w:firstLine="225"/>
        <w:jc w:val="both"/>
        <w:rPr>
          <w:sz w:val="22"/>
          <w:szCs w:val="20"/>
          <w:lang w:val="uk-UA"/>
        </w:rPr>
      </w:pPr>
      <w:r w:rsidRPr="009A635E">
        <w:rPr>
          <w:sz w:val="22"/>
          <w:szCs w:val="20"/>
        </w:rPr>
        <w:t>- відшкодування збитків у подвійному розмі</w:t>
      </w:r>
      <w:proofErr w:type="gramStart"/>
      <w:r w:rsidRPr="009A635E">
        <w:rPr>
          <w:sz w:val="22"/>
          <w:szCs w:val="20"/>
        </w:rPr>
        <w:t>р</w:t>
      </w:r>
      <w:proofErr w:type="gramEnd"/>
      <w:r w:rsidRPr="009A635E">
        <w:rPr>
          <w:sz w:val="22"/>
          <w:szCs w:val="20"/>
        </w:rPr>
        <w:t>і та відшкодування моральної шкоди Цей обов'язок покладається на сторону, яка примусила контрагента укласти правочин, застосувавши фізичне чи психічне насильство або обман</w:t>
      </w:r>
      <w:r w:rsidR="008927DC">
        <w:rPr>
          <w:sz w:val="22"/>
          <w:szCs w:val="20"/>
          <w:lang w:val="uk-UA"/>
        </w:rPr>
        <w:t>.</w:t>
      </w:r>
    </w:p>
    <w:p w:rsidR="008927DC" w:rsidRDefault="008927DC" w:rsidP="009A635E">
      <w:pPr>
        <w:pStyle w:val="a4"/>
        <w:shd w:val="clear" w:color="auto" w:fill="FFFFFF"/>
        <w:ind w:left="-567" w:firstLine="225"/>
        <w:jc w:val="both"/>
        <w:rPr>
          <w:sz w:val="22"/>
          <w:szCs w:val="20"/>
          <w:lang w:val="uk-UA"/>
        </w:rPr>
      </w:pPr>
    </w:p>
    <w:p w:rsidR="008927DC" w:rsidRDefault="008927DC" w:rsidP="008927DC">
      <w:pPr>
        <w:pStyle w:val="a4"/>
        <w:shd w:val="clear" w:color="auto" w:fill="FFFFFF"/>
        <w:ind w:left="-567" w:firstLine="225"/>
        <w:jc w:val="center"/>
        <w:rPr>
          <w:b/>
          <w:sz w:val="28"/>
          <w:szCs w:val="20"/>
          <w:lang w:val="uk-UA"/>
        </w:rPr>
      </w:pPr>
      <w:r>
        <w:rPr>
          <w:b/>
          <w:sz w:val="28"/>
          <w:szCs w:val="20"/>
          <w:lang w:val="uk-UA"/>
        </w:rPr>
        <w:t>16.Принципи зобов’</w:t>
      </w:r>
      <w:r>
        <w:rPr>
          <w:b/>
          <w:sz w:val="28"/>
          <w:szCs w:val="20"/>
          <w:lang w:val="en-US"/>
        </w:rPr>
        <w:t>язального права</w:t>
      </w:r>
    </w:p>
    <w:p w:rsidR="00241C06" w:rsidRPr="00353349" w:rsidRDefault="008927DC" w:rsidP="00241C06">
      <w:pPr>
        <w:pStyle w:val="a4"/>
        <w:shd w:val="clear" w:color="auto" w:fill="FFFFFF"/>
        <w:ind w:left="-567" w:firstLine="225"/>
        <w:jc w:val="both"/>
        <w:rPr>
          <w:color w:val="000000"/>
        </w:rPr>
      </w:pPr>
      <w:r w:rsidRPr="00353349">
        <w:rPr>
          <w:lang w:val="uk-UA"/>
        </w:rPr>
        <w:t>Зобовязальне право як підгалузь цивільного права базується як на загально-галузевих, так і на спеціально-галузевих принципах цивільного права.</w:t>
      </w:r>
      <w:r w:rsidR="00241C06" w:rsidRPr="00353349">
        <w:rPr>
          <w:rFonts w:ascii="Open Sans" w:hAnsi="Open Sans" w:cs="Open Sans"/>
          <w:color w:val="000000"/>
        </w:rPr>
        <w:t xml:space="preserve"> </w:t>
      </w:r>
      <w:r w:rsidR="00241C06" w:rsidRPr="00353349">
        <w:rPr>
          <w:color w:val="000000"/>
        </w:rPr>
        <w:t xml:space="preserve">ЦК України вперше встановив перелік загальних засад цивільного законодавства, які в літературі ототожнюються з поняттям принципів цивільного права. Згідно із ст. </w:t>
      </w:r>
      <w:proofErr w:type="gramStart"/>
      <w:r w:rsidR="00241C06" w:rsidRPr="00353349">
        <w:rPr>
          <w:color w:val="000000"/>
        </w:rPr>
        <w:t>З</w:t>
      </w:r>
      <w:proofErr w:type="gramEnd"/>
      <w:r w:rsidR="00241C06" w:rsidRPr="00353349">
        <w:rPr>
          <w:color w:val="000000"/>
        </w:rPr>
        <w:t xml:space="preserve"> ЦК України </w:t>
      </w:r>
      <w:r w:rsidR="00241C06" w:rsidRPr="00353349">
        <w:rPr>
          <w:b/>
          <w:color w:val="000000"/>
        </w:rPr>
        <w:t>загальними засадами цивільного законодавства є</w:t>
      </w:r>
      <w:r w:rsidR="00241C06" w:rsidRPr="00353349">
        <w:rPr>
          <w:color w:val="000000"/>
        </w:rPr>
        <w:t>:</w:t>
      </w:r>
    </w:p>
    <w:p w:rsidR="00241C06" w:rsidRPr="00353349" w:rsidRDefault="00241C06" w:rsidP="00241C06">
      <w:pPr>
        <w:pStyle w:val="a4"/>
        <w:shd w:val="clear" w:color="auto" w:fill="FFFFFF"/>
        <w:ind w:left="-567" w:firstLine="225"/>
        <w:jc w:val="both"/>
        <w:rPr>
          <w:color w:val="000000"/>
          <w:lang w:val="uk-UA"/>
        </w:rPr>
      </w:pPr>
      <w:r w:rsidRPr="00353349">
        <w:rPr>
          <w:color w:val="000000"/>
        </w:rPr>
        <w:t xml:space="preserve">1) </w:t>
      </w:r>
      <w:r w:rsidRPr="00353349">
        <w:rPr>
          <w:i/>
          <w:color w:val="000000"/>
        </w:rPr>
        <w:t>неприпустимість свавільного втручання у сферу особистого життя людини</w:t>
      </w:r>
      <w:r w:rsidRPr="00353349">
        <w:rPr>
          <w:color w:val="000000"/>
          <w:lang w:val="uk-UA"/>
        </w:rPr>
        <w:t xml:space="preserve"> (заборона протиправного та безпідставного втручання сторонніх суб’єктів до тих особистих немайнових прав фізичної особи, які нею визначаються як такі, що не </w:t>
      </w:r>
      <w:proofErr w:type="gramStart"/>
      <w:r w:rsidRPr="00353349">
        <w:rPr>
          <w:color w:val="000000"/>
          <w:lang w:val="uk-UA"/>
        </w:rPr>
        <w:t>п</w:t>
      </w:r>
      <w:proofErr w:type="gramEnd"/>
      <w:r w:rsidRPr="00353349">
        <w:rPr>
          <w:color w:val="000000"/>
          <w:lang w:val="uk-UA"/>
        </w:rPr>
        <w:t>ідлягають публічному втручанню)</w:t>
      </w:r>
    </w:p>
    <w:p w:rsidR="00241C06" w:rsidRPr="00353349" w:rsidRDefault="00241C06" w:rsidP="00241C06">
      <w:pPr>
        <w:pStyle w:val="a4"/>
        <w:shd w:val="clear" w:color="auto" w:fill="FFFFFF"/>
        <w:ind w:left="-567" w:firstLine="225"/>
        <w:jc w:val="both"/>
        <w:rPr>
          <w:color w:val="000000"/>
          <w:lang w:val="uk-UA"/>
        </w:rPr>
      </w:pPr>
      <w:r w:rsidRPr="00353349">
        <w:rPr>
          <w:color w:val="000000"/>
        </w:rPr>
        <w:t xml:space="preserve">2) </w:t>
      </w:r>
      <w:r w:rsidRPr="00353349">
        <w:rPr>
          <w:i/>
          <w:color w:val="000000"/>
        </w:rPr>
        <w:t>неприпустимість позбавлення права власності, крім випадків, встановлених Конституцією України та законом</w:t>
      </w:r>
      <w:r w:rsidRPr="00353349">
        <w:rPr>
          <w:color w:val="000000"/>
          <w:lang w:val="uk-UA"/>
        </w:rPr>
        <w:t xml:space="preserve"> (суб’єктам договірних і не договірних зобов’язальних відносин Конституцією України гарантуються  непорушність права приватної власності)</w:t>
      </w:r>
    </w:p>
    <w:p w:rsidR="00241C06" w:rsidRPr="00353349" w:rsidRDefault="00241C06" w:rsidP="00241C06">
      <w:pPr>
        <w:pStyle w:val="a4"/>
        <w:shd w:val="clear" w:color="auto" w:fill="FFFFFF"/>
        <w:ind w:left="-567" w:firstLine="225"/>
        <w:jc w:val="both"/>
        <w:rPr>
          <w:color w:val="000000"/>
          <w:lang w:val="uk-UA"/>
        </w:rPr>
      </w:pPr>
      <w:r w:rsidRPr="00353349">
        <w:rPr>
          <w:color w:val="000000"/>
        </w:rPr>
        <w:t xml:space="preserve">3) </w:t>
      </w:r>
      <w:r w:rsidRPr="00353349">
        <w:rPr>
          <w:i/>
          <w:color w:val="000000"/>
        </w:rPr>
        <w:t>свобода договору</w:t>
      </w:r>
      <w:r w:rsidRPr="00353349">
        <w:rPr>
          <w:color w:val="000000"/>
        </w:rPr>
        <w:t>;</w:t>
      </w:r>
      <w:r w:rsidR="00353349" w:rsidRPr="00353349">
        <w:rPr>
          <w:color w:val="000000"/>
          <w:lang w:val="uk-UA"/>
        </w:rPr>
        <w:t xml:space="preserve"> </w:t>
      </w:r>
    </w:p>
    <w:p w:rsidR="00241C06" w:rsidRPr="00353349" w:rsidRDefault="00241C06" w:rsidP="00241C06">
      <w:pPr>
        <w:pStyle w:val="a4"/>
        <w:shd w:val="clear" w:color="auto" w:fill="FFFFFF"/>
        <w:ind w:left="-567" w:firstLine="225"/>
        <w:jc w:val="both"/>
        <w:rPr>
          <w:color w:val="000000"/>
          <w:lang w:val="uk-UA"/>
        </w:rPr>
      </w:pPr>
      <w:r w:rsidRPr="00353349">
        <w:rPr>
          <w:color w:val="000000"/>
        </w:rPr>
        <w:t xml:space="preserve"> 4) </w:t>
      </w:r>
      <w:r w:rsidRPr="00353349">
        <w:rPr>
          <w:i/>
          <w:color w:val="000000"/>
        </w:rPr>
        <w:t xml:space="preserve">свобода </w:t>
      </w:r>
      <w:proofErr w:type="gramStart"/>
      <w:r w:rsidRPr="00353349">
        <w:rPr>
          <w:i/>
          <w:color w:val="000000"/>
        </w:rPr>
        <w:t>п</w:t>
      </w:r>
      <w:proofErr w:type="gramEnd"/>
      <w:r w:rsidRPr="00353349">
        <w:rPr>
          <w:i/>
          <w:color w:val="000000"/>
        </w:rPr>
        <w:t>ідприємницької діяльності, яка не заборонена законом</w:t>
      </w:r>
      <w:r w:rsidRPr="00353349">
        <w:rPr>
          <w:color w:val="000000"/>
          <w:lang w:val="uk-UA"/>
        </w:rPr>
        <w:t xml:space="preserve"> (кожен сам може обрати для себе заняття підприємницькою діяльністю)</w:t>
      </w:r>
    </w:p>
    <w:p w:rsidR="00241C06" w:rsidRPr="00353349" w:rsidRDefault="00241C06" w:rsidP="00241C06">
      <w:pPr>
        <w:pStyle w:val="a4"/>
        <w:shd w:val="clear" w:color="auto" w:fill="FFFFFF"/>
        <w:ind w:left="-567" w:firstLine="225"/>
        <w:jc w:val="both"/>
        <w:rPr>
          <w:color w:val="000000"/>
          <w:lang w:val="uk-UA"/>
        </w:rPr>
      </w:pPr>
      <w:r w:rsidRPr="00353349">
        <w:rPr>
          <w:color w:val="000000"/>
        </w:rPr>
        <w:t xml:space="preserve">5) </w:t>
      </w:r>
      <w:r w:rsidRPr="00353349">
        <w:rPr>
          <w:i/>
          <w:color w:val="000000"/>
        </w:rPr>
        <w:t>судовий захист цивільного права та інтересу</w:t>
      </w:r>
      <w:r w:rsidRPr="00353349">
        <w:rPr>
          <w:color w:val="000000"/>
        </w:rPr>
        <w:t>;</w:t>
      </w:r>
    </w:p>
    <w:p w:rsidR="00241C06" w:rsidRPr="00353349" w:rsidRDefault="00241C06" w:rsidP="00241C06">
      <w:pPr>
        <w:pStyle w:val="a4"/>
        <w:shd w:val="clear" w:color="auto" w:fill="FFFFFF"/>
        <w:ind w:left="-567" w:firstLine="225"/>
        <w:jc w:val="both"/>
        <w:rPr>
          <w:color w:val="000000"/>
          <w:lang w:val="uk-UA"/>
        </w:rPr>
      </w:pPr>
      <w:r w:rsidRPr="00353349">
        <w:rPr>
          <w:color w:val="000000"/>
        </w:rPr>
        <w:t xml:space="preserve">6) </w:t>
      </w:r>
      <w:r w:rsidRPr="00353349">
        <w:rPr>
          <w:i/>
          <w:color w:val="000000"/>
        </w:rPr>
        <w:t>справедливість, добросовісність та розумність</w:t>
      </w:r>
      <w:r w:rsidRPr="00353349">
        <w:rPr>
          <w:i/>
          <w:color w:val="000000"/>
          <w:lang w:val="uk-UA"/>
        </w:rPr>
        <w:t xml:space="preserve"> </w:t>
      </w:r>
      <w:r w:rsidRPr="00353349">
        <w:rPr>
          <w:color w:val="000000"/>
          <w:lang w:val="uk-UA"/>
        </w:rPr>
        <w:t xml:space="preserve"> (</w:t>
      </w:r>
      <w:r w:rsidR="00353349" w:rsidRPr="00353349">
        <w:rPr>
          <w:color w:val="000000"/>
          <w:lang w:val="uk-UA"/>
        </w:rPr>
        <w:t xml:space="preserve"> відповідність поведінки суб’єктів зобов</w:t>
      </w:r>
      <w:proofErr w:type="gramStart"/>
      <w:r w:rsidR="00353349" w:rsidRPr="00353349">
        <w:rPr>
          <w:color w:val="000000"/>
          <w:lang w:val="uk-UA"/>
        </w:rPr>
        <w:t>.</w:t>
      </w:r>
      <w:proofErr w:type="gramEnd"/>
      <w:r w:rsidR="00353349" w:rsidRPr="00353349">
        <w:rPr>
          <w:color w:val="000000"/>
          <w:lang w:val="uk-UA"/>
        </w:rPr>
        <w:t xml:space="preserve"> </w:t>
      </w:r>
      <w:proofErr w:type="gramStart"/>
      <w:r w:rsidR="00353349" w:rsidRPr="00353349">
        <w:rPr>
          <w:color w:val="000000"/>
          <w:lang w:val="uk-UA"/>
        </w:rPr>
        <w:t>п</w:t>
      </w:r>
      <w:proofErr w:type="gramEnd"/>
      <w:r w:rsidR="00353349" w:rsidRPr="00353349">
        <w:rPr>
          <w:color w:val="000000"/>
          <w:lang w:val="uk-UA"/>
        </w:rPr>
        <w:t>рава пануючим у суспільстві морально-етичним нормам)</w:t>
      </w:r>
    </w:p>
    <w:p w:rsidR="00353349" w:rsidRPr="00211FDA" w:rsidRDefault="00353349" w:rsidP="00241C06">
      <w:pPr>
        <w:pStyle w:val="a4"/>
        <w:shd w:val="clear" w:color="auto" w:fill="FFFFFF"/>
        <w:ind w:left="-567" w:firstLine="225"/>
        <w:jc w:val="both"/>
        <w:rPr>
          <w:b/>
          <w:color w:val="000000"/>
        </w:rPr>
      </w:pPr>
      <w:r w:rsidRPr="00353349">
        <w:rPr>
          <w:b/>
          <w:color w:val="000000"/>
          <w:lang w:val="uk-UA"/>
        </w:rPr>
        <w:t>До принципів власне зобов’язального права відносять такі принципи</w:t>
      </w:r>
      <w:r w:rsidRPr="00353349">
        <w:rPr>
          <w:b/>
          <w:color w:val="000000"/>
        </w:rPr>
        <w:t>:</w:t>
      </w:r>
    </w:p>
    <w:p w:rsidR="00353349" w:rsidRPr="00353349" w:rsidRDefault="00353349" w:rsidP="00353349">
      <w:pPr>
        <w:pStyle w:val="a4"/>
        <w:numPr>
          <w:ilvl w:val="0"/>
          <w:numId w:val="6"/>
        </w:numPr>
        <w:shd w:val="clear" w:color="auto" w:fill="FFFFFF"/>
        <w:jc w:val="both"/>
        <w:rPr>
          <w:color w:val="000000"/>
          <w:lang w:val="en-US"/>
        </w:rPr>
      </w:pPr>
      <w:r w:rsidRPr="00353349">
        <w:rPr>
          <w:color w:val="000000"/>
          <w:lang w:val="en-US"/>
        </w:rPr>
        <w:t>принцип виконання зобовязань</w:t>
      </w:r>
    </w:p>
    <w:p w:rsidR="00353349" w:rsidRPr="00353349" w:rsidRDefault="00353349" w:rsidP="00353349">
      <w:pPr>
        <w:pStyle w:val="a4"/>
        <w:numPr>
          <w:ilvl w:val="0"/>
          <w:numId w:val="6"/>
        </w:numPr>
        <w:shd w:val="clear" w:color="auto" w:fill="FFFFFF"/>
        <w:jc w:val="both"/>
        <w:rPr>
          <w:color w:val="000000"/>
          <w:lang w:val="en-US"/>
        </w:rPr>
      </w:pPr>
      <w:r>
        <w:rPr>
          <w:color w:val="000000"/>
          <w:lang w:val="uk-UA"/>
        </w:rPr>
        <w:t>принципи договірних зобов’язань</w:t>
      </w:r>
    </w:p>
    <w:p w:rsidR="00353349" w:rsidRPr="00353349" w:rsidRDefault="00353349" w:rsidP="00353349">
      <w:pPr>
        <w:pStyle w:val="a4"/>
        <w:numPr>
          <w:ilvl w:val="0"/>
          <w:numId w:val="6"/>
        </w:numPr>
        <w:shd w:val="clear" w:color="auto" w:fill="FFFFFF"/>
        <w:jc w:val="both"/>
        <w:rPr>
          <w:color w:val="000000"/>
          <w:lang w:val="en-US"/>
        </w:rPr>
      </w:pPr>
      <w:r>
        <w:rPr>
          <w:color w:val="000000"/>
          <w:lang w:val="uk-UA"/>
        </w:rPr>
        <w:t>принципи не договірних зобов’язань</w:t>
      </w:r>
    </w:p>
    <w:p w:rsidR="00353349" w:rsidRPr="00353349" w:rsidRDefault="00353349" w:rsidP="00353349">
      <w:pPr>
        <w:pStyle w:val="a4"/>
        <w:numPr>
          <w:ilvl w:val="0"/>
          <w:numId w:val="6"/>
        </w:numPr>
        <w:shd w:val="clear" w:color="auto" w:fill="FFFFFF"/>
        <w:jc w:val="both"/>
        <w:rPr>
          <w:color w:val="000000"/>
        </w:rPr>
      </w:pPr>
      <w:r>
        <w:rPr>
          <w:color w:val="000000"/>
          <w:lang w:val="uk-UA"/>
        </w:rPr>
        <w:t>інші принципи, які випливають зі змісту зобов’язально-правових норм.</w:t>
      </w:r>
    </w:p>
    <w:p w:rsidR="00353349" w:rsidRDefault="00353349" w:rsidP="00353349">
      <w:pPr>
        <w:pStyle w:val="a4"/>
        <w:shd w:val="clear" w:color="auto" w:fill="FFFFFF"/>
        <w:ind w:left="18"/>
        <w:jc w:val="center"/>
        <w:rPr>
          <w:b/>
          <w:color w:val="000000"/>
          <w:sz w:val="28"/>
          <w:lang w:val="uk-UA"/>
        </w:rPr>
      </w:pPr>
      <w:r>
        <w:rPr>
          <w:b/>
          <w:color w:val="000000"/>
          <w:sz w:val="28"/>
          <w:lang w:val="uk-UA"/>
        </w:rPr>
        <w:lastRenderedPageBreak/>
        <w:t>17.Поняття правочинів</w:t>
      </w:r>
    </w:p>
    <w:p w:rsidR="00353349" w:rsidRDefault="00353349" w:rsidP="00353349">
      <w:pPr>
        <w:pStyle w:val="a4"/>
        <w:shd w:val="clear" w:color="auto" w:fill="FFFFFF"/>
        <w:ind w:left="-567"/>
        <w:jc w:val="both"/>
        <w:rPr>
          <w:i/>
          <w:color w:val="000000"/>
          <w:szCs w:val="20"/>
          <w:shd w:val="clear" w:color="auto" w:fill="FFFFFF"/>
          <w:lang w:val="uk-UA"/>
        </w:rPr>
      </w:pPr>
      <w:r w:rsidRPr="00353349">
        <w:rPr>
          <w:b/>
          <w:color w:val="000000"/>
          <w:szCs w:val="20"/>
          <w:shd w:val="clear" w:color="auto" w:fill="FFFFFF"/>
          <w:lang w:val="uk-UA"/>
        </w:rPr>
        <w:t>Правочин</w:t>
      </w:r>
      <w:r>
        <w:rPr>
          <w:color w:val="000000"/>
          <w:szCs w:val="20"/>
          <w:shd w:val="clear" w:color="auto" w:fill="FFFFFF"/>
          <w:lang w:val="uk-UA"/>
        </w:rPr>
        <w:t xml:space="preserve"> - </w:t>
      </w:r>
      <w:r w:rsidRPr="00353349">
        <w:rPr>
          <w:i/>
          <w:color w:val="000000"/>
          <w:szCs w:val="20"/>
          <w:shd w:val="clear" w:color="auto" w:fill="FFFFFF"/>
          <w:lang w:val="uk-UA"/>
        </w:rPr>
        <w:t>правомірні дії фізичних та юридичних осіб, спрямовані на виникнення, зміну чи припинення цивільних прав та обов'язків.</w:t>
      </w:r>
    </w:p>
    <w:p w:rsidR="00353349" w:rsidRPr="00353349" w:rsidRDefault="00353349" w:rsidP="00353349">
      <w:pPr>
        <w:pStyle w:val="a4"/>
        <w:shd w:val="clear" w:color="auto" w:fill="FFFFFF"/>
        <w:ind w:left="-567"/>
        <w:jc w:val="both"/>
        <w:rPr>
          <w:b/>
          <w:i/>
          <w:color w:val="000000"/>
          <w:szCs w:val="20"/>
          <w:shd w:val="clear" w:color="auto" w:fill="FFFFFF"/>
          <w:lang w:val="en-US"/>
        </w:rPr>
      </w:pPr>
      <w:r w:rsidRPr="00353349">
        <w:rPr>
          <w:b/>
          <w:color w:val="000000"/>
          <w:szCs w:val="20"/>
          <w:shd w:val="clear" w:color="auto" w:fill="FFFFFF"/>
          <w:lang w:val="uk-UA"/>
        </w:rPr>
        <w:t>Ознаки правочинів:</w:t>
      </w:r>
    </w:p>
    <w:p w:rsidR="00353349" w:rsidRPr="00D11867" w:rsidRDefault="00353349" w:rsidP="00D11867">
      <w:pPr>
        <w:pStyle w:val="a4"/>
        <w:numPr>
          <w:ilvl w:val="0"/>
          <w:numId w:val="7"/>
        </w:numPr>
        <w:shd w:val="clear" w:color="auto" w:fill="FFFFFF"/>
        <w:ind w:left="-142" w:hanging="200"/>
        <w:jc w:val="both"/>
        <w:rPr>
          <w:color w:val="000000"/>
          <w:sz w:val="28"/>
          <w:szCs w:val="20"/>
          <w:lang w:val="uk-UA"/>
        </w:rPr>
      </w:pPr>
      <w:r w:rsidRPr="00D11867">
        <w:rPr>
          <w:color w:val="000000"/>
          <w:szCs w:val="20"/>
          <w:shd w:val="clear" w:color="auto" w:fill="FFFFFF"/>
        </w:rPr>
        <w:t xml:space="preserve">правочин є дією </w:t>
      </w:r>
      <w:proofErr w:type="gramStart"/>
      <w:r w:rsidRPr="00D11867">
        <w:rPr>
          <w:color w:val="000000"/>
          <w:szCs w:val="20"/>
          <w:shd w:val="clear" w:color="auto" w:fill="FFFFFF"/>
        </w:rPr>
        <w:t>осіб</w:t>
      </w:r>
      <w:proofErr w:type="gramEnd"/>
      <w:r w:rsidRPr="00D11867">
        <w:rPr>
          <w:color w:val="000000"/>
          <w:szCs w:val="20"/>
          <w:shd w:val="clear" w:color="auto" w:fill="FFFFFF"/>
        </w:rPr>
        <w:t xml:space="preserve">, тобто </w:t>
      </w:r>
      <w:r w:rsidRPr="00D11867">
        <w:rPr>
          <w:color w:val="000000"/>
          <w:szCs w:val="20"/>
          <w:u w:val="single"/>
          <w:shd w:val="clear" w:color="auto" w:fill="FFFFFF"/>
        </w:rPr>
        <w:t>йому завжди притаманний вольовий характер</w:t>
      </w:r>
      <w:r w:rsidRPr="00D11867">
        <w:rPr>
          <w:color w:val="000000"/>
          <w:szCs w:val="20"/>
          <w:shd w:val="clear" w:color="auto" w:fill="FFFFFF"/>
        </w:rPr>
        <w:t>.</w:t>
      </w:r>
      <w:r w:rsidR="00D11867" w:rsidRPr="00D11867">
        <w:rPr>
          <w:color w:val="000000"/>
          <w:szCs w:val="20"/>
          <w:shd w:val="clear" w:color="auto" w:fill="FFFFFF"/>
        </w:rPr>
        <w:t xml:space="preserve"> </w:t>
      </w:r>
      <w:proofErr w:type="gramStart"/>
      <w:r w:rsidR="00D11867" w:rsidRPr="00D11867">
        <w:rPr>
          <w:color w:val="000000"/>
          <w:szCs w:val="20"/>
          <w:shd w:val="clear" w:color="auto" w:fill="FFFFFF"/>
        </w:rPr>
        <w:t>П</w:t>
      </w:r>
      <w:proofErr w:type="gramEnd"/>
      <w:r w:rsidR="00D11867" w:rsidRPr="00D11867">
        <w:rPr>
          <w:color w:val="000000"/>
          <w:szCs w:val="20"/>
          <w:shd w:val="clear" w:color="auto" w:fill="FFFFFF"/>
        </w:rPr>
        <w:t>ід волею розуміється психічне регулювання особою своєї поведінки, що полягає у детермінованому і мотивованому бажанні досягнення поставленої мети, у виборі рішення та розробці шляхів, засобів і застосуванні зусиль для їх здійснення</w:t>
      </w:r>
    </w:p>
    <w:p w:rsidR="00D11867" w:rsidRPr="00D11867" w:rsidRDefault="00D11867" w:rsidP="00D11867">
      <w:pPr>
        <w:pStyle w:val="a4"/>
        <w:numPr>
          <w:ilvl w:val="0"/>
          <w:numId w:val="7"/>
        </w:numPr>
        <w:shd w:val="clear" w:color="auto" w:fill="FFFFFF"/>
        <w:ind w:left="-142" w:hanging="200"/>
        <w:jc w:val="both"/>
        <w:rPr>
          <w:color w:val="000000"/>
          <w:sz w:val="28"/>
          <w:szCs w:val="20"/>
          <w:lang w:val="uk-UA"/>
        </w:rPr>
      </w:pPr>
      <w:r w:rsidRPr="00D11867">
        <w:rPr>
          <w:rStyle w:val="apple-converted-space"/>
          <w:color w:val="000000"/>
          <w:szCs w:val="20"/>
          <w:shd w:val="clear" w:color="auto" w:fill="FFFFFF"/>
        </w:rPr>
        <w:t> </w:t>
      </w:r>
      <w:r w:rsidRPr="00D11867">
        <w:rPr>
          <w:color w:val="000000"/>
          <w:szCs w:val="20"/>
          <w:shd w:val="clear" w:color="auto" w:fill="FFFFFF"/>
        </w:rPr>
        <w:t xml:space="preserve">правочин завжди має цільову спрямованість на досягнення певного </w:t>
      </w:r>
      <w:proofErr w:type="gramStart"/>
      <w:r w:rsidRPr="00D11867">
        <w:rPr>
          <w:color w:val="000000"/>
          <w:szCs w:val="20"/>
          <w:shd w:val="clear" w:color="auto" w:fill="FFFFFF"/>
        </w:rPr>
        <w:t>правового</w:t>
      </w:r>
      <w:proofErr w:type="gramEnd"/>
      <w:r w:rsidRPr="00D11867">
        <w:rPr>
          <w:color w:val="000000"/>
          <w:szCs w:val="20"/>
          <w:shd w:val="clear" w:color="auto" w:fill="FFFFFF"/>
        </w:rPr>
        <w:t xml:space="preserve"> результату, що полягає в набутті, зміні або припиненні цивільних прав та обов'язків. Настання цього результату зумовлено волею сторони (сторін) правочину;</w:t>
      </w:r>
    </w:p>
    <w:p w:rsidR="00D11867" w:rsidRPr="00D11867" w:rsidRDefault="00D11867" w:rsidP="00D11867">
      <w:pPr>
        <w:pStyle w:val="a4"/>
        <w:numPr>
          <w:ilvl w:val="0"/>
          <w:numId w:val="7"/>
        </w:numPr>
        <w:shd w:val="clear" w:color="auto" w:fill="FFFFFF"/>
        <w:ind w:left="-142" w:hanging="200"/>
        <w:jc w:val="both"/>
        <w:rPr>
          <w:color w:val="000000"/>
          <w:sz w:val="28"/>
          <w:szCs w:val="20"/>
          <w:lang w:val="uk-UA"/>
        </w:rPr>
      </w:pPr>
      <w:r w:rsidRPr="00D11867">
        <w:rPr>
          <w:color w:val="000000"/>
          <w:szCs w:val="20"/>
          <w:shd w:val="clear" w:color="auto" w:fill="FFFFFF"/>
        </w:rPr>
        <w:t xml:space="preserve">це правомірні дії, тобто вчиняються відповідно </w:t>
      </w:r>
      <w:proofErr w:type="gramStart"/>
      <w:r w:rsidRPr="00D11867">
        <w:rPr>
          <w:color w:val="000000"/>
          <w:szCs w:val="20"/>
          <w:shd w:val="clear" w:color="auto" w:fill="FFFFFF"/>
        </w:rPr>
        <w:t>до</w:t>
      </w:r>
      <w:proofErr w:type="gramEnd"/>
      <w:r w:rsidRPr="00D11867">
        <w:rPr>
          <w:color w:val="000000"/>
          <w:szCs w:val="20"/>
          <w:shd w:val="clear" w:color="auto" w:fill="FFFFFF"/>
        </w:rPr>
        <w:t xml:space="preserve"> закону;</w:t>
      </w:r>
    </w:p>
    <w:p w:rsidR="00D11867" w:rsidRPr="00D11867" w:rsidRDefault="00D11867" w:rsidP="00D11867">
      <w:pPr>
        <w:pStyle w:val="a4"/>
        <w:numPr>
          <w:ilvl w:val="0"/>
          <w:numId w:val="7"/>
        </w:numPr>
        <w:shd w:val="clear" w:color="auto" w:fill="FFFFFF"/>
        <w:ind w:left="-142" w:hanging="200"/>
        <w:jc w:val="both"/>
        <w:rPr>
          <w:color w:val="000000"/>
          <w:sz w:val="36"/>
          <w:szCs w:val="20"/>
          <w:lang w:val="uk-UA"/>
        </w:rPr>
      </w:pPr>
      <w:r w:rsidRPr="00D11867">
        <w:rPr>
          <w:color w:val="000000"/>
          <w:szCs w:val="20"/>
          <w:shd w:val="clear" w:color="auto" w:fill="FFFFFF"/>
        </w:rPr>
        <w:t xml:space="preserve">правочин є дією суб'єктів цивільного права, які завжди є </w:t>
      </w:r>
      <w:proofErr w:type="gramStart"/>
      <w:r w:rsidRPr="00D11867">
        <w:rPr>
          <w:color w:val="000000"/>
          <w:szCs w:val="20"/>
          <w:shd w:val="clear" w:color="auto" w:fill="FFFFFF"/>
        </w:rPr>
        <w:t>р</w:t>
      </w:r>
      <w:proofErr w:type="gramEnd"/>
      <w:r w:rsidRPr="00D11867">
        <w:rPr>
          <w:color w:val="000000"/>
          <w:szCs w:val="20"/>
          <w:shd w:val="clear" w:color="auto" w:fill="FFFFFF"/>
        </w:rPr>
        <w:t>івними особами1. Можливість вчинення правочині</w:t>
      </w:r>
      <w:proofErr w:type="gramStart"/>
      <w:r w:rsidRPr="00D11867">
        <w:rPr>
          <w:color w:val="000000"/>
          <w:szCs w:val="20"/>
          <w:shd w:val="clear" w:color="auto" w:fill="FFFFFF"/>
        </w:rPr>
        <w:t>в</w:t>
      </w:r>
      <w:proofErr w:type="gramEnd"/>
      <w:r w:rsidRPr="00D11867">
        <w:rPr>
          <w:color w:val="000000"/>
          <w:szCs w:val="20"/>
          <w:shd w:val="clear" w:color="auto" w:fill="FFFFFF"/>
        </w:rPr>
        <w:t xml:space="preserve"> такими особами є елементом їх цивільної дієздатності;</w:t>
      </w:r>
    </w:p>
    <w:p w:rsidR="00D11867" w:rsidRPr="00D11867" w:rsidRDefault="00D11867" w:rsidP="00D11867">
      <w:pPr>
        <w:pStyle w:val="a4"/>
        <w:shd w:val="clear" w:color="auto" w:fill="FFFFFF"/>
        <w:ind w:left="-142"/>
        <w:jc w:val="center"/>
        <w:rPr>
          <w:b/>
          <w:color w:val="000000"/>
          <w:sz w:val="28"/>
          <w:szCs w:val="20"/>
          <w:lang w:val="uk-UA"/>
        </w:rPr>
      </w:pPr>
      <w:r w:rsidRPr="00D11867">
        <w:rPr>
          <w:b/>
          <w:color w:val="000000"/>
          <w:sz w:val="28"/>
          <w:szCs w:val="20"/>
          <w:lang w:val="uk-UA"/>
        </w:rPr>
        <w:t>18.Класифікація правочинів</w:t>
      </w:r>
    </w:p>
    <w:p w:rsidR="00D11867" w:rsidRPr="00D11867" w:rsidRDefault="00D11867" w:rsidP="00D11867">
      <w:pPr>
        <w:pStyle w:val="a4"/>
        <w:shd w:val="clear" w:color="auto" w:fill="FFFFFF"/>
        <w:ind w:left="-426" w:firstLine="225"/>
        <w:jc w:val="both"/>
        <w:rPr>
          <w:szCs w:val="20"/>
          <w:lang w:val="uk-UA"/>
        </w:rPr>
      </w:pPr>
      <w:r w:rsidRPr="00D11867">
        <w:rPr>
          <w:szCs w:val="20"/>
          <w:lang w:val="uk-UA"/>
        </w:rPr>
        <w:t>Відповідно до підстав класифікації вирізняють такі види правочинів.</w:t>
      </w:r>
    </w:p>
    <w:p w:rsidR="00D11867" w:rsidRPr="00D11867" w:rsidRDefault="00D11867" w:rsidP="00D11867">
      <w:pPr>
        <w:pStyle w:val="a4"/>
        <w:shd w:val="clear" w:color="auto" w:fill="FFFFFF"/>
        <w:ind w:left="-426" w:firstLine="225"/>
        <w:jc w:val="both"/>
        <w:rPr>
          <w:szCs w:val="20"/>
        </w:rPr>
      </w:pPr>
      <w:r w:rsidRPr="00D11867">
        <w:rPr>
          <w:b/>
          <w:szCs w:val="20"/>
        </w:rPr>
        <w:t>Залежно від числа сторін, волевиявлення яких потрібне на здійснення правочину</w:t>
      </w:r>
      <w:r w:rsidRPr="00D11867">
        <w:rPr>
          <w:szCs w:val="20"/>
        </w:rPr>
        <w:t>:</w:t>
      </w:r>
    </w:p>
    <w:p w:rsidR="00D11867" w:rsidRPr="00D11867" w:rsidRDefault="00D11867" w:rsidP="00D11867">
      <w:pPr>
        <w:pStyle w:val="a4"/>
        <w:shd w:val="clear" w:color="auto" w:fill="FFFFFF"/>
        <w:ind w:left="-426" w:firstLine="225"/>
        <w:jc w:val="both"/>
        <w:rPr>
          <w:szCs w:val="20"/>
        </w:rPr>
      </w:pPr>
      <w:r w:rsidRPr="00D11867">
        <w:rPr>
          <w:szCs w:val="20"/>
        </w:rPr>
        <w:t xml:space="preserve">- </w:t>
      </w:r>
      <w:r w:rsidRPr="00D11867">
        <w:rPr>
          <w:i/>
          <w:szCs w:val="20"/>
        </w:rPr>
        <w:t>односторонні</w:t>
      </w:r>
      <w:r w:rsidRPr="00D11867">
        <w:rPr>
          <w:szCs w:val="20"/>
        </w:rPr>
        <w:t xml:space="preserve"> (для їх вчинення досить волевиявлення однієї особи, наприклад, заповіт);</w:t>
      </w:r>
    </w:p>
    <w:p w:rsidR="00D11867" w:rsidRPr="00D11867" w:rsidRDefault="00D11867" w:rsidP="00D11867">
      <w:pPr>
        <w:pStyle w:val="a4"/>
        <w:shd w:val="clear" w:color="auto" w:fill="FFFFFF"/>
        <w:ind w:left="-426" w:firstLine="225"/>
        <w:jc w:val="both"/>
        <w:rPr>
          <w:szCs w:val="20"/>
        </w:rPr>
      </w:pPr>
      <w:r w:rsidRPr="00D11867">
        <w:rPr>
          <w:szCs w:val="20"/>
        </w:rPr>
        <w:t xml:space="preserve">- </w:t>
      </w:r>
      <w:r w:rsidRPr="00D11867">
        <w:rPr>
          <w:i/>
          <w:szCs w:val="20"/>
        </w:rPr>
        <w:t>двосторонні</w:t>
      </w:r>
      <w:r w:rsidRPr="00D11867">
        <w:rPr>
          <w:szCs w:val="20"/>
        </w:rPr>
        <w:t xml:space="preserve"> (вимагається волевиявлення двох сторін (так, для укладення договору купівл</w:t>
      </w:r>
      <w:proofErr w:type="gramStart"/>
      <w:r w:rsidRPr="00D11867">
        <w:rPr>
          <w:szCs w:val="20"/>
        </w:rPr>
        <w:t>і-</w:t>
      </w:r>
      <w:proofErr w:type="gramEnd"/>
      <w:r w:rsidRPr="00D11867">
        <w:rPr>
          <w:szCs w:val="20"/>
        </w:rPr>
        <w:t>продажу недостатньо бажання продавця продати річ, необхідно, щоб покупець виявив бажання її купити);</w:t>
      </w:r>
    </w:p>
    <w:p w:rsidR="00D11867" w:rsidRPr="00D11867" w:rsidRDefault="00D11867" w:rsidP="00D11867">
      <w:pPr>
        <w:pStyle w:val="a4"/>
        <w:shd w:val="clear" w:color="auto" w:fill="FFFFFF"/>
        <w:ind w:left="-426" w:firstLine="225"/>
        <w:jc w:val="both"/>
        <w:rPr>
          <w:szCs w:val="20"/>
        </w:rPr>
      </w:pPr>
      <w:r w:rsidRPr="00D11867">
        <w:rPr>
          <w:szCs w:val="20"/>
        </w:rPr>
        <w:t xml:space="preserve">- </w:t>
      </w:r>
      <w:r w:rsidRPr="00D11867">
        <w:rPr>
          <w:i/>
          <w:szCs w:val="20"/>
        </w:rPr>
        <w:t>багатосторонні</w:t>
      </w:r>
      <w:r w:rsidRPr="00D11867">
        <w:rPr>
          <w:szCs w:val="20"/>
        </w:rPr>
        <w:t xml:space="preserve"> (при укладенні яких виражається воля трьох і більше сторін, наприклад, догові</w:t>
      </w:r>
      <w:proofErr w:type="gramStart"/>
      <w:r w:rsidRPr="00D11867">
        <w:rPr>
          <w:szCs w:val="20"/>
        </w:rPr>
        <w:t>р</w:t>
      </w:r>
      <w:proofErr w:type="gramEnd"/>
      <w:r w:rsidRPr="00D11867">
        <w:rPr>
          <w:szCs w:val="20"/>
        </w:rPr>
        <w:t xml:space="preserve"> про спільну діяльність).</w:t>
      </w:r>
    </w:p>
    <w:p w:rsidR="00D11867" w:rsidRPr="00D11867" w:rsidRDefault="00D11867" w:rsidP="00D11867">
      <w:pPr>
        <w:pStyle w:val="a4"/>
        <w:shd w:val="clear" w:color="auto" w:fill="FFFFFF"/>
        <w:ind w:left="-426" w:firstLine="225"/>
        <w:jc w:val="both"/>
        <w:rPr>
          <w:szCs w:val="20"/>
        </w:rPr>
      </w:pPr>
      <w:r w:rsidRPr="00D11867">
        <w:rPr>
          <w:szCs w:val="20"/>
        </w:rPr>
        <w:t xml:space="preserve">Двосторонні і багатосторонні правочини називаються договорами (купівля-продаж, поставка, контрактація, оренда, </w:t>
      </w:r>
      <w:proofErr w:type="gramStart"/>
      <w:r w:rsidRPr="00D11867">
        <w:rPr>
          <w:szCs w:val="20"/>
        </w:rPr>
        <w:t>п</w:t>
      </w:r>
      <w:proofErr w:type="gramEnd"/>
      <w:r w:rsidRPr="00D11867">
        <w:rPr>
          <w:szCs w:val="20"/>
        </w:rPr>
        <w:t>ідряд тощо).</w:t>
      </w:r>
    </w:p>
    <w:p w:rsidR="00D11867" w:rsidRPr="00D11867" w:rsidRDefault="00D11867" w:rsidP="00D11867">
      <w:pPr>
        <w:pStyle w:val="a4"/>
        <w:shd w:val="clear" w:color="auto" w:fill="FFFFFF"/>
        <w:ind w:left="-426" w:firstLine="225"/>
        <w:jc w:val="both"/>
        <w:rPr>
          <w:b/>
          <w:szCs w:val="20"/>
        </w:rPr>
      </w:pPr>
      <w:r w:rsidRPr="00D11867">
        <w:rPr>
          <w:b/>
          <w:szCs w:val="20"/>
        </w:rPr>
        <w:t xml:space="preserve">Залежно від того, чи відповідає обов'язку однієї зі сторін зустрічний обов'язок контрагента, правочини поділяють </w:t>
      </w:r>
      <w:proofErr w:type="gramStart"/>
      <w:r w:rsidRPr="00D11867">
        <w:rPr>
          <w:b/>
          <w:szCs w:val="20"/>
        </w:rPr>
        <w:t>на</w:t>
      </w:r>
      <w:proofErr w:type="gramEnd"/>
      <w:r w:rsidRPr="00D11867">
        <w:rPr>
          <w:b/>
          <w:szCs w:val="20"/>
        </w:rPr>
        <w:t>:</w:t>
      </w:r>
    </w:p>
    <w:p w:rsidR="00D11867" w:rsidRPr="00D11867" w:rsidRDefault="00D11867" w:rsidP="00D11867">
      <w:pPr>
        <w:pStyle w:val="a4"/>
        <w:shd w:val="clear" w:color="auto" w:fill="FFFFFF"/>
        <w:ind w:left="-426" w:firstLine="225"/>
        <w:jc w:val="both"/>
        <w:rPr>
          <w:szCs w:val="20"/>
        </w:rPr>
      </w:pPr>
      <w:r w:rsidRPr="00D11867">
        <w:rPr>
          <w:szCs w:val="20"/>
        </w:rPr>
        <w:t xml:space="preserve">- </w:t>
      </w:r>
      <w:r w:rsidRPr="00D11867">
        <w:rPr>
          <w:i/>
          <w:szCs w:val="20"/>
        </w:rPr>
        <w:t>відплатні</w:t>
      </w:r>
      <w:r w:rsidRPr="00D11867">
        <w:rPr>
          <w:szCs w:val="20"/>
        </w:rPr>
        <w:t xml:space="preserve"> (де надається зустрічне майнове задоволення у вигляді грошей, майна, роботи, послуг - купівля-продаж, міна, </w:t>
      </w:r>
      <w:proofErr w:type="gramStart"/>
      <w:r w:rsidRPr="00D11867">
        <w:rPr>
          <w:szCs w:val="20"/>
        </w:rPr>
        <w:t>п</w:t>
      </w:r>
      <w:proofErr w:type="gramEnd"/>
      <w:r w:rsidRPr="00D11867">
        <w:rPr>
          <w:szCs w:val="20"/>
        </w:rPr>
        <w:t>ідряд, комісія);</w:t>
      </w:r>
    </w:p>
    <w:p w:rsidR="00D11867" w:rsidRPr="00D11867" w:rsidRDefault="00D11867" w:rsidP="00D11867">
      <w:pPr>
        <w:pStyle w:val="a4"/>
        <w:shd w:val="clear" w:color="auto" w:fill="FFFFFF"/>
        <w:ind w:left="-426" w:firstLine="225"/>
        <w:jc w:val="both"/>
        <w:rPr>
          <w:szCs w:val="20"/>
        </w:rPr>
      </w:pPr>
      <w:r w:rsidRPr="00D11867">
        <w:rPr>
          <w:szCs w:val="20"/>
        </w:rPr>
        <w:t xml:space="preserve">- </w:t>
      </w:r>
      <w:r w:rsidRPr="00D11867">
        <w:rPr>
          <w:i/>
          <w:szCs w:val="20"/>
        </w:rPr>
        <w:t>безвідплатні</w:t>
      </w:r>
      <w:r w:rsidRPr="00D11867">
        <w:rPr>
          <w:szCs w:val="20"/>
        </w:rPr>
        <w:t xml:space="preserve"> (ніякий майновий еквівалент не передбачається - догові</w:t>
      </w:r>
      <w:proofErr w:type="gramStart"/>
      <w:r w:rsidRPr="00D11867">
        <w:rPr>
          <w:szCs w:val="20"/>
        </w:rPr>
        <w:t>р</w:t>
      </w:r>
      <w:proofErr w:type="gramEnd"/>
      <w:r w:rsidRPr="00D11867">
        <w:rPr>
          <w:szCs w:val="20"/>
        </w:rPr>
        <w:t xml:space="preserve"> дарування, безоплатного користування майном).</w:t>
      </w:r>
    </w:p>
    <w:p w:rsidR="00D11867" w:rsidRPr="00D11867" w:rsidRDefault="00D11867" w:rsidP="00D11867">
      <w:pPr>
        <w:pStyle w:val="a4"/>
        <w:shd w:val="clear" w:color="auto" w:fill="FFFFFF"/>
        <w:ind w:left="-426" w:firstLine="225"/>
        <w:jc w:val="both"/>
        <w:rPr>
          <w:b/>
          <w:szCs w:val="20"/>
        </w:rPr>
      </w:pPr>
      <w:r w:rsidRPr="00D11867">
        <w:rPr>
          <w:b/>
          <w:szCs w:val="20"/>
        </w:rPr>
        <w:t>Залежно від моменту укладання правочину вирізняють:</w:t>
      </w:r>
    </w:p>
    <w:p w:rsidR="00D11867" w:rsidRPr="00D11867" w:rsidRDefault="00D11867" w:rsidP="00D11867">
      <w:pPr>
        <w:pStyle w:val="a4"/>
        <w:shd w:val="clear" w:color="auto" w:fill="FFFFFF"/>
        <w:ind w:left="-426" w:firstLine="225"/>
        <w:jc w:val="both"/>
        <w:rPr>
          <w:szCs w:val="20"/>
        </w:rPr>
      </w:pPr>
      <w:r w:rsidRPr="00D11867">
        <w:rPr>
          <w:szCs w:val="20"/>
        </w:rPr>
        <w:t xml:space="preserve">- </w:t>
      </w:r>
      <w:r w:rsidRPr="00D11867">
        <w:rPr>
          <w:i/>
          <w:szCs w:val="20"/>
        </w:rPr>
        <w:t>консенсуальні правочини</w:t>
      </w:r>
      <w:r w:rsidRPr="00D11867">
        <w:rPr>
          <w:szCs w:val="20"/>
        </w:rPr>
        <w:t xml:space="preserve">. Такий правочин вважається укладеним </w:t>
      </w:r>
      <w:proofErr w:type="gramStart"/>
      <w:r w:rsidRPr="00D11867">
        <w:rPr>
          <w:szCs w:val="20"/>
        </w:rPr>
        <w:t>п</w:t>
      </w:r>
      <w:proofErr w:type="gramEnd"/>
      <w:r w:rsidRPr="00D11867">
        <w:rPr>
          <w:szCs w:val="20"/>
        </w:rPr>
        <w:t xml:space="preserve">ісля того, коли сторони у належній формі погодили всі істотні умови договору, а сам правочин буде виконуватися пізніше. Так, сторони </w:t>
      </w:r>
      <w:proofErr w:type="gramStart"/>
      <w:r w:rsidRPr="00D11867">
        <w:rPr>
          <w:szCs w:val="20"/>
        </w:rPr>
        <w:t>п</w:t>
      </w:r>
      <w:proofErr w:type="gramEnd"/>
      <w:r w:rsidRPr="00D11867">
        <w:rPr>
          <w:szCs w:val="20"/>
        </w:rPr>
        <w:t xml:space="preserve">ідписали договір поставки продукції, де зазначили: яка продукція і коли повинна поставлятися, її ціна, порядок розрахунків тощо. </w:t>
      </w:r>
      <w:proofErr w:type="gramStart"/>
      <w:r w:rsidRPr="00D11867">
        <w:rPr>
          <w:szCs w:val="20"/>
        </w:rPr>
        <w:t>Якщо постачальник у погоджені строки не виконає своїх зобов'язань, то замовник має право на відшкодування збитків і на стягнення передбаченої договором неустойки;</w:t>
      </w:r>
      <w:proofErr w:type="gramEnd"/>
    </w:p>
    <w:p w:rsidR="00D11867" w:rsidRPr="00D11867" w:rsidRDefault="00D11867" w:rsidP="00D11867">
      <w:pPr>
        <w:pStyle w:val="a4"/>
        <w:shd w:val="clear" w:color="auto" w:fill="FFFFFF"/>
        <w:ind w:left="-426" w:firstLine="225"/>
        <w:jc w:val="both"/>
        <w:rPr>
          <w:szCs w:val="20"/>
        </w:rPr>
      </w:pPr>
      <w:r w:rsidRPr="00D11867">
        <w:rPr>
          <w:szCs w:val="20"/>
        </w:rPr>
        <w:lastRenderedPageBreak/>
        <w:t xml:space="preserve">- </w:t>
      </w:r>
      <w:r w:rsidRPr="00D11867">
        <w:rPr>
          <w:i/>
          <w:szCs w:val="20"/>
        </w:rPr>
        <w:t>реальні правочини</w:t>
      </w:r>
      <w:r w:rsidRPr="00D11867">
        <w:rPr>
          <w:szCs w:val="20"/>
        </w:rPr>
        <w:t>. Для того, щоб такий правочин вважався укладеним, сторонам недостатньо погодити у належній формі його істотні умови, необхідно, щоб відбулася реальна передача речі (догові</w:t>
      </w:r>
      <w:proofErr w:type="gramStart"/>
      <w:r w:rsidRPr="00D11867">
        <w:rPr>
          <w:szCs w:val="20"/>
        </w:rPr>
        <w:t>р</w:t>
      </w:r>
      <w:proofErr w:type="gramEnd"/>
      <w:r w:rsidRPr="00D11867">
        <w:rPr>
          <w:szCs w:val="20"/>
        </w:rPr>
        <w:t xml:space="preserve"> позики, зберігання). Так, якщо сусід пообіцяв дати </w:t>
      </w:r>
      <w:proofErr w:type="gramStart"/>
      <w:r w:rsidRPr="00D11867">
        <w:rPr>
          <w:szCs w:val="20"/>
        </w:rPr>
        <w:t>у</w:t>
      </w:r>
      <w:proofErr w:type="gramEnd"/>
      <w:r w:rsidRPr="00D11867">
        <w:rPr>
          <w:szCs w:val="20"/>
        </w:rPr>
        <w:t xml:space="preserve"> борг гроші, а потім відмовився, не можна вимагати виконання договору, оскільки він ще не вважаться укладеним.</w:t>
      </w:r>
    </w:p>
    <w:p w:rsidR="00D11867" w:rsidRPr="00D11867" w:rsidRDefault="00D11867" w:rsidP="00D11867">
      <w:pPr>
        <w:pStyle w:val="a4"/>
        <w:shd w:val="clear" w:color="auto" w:fill="FFFFFF"/>
        <w:ind w:left="-426" w:firstLine="225"/>
        <w:jc w:val="both"/>
        <w:rPr>
          <w:b/>
          <w:szCs w:val="20"/>
        </w:rPr>
      </w:pPr>
      <w:r w:rsidRPr="00D11867">
        <w:rPr>
          <w:b/>
          <w:szCs w:val="20"/>
        </w:rPr>
        <w:t xml:space="preserve">Залежно від значення </w:t>
      </w:r>
      <w:proofErr w:type="gramStart"/>
      <w:r w:rsidRPr="00D11867">
        <w:rPr>
          <w:b/>
          <w:szCs w:val="20"/>
        </w:rPr>
        <w:t>п</w:t>
      </w:r>
      <w:proofErr w:type="gramEnd"/>
      <w:r w:rsidRPr="00D11867">
        <w:rPr>
          <w:b/>
          <w:szCs w:val="20"/>
        </w:rPr>
        <w:t>ідстав правочину для його дійсності вирізняють:</w:t>
      </w:r>
    </w:p>
    <w:p w:rsidR="00D11867" w:rsidRPr="00D11867" w:rsidRDefault="00D11867" w:rsidP="00D11867">
      <w:pPr>
        <w:pStyle w:val="a4"/>
        <w:shd w:val="clear" w:color="auto" w:fill="FFFFFF"/>
        <w:ind w:left="-426" w:firstLine="225"/>
        <w:jc w:val="both"/>
        <w:rPr>
          <w:szCs w:val="20"/>
          <w:lang w:val="uk-UA"/>
        </w:rPr>
      </w:pPr>
      <w:r w:rsidRPr="00D11867">
        <w:rPr>
          <w:szCs w:val="20"/>
        </w:rPr>
        <w:t xml:space="preserve">- </w:t>
      </w:r>
      <w:r w:rsidRPr="00D11867">
        <w:rPr>
          <w:i/>
          <w:szCs w:val="20"/>
        </w:rPr>
        <w:t>каузальні правочини</w:t>
      </w:r>
      <w:r>
        <w:rPr>
          <w:szCs w:val="20"/>
        </w:rPr>
        <w:t xml:space="preserve"> </w:t>
      </w:r>
    </w:p>
    <w:p w:rsidR="00D11867" w:rsidRPr="00D11867" w:rsidRDefault="00D11867" w:rsidP="00D11867">
      <w:pPr>
        <w:pStyle w:val="a4"/>
        <w:shd w:val="clear" w:color="auto" w:fill="FFFFFF"/>
        <w:ind w:left="-426" w:firstLine="225"/>
        <w:jc w:val="both"/>
        <w:rPr>
          <w:szCs w:val="20"/>
        </w:rPr>
      </w:pPr>
      <w:r w:rsidRPr="00D11867">
        <w:rPr>
          <w:szCs w:val="20"/>
        </w:rPr>
        <w:t xml:space="preserve">- </w:t>
      </w:r>
      <w:r w:rsidRPr="00D11867">
        <w:rPr>
          <w:i/>
          <w:szCs w:val="20"/>
        </w:rPr>
        <w:t>абстрактні правочини</w:t>
      </w:r>
      <w:r w:rsidRPr="00D11867">
        <w:rPr>
          <w:szCs w:val="20"/>
        </w:rPr>
        <w:t>.</w:t>
      </w:r>
    </w:p>
    <w:p w:rsidR="00D11867" w:rsidRDefault="00D11867" w:rsidP="00D11867">
      <w:pPr>
        <w:pStyle w:val="a4"/>
        <w:shd w:val="clear" w:color="auto" w:fill="FFFFFF"/>
        <w:ind w:left="-426" w:firstLine="225"/>
        <w:jc w:val="both"/>
        <w:rPr>
          <w:szCs w:val="20"/>
          <w:lang w:val="uk-UA"/>
        </w:rPr>
      </w:pPr>
      <w:r w:rsidRPr="00D11867">
        <w:rPr>
          <w:szCs w:val="20"/>
        </w:rPr>
        <w:t xml:space="preserve">У каузальних правочинах безпосередньо визначена </w:t>
      </w:r>
      <w:proofErr w:type="gramStart"/>
      <w:r w:rsidRPr="00D11867">
        <w:rPr>
          <w:szCs w:val="20"/>
        </w:rPr>
        <w:t>п</w:t>
      </w:r>
      <w:proofErr w:type="gramEnd"/>
      <w:r w:rsidRPr="00D11867">
        <w:rPr>
          <w:szCs w:val="20"/>
        </w:rPr>
        <w:t>ідстава їх укладання, намір досягти певного результату - стати власником майна, отримати майно у тимчасове користування та ін. Із змісту абстрактного правочину неможливо з'ясувати заради чого він укладався. Так, із векселя не зрозуміло конкретної мети його видачі - оплатити замовлений товар, послуги, роботу, повернення боргу тощо.</w:t>
      </w:r>
    </w:p>
    <w:p w:rsidR="00D11867" w:rsidRDefault="00D11867" w:rsidP="00D11867">
      <w:pPr>
        <w:pStyle w:val="a4"/>
        <w:shd w:val="clear" w:color="auto" w:fill="FFFFFF"/>
        <w:ind w:left="-426" w:firstLine="225"/>
        <w:jc w:val="center"/>
        <w:rPr>
          <w:b/>
          <w:sz w:val="28"/>
          <w:szCs w:val="20"/>
          <w:lang w:val="uk-UA"/>
        </w:rPr>
      </w:pPr>
      <w:r>
        <w:rPr>
          <w:b/>
          <w:sz w:val="28"/>
          <w:szCs w:val="20"/>
          <w:lang w:val="uk-UA"/>
        </w:rPr>
        <w:t>19.Місце вчинення правочину</w:t>
      </w:r>
    </w:p>
    <w:p w:rsidR="00D11867" w:rsidRPr="00D11867" w:rsidRDefault="00D11867" w:rsidP="00D11867">
      <w:pPr>
        <w:pStyle w:val="a4"/>
        <w:shd w:val="clear" w:color="auto" w:fill="FFFFFF"/>
        <w:spacing w:before="240" w:beforeAutospacing="0" w:after="240" w:afterAutospacing="0" w:line="293" w:lineRule="atLeast"/>
        <w:jc w:val="both"/>
        <w:rPr>
          <w:color w:val="000000"/>
        </w:rPr>
      </w:pPr>
      <w:r w:rsidRPr="00D11867">
        <w:rPr>
          <w:color w:val="000000"/>
        </w:rPr>
        <w:t>Якщо у правочині не вказане місце його вчинення, то:</w:t>
      </w:r>
    </w:p>
    <w:p w:rsidR="00D11867" w:rsidRPr="00D11867" w:rsidRDefault="00D11867" w:rsidP="00D11867">
      <w:pPr>
        <w:pStyle w:val="a4"/>
        <w:shd w:val="clear" w:color="auto" w:fill="FFFFFF"/>
        <w:spacing w:before="240" w:beforeAutospacing="0" w:after="240" w:afterAutospacing="0" w:line="293" w:lineRule="atLeast"/>
        <w:jc w:val="both"/>
        <w:rPr>
          <w:color w:val="000000"/>
        </w:rPr>
      </w:pPr>
      <w:r w:rsidRPr="00D11867">
        <w:rPr>
          <w:color w:val="000000"/>
        </w:rPr>
        <w:t>1) місцем вчинення одностороннього правочину є місце вираження волі сторони;</w:t>
      </w:r>
    </w:p>
    <w:p w:rsidR="00D11867" w:rsidRPr="00D11867" w:rsidRDefault="00D11867" w:rsidP="00D11867">
      <w:pPr>
        <w:pStyle w:val="a4"/>
        <w:shd w:val="clear" w:color="auto" w:fill="FFFFFF"/>
        <w:spacing w:before="240" w:beforeAutospacing="0" w:after="240" w:afterAutospacing="0" w:line="293" w:lineRule="atLeast"/>
        <w:jc w:val="both"/>
        <w:rPr>
          <w:color w:val="000000"/>
        </w:rPr>
      </w:pPr>
      <w:r w:rsidRPr="00D11867">
        <w:rPr>
          <w:color w:val="000000"/>
        </w:rPr>
        <w:t>2) місце вчинення дв</w:t>
      </w:r>
      <w:proofErr w:type="gramStart"/>
      <w:r w:rsidRPr="00D11867">
        <w:rPr>
          <w:color w:val="000000"/>
        </w:rPr>
        <w:t>о-</w:t>
      </w:r>
      <w:proofErr w:type="gramEnd"/>
      <w:r w:rsidRPr="00D11867">
        <w:rPr>
          <w:color w:val="000000"/>
        </w:rPr>
        <w:t xml:space="preserve"> або багатостороннього правочину встановлюється відповідно до статті 647 цього Кодексу.</w:t>
      </w:r>
    </w:p>
    <w:p w:rsidR="00D11867" w:rsidRPr="00D11867" w:rsidRDefault="00D11867" w:rsidP="00D11867">
      <w:pPr>
        <w:pStyle w:val="a4"/>
        <w:shd w:val="clear" w:color="auto" w:fill="FFFFFF"/>
        <w:spacing w:before="240" w:beforeAutospacing="0" w:after="240" w:afterAutospacing="0" w:line="293" w:lineRule="atLeast"/>
        <w:jc w:val="both"/>
        <w:rPr>
          <w:color w:val="000000"/>
          <w:lang w:val="uk-UA"/>
        </w:rPr>
      </w:pPr>
      <w:r w:rsidRPr="00D11867">
        <w:rPr>
          <w:color w:val="000000"/>
          <w:u w:val="single"/>
        </w:rPr>
        <w:t>Коментар</w:t>
      </w:r>
      <w:r w:rsidRPr="00D11867">
        <w:rPr>
          <w:color w:val="000000"/>
        </w:rPr>
        <w:t>:</w:t>
      </w:r>
    </w:p>
    <w:p w:rsidR="00D11867" w:rsidRPr="00D11867" w:rsidRDefault="00D11867" w:rsidP="00D11867">
      <w:pPr>
        <w:pStyle w:val="a4"/>
        <w:shd w:val="clear" w:color="auto" w:fill="FFFFFF"/>
        <w:spacing w:before="240" w:beforeAutospacing="0" w:after="240" w:afterAutospacing="0" w:line="293" w:lineRule="atLeast"/>
        <w:jc w:val="both"/>
        <w:rPr>
          <w:color w:val="000000"/>
        </w:rPr>
      </w:pPr>
      <w:r w:rsidRPr="00D11867">
        <w:rPr>
          <w:rStyle w:val="a5"/>
          <w:color w:val="000000"/>
        </w:rPr>
        <w:t>1. Дана стаття є новелою для цивільного законодавства. Місце вчинення правочину може впливати певним чином на порядок вчинення того чи іншого правочину, що залежить, зокрема, від кількості сторін правочину.</w:t>
      </w:r>
    </w:p>
    <w:p w:rsidR="00D11867" w:rsidRPr="00D11867" w:rsidRDefault="00D11867" w:rsidP="00D11867">
      <w:pPr>
        <w:pStyle w:val="a4"/>
        <w:shd w:val="clear" w:color="auto" w:fill="FFFFFF"/>
        <w:spacing w:before="240" w:beforeAutospacing="0" w:after="240" w:afterAutospacing="0" w:line="293" w:lineRule="atLeast"/>
        <w:jc w:val="both"/>
        <w:rPr>
          <w:color w:val="000000"/>
        </w:rPr>
      </w:pPr>
      <w:r w:rsidRPr="00D11867">
        <w:rPr>
          <w:rStyle w:val="a5"/>
          <w:color w:val="000000"/>
        </w:rPr>
        <w:t xml:space="preserve">2. </w:t>
      </w:r>
      <w:proofErr w:type="gramStart"/>
      <w:r w:rsidRPr="00D11867">
        <w:rPr>
          <w:rStyle w:val="a5"/>
          <w:color w:val="000000"/>
        </w:rPr>
        <w:t>Як відомо, до односторонніх правочинів, зокрема належать заповіт, довіреність, банківська гарантія. Оскільки ж, відповідно до ст. 211 ЦК, місцем вчинення одностороннього правочину є місце вираження волі сторони, то місцем вчинення заповіту, нотаріально посвідчуваної довіреності має вважатися місце посвідчення заповіту, дов</w:t>
      </w:r>
      <w:proofErr w:type="gramEnd"/>
      <w:r w:rsidRPr="00D11867">
        <w:rPr>
          <w:rStyle w:val="a5"/>
          <w:color w:val="000000"/>
        </w:rPr>
        <w:t xml:space="preserve">іреності, де виражається волевиявлення заповідача, довірителя, а </w:t>
      </w:r>
      <w:proofErr w:type="gramStart"/>
      <w:r w:rsidRPr="00D11867">
        <w:rPr>
          <w:rStyle w:val="a5"/>
          <w:color w:val="000000"/>
        </w:rPr>
        <w:t>м</w:t>
      </w:r>
      <w:proofErr w:type="gramEnd"/>
      <w:r w:rsidRPr="00D11867">
        <w:rPr>
          <w:rStyle w:val="a5"/>
          <w:color w:val="000000"/>
        </w:rPr>
        <w:t>ісцем видачі банківської гарантії - місцезнаходження банківської установи, якщо інше не передбачено цим правочином.</w:t>
      </w:r>
    </w:p>
    <w:p w:rsidR="00D11867" w:rsidRDefault="00D11867" w:rsidP="00D11867">
      <w:pPr>
        <w:pStyle w:val="a4"/>
        <w:shd w:val="clear" w:color="auto" w:fill="FFFFFF"/>
        <w:spacing w:before="240" w:beforeAutospacing="0" w:after="240" w:afterAutospacing="0" w:line="293" w:lineRule="atLeast"/>
        <w:jc w:val="both"/>
        <w:rPr>
          <w:rStyle w:val="a5"/>
          <w:color w:val="000000"/>
          <w:lang w:val="uk-UA"/>
        </w:rPr>
      </w:pPr>
      <w:r w:rsidRPr="00D11867">
        <w:rPr>
          <w:rStyle w:val="a5"/>
          <w:color w:val="000000"/>
        </w:rPr>
        <w:t>3. Місце вчинення дв</w:t>
      </w:r>
      <w:proofErr w:type="gramStart"/>
      <w:r w:rsidRPr="00D11867">
        <w:rPr>
          <w:rStyle w:val="a5"/>
          <w:color w:val="000000"/>
        </w:rPr>
        <w:t>о-</w:t>
      </w:r>
      <w:proofErr w:type="gramEnd"/>
      <w:r w:rsidRPr="00D11867">
        <w:rPr>
          <w:rStyle w:val="a5"/>
          <w:color w:val="000000"/>
        </w:rPr>
        <w:t xml:space="preserve"> або багатостороннього правочину встановлюється відповідно до ст. 647 ЦК. Як відомо, такі правочини є договорами. Як зазначається у ст. 647 ЦК, догові</w:t>
      </w:r>
      <w:proofErr w:type="gramStart"/>
      <w:r w:rsidRPr="00D11867">
        <w:rPr>
          <w:rStyle w:val="a5"/>
          <w:color w:val="000000"/>
        </w:rPr>
        <w:t>р</w:t>
      </w:r>
      <w:proofErr w:type="gramEnd"/>
      <w:r w:rsidRPr="00D11867">
        <w:rPr>
          <w:rStyle w:val="a5"/>
          <w:color w:val="000000"/>
        </w:rPr>
        <w:t xml:space="preserve"> вважається укладеним у місці проживання фізичної особи або за місцезнаходженням юридичної особи, яка зробила пропозицію укласти договір, якщо інше не встановлено договором. Отже, це положення поширюється на </w:t>
      </w:r>
      <w:proofErr w:type="gramStart"/>
      <w:r w:rsidRPr="00D11867">
        <w:rPr>
          <w:rStyle w:val="a5"/>
          <w:color w:val="000000"/>
        </w:rPr>
        <w:t>вс</w:t>
      </w:r>
      <w:proofErr w:type="gramEnd"/>
      <w:r w:rsidRPr="00D11867">
        <w:rPr>
          <w:rStyle w:val="a5"/>
          <w:color w:val="000000"/>
        </w:rPr>
        <w:t>і дво- або багатосторонні правочини. Визначення місця укладення правочину має особливе значення в зовнішньоекономічній діяльності. Наприклад, відповідно до ст. 6 ЗУ "Про зовнішньоекономічну діяльність", форма зовнішньоекономічної угоди визначається правом місця її вчинення.</w:t>
      </w:r>
    </w:p>
    <w:p w:rsidR="0028651B" w:rsidRPr="0028651B" w:rsidRDefault="0028651B" w:rsidP="0028651B">
      <w:pPr>
        <w:pStyle w:val="a4"/>
        <w:shd w:val="clear" w:color="auto" w:fill="FFFFFF"/>
        <w:spacing w:before="240" w:beforeAutospacing="0" w:after="240" w:afterAutospacing="0" w:line="293" w:lineRule="atLeast"/>
        <w:jc w:val="center"/>
        <w:rPr>
          <w:rStyle w:val="a5"/>
          <w:b/>
          <w:i w:val="0"/>
          <w:color w:val="000000"/>
          <w:sz w:val="28"/>
          <w:lang w:val="uk-UA"/>
        </w:rPr>
      </w:pPr>
    </w:p>
    <w:p w:rsidR="0028651B" w:rsidRDefault="0028651B" w:rsidP="0028651B">
      <w:pPr>
        <w:pStyle w:val="a4"/>
        <w:shd w:val="clear" w:color="auto" w:fill="FFFFFF"/>
        <w:spacing w:before="240" w:beforeAutospacing="0" w:after="240" w:afterAutospacing="0" w:line="293" w:lineRule="atLeast"/>
        <w:jc w:val="center"/>
        <w:rPr>
          <w:rStyle w:val="a5"/>
          <w:b/>
          <w:i w:val="0"/>
          <w:color w:val="000000"/>
          <w:sz w:val="28"/>
          <w:lang w:val="uk-UA"/>
        </w:rPr>
      </w:pPr>
      <w:r w:rsidRPr="0028651B">
        <w:rPr>
          <w:rStyle w:val="a5"/>
          <w:b/>
          <w:i w:val="0"/>
          <w:color w:val="000000"/>
          <w:sz w:val="28"/>
          <w:lang w:val="uk-UA"/>
        </w:rPr>
        <w:t xml:space="preserve">20.Виконання </w:t>
      </w:r>
      <w:r>
        <w:rPr>
          <w:rStyle w:val="a5"/>
          <w:b/>
          <w:i w:val="0"/>
          <w:color w:val="000000"/>
          <w:sz w:val="28"/>
          <w:lang w:val="uk-UA"/>
        </w:rPr>
        <w:t>зобов’язань</w:t>
      </w:r>
    </w:p>
    <w:p w:rsidR="0028651B" w:rsidRPr="0028651B" w:rsidRDefault="0028651B" w:rsidP="0028651B">
      <w:pPr>
        <w:pStyle w:val="a4"/>
        <w:shd w:val="clear" w:color="auto" w:fill="FFFFFF"/>
        <w:spacing w:before="240" w:beforeAutospacing="0" w:after="240" w:afterAutospacing="0" w:line="293" w:lineRule="atLeast"/>
        <w:jc w:val="both"/>
        <w:rPr>
          <w:color w:val="000000"/>
          <w:lang w:val="uk-UA"/>
        </w:rPr>
      </w:pPr>
    </w:p>
    <w:p w:rsidR="00D11867" w:rsidRPr="0028651B" w:rsidRDefault="0028651B" w:rsidP="0028651B">
      <w:pPr>
        <w:pStyle w:val="a4"/>
        <w:shd w:val="clear" w:color="auto" w:fill="FFFFFF"/>
        <w:ind w:left="-567" w:firstLine="225"/>
        <w:jc w:val="both"/>
        <w:rPr>
          <w:color w:val="000000"/>
          <w:szCs w:val="20"/>
          <w:shd w:val="clear" w:color="auto" w:fill="FFFFFF"/>
          <w:lang w:val="uk-UA"/>
        </w:rPr>
      </w:pPr>
      <w:r w:rsidRPr="0028651B">
        <w:rPr>
          <w:color w:val="000000"/>
          <w:szCs w:val="20"/>
          <w:shd w:val="clear" w:color="auto" w:fill="FFFFFF"/>
          <w:lang w:val="uk-UA"/>
        </w:rPr>
        <w:lastRenderedPageBreak/>
        <w:t xml:space="preserve">Виконання зобов'язання - це вчинення боржником або іншою особою на користь кредитора або третьої особи певної дії або утримання від дії, яка становить предмет виконання зобов'язання. </w:t>
      </w:r>
      <w:r w:rsidRPr="0028651B">
        <w:rPr>
          <w:color w:val="000000"/>
          <w:szCs w:val="20"/>
          <w:shd w:val="clear" w:color="auto" w:fill="FFFFFF"/>
        </w:rPr>
        <w:t xml:space="preserve">Виконання зобов'язання як правомірна дія, що спрямована на припинення зобов'язання, по </w:t>
      </w:r>
      <w:proofErr w:type="gramStart"/>
      <w:r w:rsidRPr="0028651B">
        <w:rPr>
          <w:color w:val="000000"/>
          <w:szCs w:val="20"/>
          <w:shd w:val="clear" w:color="auto" w:fill="FFFFFF"/>
        </w:rPr>
        <w:t>своїй</w:t>
      </w:r>
      <w:proofErr w:type="gramEnd"/>
      <w:r w:rsidRPr="0028651B">
        <w:rPr>
          <w:color w:val="000000"/>
          <w:szCs w:val="20"/>
          <w:shd w:val="clear" w:color="auto" w:fill="FFFFFF"/>
        </w:rPr>
        <w:t xml:space="preserve"> суті є правочином.</w:t>
      </w:r>
    </w:p>
    <w:p w:rsidR="0028651B" w:rsidRPr="0028651B" w:rsidRDefault="0028651B" w:rsidP="0028651B">
      <w:pPr>
        <w:pStyle w:val="a4"/>
        <w:shd w:val="clear" w:color="auto" w:fill="FFFFFF"/>
        <w:ind w:left="-567" w:firstLine="225"/>
        <w:jc w:val="both"/>
        <w:rPr>
          <w:color w:val="000000"/>
          <w:szCs w:val="20"/>
          <w:lang w:val="uk-UA"/>
        </w:rPr>
      </w:pPr>
      <w:r w:rsidRPr="0028651B">
        <w:rPr>
          <w:color w:val="000000"/>
          <w:szCs w:val="20"/>
          <w:lang w:val="uk-UA"/>
        </w:rPr>
        <w:t>Звісно, виконання недоговірних зобов'язань, особливо деліктних, "підпадає" під дію імперативних норм, які містять спеціальні правила по виконанню того чи іншого зобов'язання, хоча у випадку відсутності окремих застережень мають застосовуватися загальні умови виконання зобов'язання. Окрім цього, не виключається і автономне регулювання, зокрема, виконання зобов'язань щодо публічної обіцянки винагороди.</w:t>
      </w:r>
    </w:p>
    <w:p w:rsidR="0028651B" w:rsidRPr="0028651B" w:rsidRDefault="0028651B" w:rsidP="0028651B">
      <w:pPr>
        <w:pStyle w:val="a4"/>
        <w:shd w:val="clear" w:color="auto" w:fill="FFFFFF"/>
        <w:ind w:left="-567" w:firstLine="225"/>
        <w:jc w:val="both"/>
        <w:rPr>
          <w:color w:val="000000"/>
          <w:szCs w:val="20"/>
          <w:lang w:val="uk-UA"/>
        </w:rPr>
      </w:pPr>
      <w:r w:rsidRPr="0028651B">
        <w:rPr>
          <w:color w:val="000000"/>
          <w:szCs w:val="20"/>
        </w:rPr>
        <w:t xml:space="preserve">У </w:t>
      </w:r>
      <w:proofErr w:type="gramStart"/>
      <w:r w:rsidRPr="0028651B">
        <w:rPr>
          <w:color w:val="000000"/>
          <w:szCs w:val="20"/>
        </w:rPr>
        <w:t>свою</w:t>
      </w:r>
      <w:proofErr w:type="gramEnd"/>
      <w:r w:rsidRPr="0028651B">
        <w:rPr>
          <w:color w:val="000000"/>
          <w:szCs w:val="20"/>
        </w:rPr>
        <w:t xml:space="preserve"> чергу, виконання договірного зобов'язання має відбуватися відповідно до умов укладеного договору, що узгоджені його сторонами. Оскільки у змі</w:t>
      </w:r>
      <w:proofErr w:type="gramStart"/>
      <w:r w:rsidRPr="0028651B">
        <w:rPr>
          <w:color w:val="000000"/>
          <w:szCs w:val="20"/>
        </w:rPr>
        <w:t>ст</w:t>
      </w:r>
      <w:proofErr w:type="gramEnd"/>
      <w:r w:rsidRPr="0028651B">
        <w:rPr>
          <w:color w:val="000000"/>
          <w:szCs w:val="20"/>
        </w:rPr>
        <w:t xml:space="preserve"> договору можуть включатися умови, які є обов'язковими для сторін відповідно до актів цивільного законодавства (ст. 628 ЦК), то в такому разі зобов'язання повинне виконуватися відповідно до вимог ЦК та інших актів цивільного законодавства. </w:t>
      </w:r>
      <w:proofErr w:type="gramStart"/>
      <w:r w:rsidRPr="0028651B">
        <w:rPr>
          <w:color w:val="000000"/>
          <w:szCs w:val="20"/>
        </w:rPr>
        <w:t>При</w:t>
      </w:r>
      <w:proofErr w:type="gramEnd"/>
      <w:r w:rsidRPr="0028651B">
        <w:rPr>
          <w:color w:val="000000"/>
          <w:szCs w:val="20"/>
        </w:rPr>
        <w:t xml:space="preserve"> відсутності договірного регулювання і неврегульованості умов виконання актами цивільного законодавства зобов'язання мають виконуватися згідно із звичаями ділового обороту або іншими вимогами, що звичайно ставляться.</w:t>
      </w:r>
    </w:p>
    <w:p w:rsidR="0028651B" w:rsidRPr="0028651B" w:rsidRDefault="0028651B" w:rsidP="0028651B">
      <w:pPr>
        <w:pStyle w:val="a4"/>
        <w:shd w:val="clear" w:color="auto" w:fill="FFFFFF"/>
        <w:ind w:left="-567" w:firstLine="225"/>
        <w:jc w:val="both"/>
        <w:rPr>
          <w:color w:val="000000"/>
          <w:szCs w:val="20"/>
        </w:rPr>
      </w:pPr>
      <w:r w:rsidRPr="0028651B">
        <w:rPr>
          <w:rStyle w:val="apple-converted-space"/>
          <w:color w:val="000000"/>
          <w:szCs w:val="20"/>
        </w:rPr>
        <w:t> </w:t>
      </w:r>
      <w:r w:rsidRPr="0028651B">
        <w:rPr>
          <w:color w:val="000000"/>
          <w:szCs w:val="20"/>
          <w:lang w:val="uk-UA"/>
        </w:rPr>
        <w:t xml:space="preserve">Під принципами виконання зобов'язань розуміються загальні засади, згідно яких здійснюється виконання зобов'язання. </w:t>
      </w:r>
      <w:r w:rsidRPr="0028651B">
        <w:rPr>
          <w:color w:val="000000"/>
          <w:szCs w:val="20"/>
        </w:rPr>
        <w:t>Як правило, виокремлюється декілька принципів виконання зобов'язань, серед яких: належне виконання зобов'язання; реальне виконання зобов'язання; справедливість добросовісність та розумність</w:t>
      </w:r>
      <w:proofErr w:type="gramStart"/>
      <w:r w:rsidRPr="0028651B">
        <w:rPr>
          <w:color w:val="000000"/>
          <w:szCs w:val="20"/>
        </w:rPr>
        <w:t xml:space="preserve"> .</w:t>
      </w:r>
      <w:proofErr w:type="gramEnd"/>
    </w:p>
    <w:p w:rsidR="0028651B" w:rsidRPr="0028651B" w:rsidRDefault="0028651B" w:rsidP="0028651B">
      <w:pPr>
        <w:pStyle w:val="a4"/>
        <w:shd w:val="clear" w:color="auto" w:fill="FFFFFF"/>
        <w:ind w:left="-567" w:firstLine="225"/>
        <w:jc w:val="both"/>
        <w:rPr>
          <w:color w:val="000000"/>
          <w:szCs w:val="20"/>
        </w:rPr>
      </w:pPr>
      <w:r w:rsidRPr="0028651B">
        <w:rPr>
          <w:color w:val="000000"/>
          <w:szCs w:val="20"/>
        </w:rPr>
        <w:t xml:space="preserve">Принцип належного виконання полягає </w:t>
      </w:r>
      <w:proofErr w:type="gramStart"/>
      <w:r w:rsidRPr="0028651B">
        <w:rPr>
          <w:color w:val="000000"/>
          <w:szCs w:val="20"/>
        </w:rPr>
        <w:t>в</w:t>
      </w:r>
      <w:proofErr w:type="gramEnd"/>
      <w:r w:rsidRPr="0028651B">
        <w:rPr>
          <w:color w:val="000000"/>
          <w:szCs w:val="20"/>
        </w:rPr>
        <w:t xml:space="preserve"> </w:t>
      </w:r>
      <w:proofErr w:type="gramStart"/>
      <w:r w:rsidRPr="0028651B">
        <w:rPr>
          <w:color w:val="000000"/>
          <w:szCs w:val="20"/>
        </w:rPr>
        <w:t>тому</w:t>
      </w:r>
      <w:proofErr w:type="gramEnd"/>
      <w:r w:rsidRPr="0028651B">
        <w:rPr>
          <w:color w:val="000000"/>
          <w:szCs w:val="20"/>
        </w:rPr>
        <w:t>, що виконання має бути проведене: а) належними сторонами; б) щодо належного предмету; в) у належний спосіб; г) у належний строк (термін); ґ) у належному місці.</w:t>
      </w:r>
    </w:p>
    <w:p w:rsidR="0028651B" w:rsidRPr="0028651B" w:rsidRDefault="0028651B" w:rsidP="0028651B">
      <w:pPr>
        <w:pStyle w:val="a4"/>
        <w:shd w:val="clear" w:color="auto" w:fill="FFFFFF"/>
        <w:ind w:left="-567" w:firstLine="225"/>
        <w:jc w:val="both"/>
        <w:rPr>
          <w:color w:val="000000"/>
          <w:szCs w:val="20"/>
        </w:rPr>
      </w:pPr>
      <w:r w:rsidRPr="0028651B">
        <w:rPr>
          <w:color w:val="000000"/>
          <w:szCs w:val="20"/>
        </w:rPr>
        <w:t>Принцип реального виконання слід розуміти як виконання зобов'язання в натурі, тобто вчинення саме тих дій, що становлять змі</w:t>
      </w:r>
      <w:proofErr w:type="gramStart"/>
      <w:r w:rsidRPr="0028651B">
        <w:rPr>
          <w:color w:val="000000"/>
          <w:szCs w:val="20"/>
        </w:rPr>
        <w:t>ст</w:t>
      </w:r>
      <w:proofErr w:type="gramEnd"/>
      <w:r w:rsidRPr="0028651B">
        <w:rPr>
          <w:color w:val="000000"/>
          <w:szCs w:val="20"/>
        </w:rPr>
        <w:t xml:space="preserve"> зобов'язання. За </w:t>
      </w:r>
      <w:proofErr w:type="gramStart"/>
      <w:r w:rsidRPr="0028651B">
        <w:rPr>
          <w:color w:val="000000"/>
          <w:szCs w:val="20"/>
        </w:rPr>
        <w:t>нормального</w:t>
      </w:r>
      <w:proofErr w:type="gramEnd"/>
      <w:r w:rsidRPr="0028651B">
        <w:rPr>
          <w:color w:val="000000"/>
          <w:szCs w:val="20"/>
        </w:rPr>
        <w:t xml:space="preserve"> розвитку зобов'язальних правовідносин зобов'язання виконується належно і реально. Особливості прояву принципу реального виконання зобов'язання передбачені ЦК для випадків його порушення.</w:t>
      </w:r>
    </w:p>
    <w:p w:rsidR="0028651B" w:rsidRPr="0028651B" w:rsidRDefault="0028651B" w:rsidP="0028651B">
      <w:pPr>
        <w:pStyle w:val="a4"/>
        <w:shd w:val="clear" w:color="auto" w:fill="FFFFFF"/>
        <w:ind w:left="-567" w:firstLine="225"/>
        <w:jc w:val="both"/>
        <w:rPr>
          <w:color w:val="000000"/>
          <w:szCs w:val="20"/>
        </w:rPr>
      </w:pPr>
      <w:r w:rsidRPr="0028651B">
        <w:rPr>
          <w:color w:val="000000"/>
          <w:szCs w:val="20"/>
        </w:rPr>
        <w:t xml:space="preserve">За загальним правилом боржник, який сплатив неустойку і відшкодував збитки, завдані порушенням зобов'язання, не звільняється від обов'язку виконати зобов'язання в натурі, якщо інше не встановлено договором або законом. </w:t>
      </w:r>
      <w:proofErr w:type="gramStart"/>
      <w:r w:rsidRPr="0028651B">
        <w:rPr>
          <w:color w:val="000000"/>
          <w:szCs w:val="20"/>
        </w:rPr>
        <w:t>За умови передання відступного, відмови кредитора від прийняття виконання, яке внаслідок прострочення втратило для нього інтерес (ст. 612 ЦК), відмови кредитора від договору боржник звичайно звільняється від обов'язку виконати зобов'язання в натурі, адже припиняються зобов'язальні правовідносини.</w:t>
      </w:r>
      <w:proofErr w:type="gramEnd"/>
    </w:p>
    <w:p w:rsidR="0028651B" w:rsidRPr="0028651B" w:rsidRDefault="0028651B" w:rsidP="0028651B">
      <w:pPr>
        <w:pStyle w:val="a4"/>
        <w:shd w:val="clear" w:color="auto" w:fill="FFFFFF"/>
        <w:ind w:left="-567" w:firstLine="225"/>
        <w:jc w:val="both"/>
        <w:rPr>
          <w:color w:val="000000"/>
          <w:szCs w:val="20"/>
        </w:rPr>
      </w:pPr>
      <w:r w:rsidRPr="0028651B">
        <w:rPr>
          <w:color w:val="000000"/>
          <w:szCs w:val="20"/>
        </w:rPr>
        <w:t xml:space="preserve">Виконання зобов'язання в натурі передбачається для передачі речей, визначених індивідуальними ознаками. Зокрема, у разі невиконання боржником обов'язку передати кредиторові у власність або у користування </w:t>
      </w:r>
      <w:proofErr w:type="gramStart"/>
      <w:r w:rsidRPr="0028651B">
        <w:rPr>
          <w:color w:val="000000"/>
          <w:szCs w:val="20"/>
        </w:rPr>
        <w:t>р</w:t>
      </w:r>
      <w:proofErr w:type="gramEnd"/>
      <w:r w:rsidRPr="0028651B">
        <w:rPr>
          <w:color w:val="000000"/>
          <w:szCs w:val="20"/>
        </w:rPr>
        <w:t>іч, визначену індивідуальними ознаками, кредитор має право витребувати цю річ у боржника та вимагати її передання відповідно до умов зобов'язання.</w:t>
      </w:r>
    </w:p>
    <w:p w:rsidR="0028651B" w:rsidRPr="0028651B" w:rsidRDefault="0028651B" w:rsidP="0028651B">
      <w:pPr>
        <w:pStyle w:val="a4"/>
        <w:shd w:val="clear" w:color="auto" w:fill="FFFFFF"/>
        <w:ind w:left="-567" w:firstLine="225"/>
        <w:jc w:val="both"/>
        <w:rPr>
          <w:color w:val="000000"/>
          <w:szCs w:val="20"/>
        </w:rPr>
      </w:pPr>
      <w:proofErr w:type="gramStart"/>
      <w:r w:rsidRPr="0028651B">
        <w:rPr>
          <w:color w:val="000000"/>
          <w:szCs w:val="20"/>
        </w:rPr>
        <w:t>Існують певні обмеження принципу реального виконання при повному невиконанні боржником для кредитора певної роботи чи ненадання йому послуги, оскільки кредитор має право виконати цю роботу власними силами або доручити її виконання чи надання послуги третій особі і вимагати від боржника відшкодування збитків, якщо інше не встановлено договором, актами цивільного законодавства або не випливає із суті зобов</w:t>
      </w:r>
      <w:proofErr w:type="gramEnd"/>
      <w:r w:rsidRPr="0028651B">
        <w:rPr>
          <w:color w:val="000000"/>
          <w:szCs w:val="20"/>
        </w:rPr>
        <w:t>'язання.</w:t>
      </w:r>
    </w:p>
    <w:p w:rsidR="0028651B" w:rsidRPr="00EC38B5" w:rsidRDefault="0028651B" w:rsidP="0028651B">
      <w:pPr>
        <w:pStyle w:val="a4"/>
        <w:shd w:val="clear" w:color="auto" w:fill="FFFFFF"/>
        <w:ind w:left="-567" w:firstLine="225"/>
        <w:jc w:val="both"/>
        <w:rPr>
          <w:color w:val="000000"/>
          <w:szCs w:val="20"/>
        </w:rPr>
      </w:pPr>
      <w:r w:rsidRPr="0028651B">
        <w:rPr>
          <w:color w:val="000000"/>
          <w:szCs w:val="20"/>
        </w:rPr>
        <w:t xml:space="preserve">Справедливість, добросовісність та розумність є одними із основоположних засад цивільного законодавства (п. 6 ст. </w:t>
      </w:r>
      <w:proofErr w:type="gramStart"/>
      <w:r w:rsidRPr="0028651B">
        <w:rPr>
          <w:color w:val="000000"/>
          <w:szCs w:val="20"/>
        </w:rPr>
        <w:t>З</w:t>
      </w:r>
      <w:proofErr w:type="gramEnd"/>
      <w:r w:rsidRPr="0028651B">
        <w:rPr>
          <w:color w:val="000000"/>
          <w:szCs w:val="20"/>
        </w:rPr>
        <w:t xml:space="preserve"> ЦК). Тому дії сторі</w:t>
      </w:r>
      <w:proofErr w:type="gramStart"/>
      <w:r w:rsidRPr="0028651B">
        <w:rPr>
          <w:color w:val="000000"/>
          <w:szCs w:val="20"/>
        </w:rPr>
        <w:t>н</w:t>
      </w:r>
      <w:proofErr w:type="gramEnd"/>
      <w:r w:rsidRPr="0028651B">
        <w:rPr>
          <w:color w:val="000000"/>
          <w:szCs w:val="20"/>
        </w:rPr>
        <w:t xml:space="preserve"> і при виконанні зобов'язання мають відповідати цим засадам. Наприклад, якщо продавець не передає покупцеві приналежності товару та документи, що стосуються товару та </w:t>
      </w:r>
      <w:proofErr w:type="gramStart"/>
      <w:r w:rsidRPr="0028651B">
        <w:rPr>
          <w:color w:val="000000"/>
          <w:szCs w:val="20"/>
        </w:rPr>
        <w:t>п</w:t>
      </w:r>
      <w:proofErr w:type="gramEnd"/>
      <w:r w:rsidRPr="0028651B">
        <w:rPr>
          <w:color w:val="000000"/>
          <w:szCs w:val="20"/>
        </w:rPr>
        <w:t>ідлягають переданню разом з товаром відповідно до договору купівлі-</w:t>
      </w:r>
      <w:r w:rsidRPr="0028651B">
        <w:rPr>
          <w:color w:val="000000"/>
          <w:szCs w:val="20"/>
        </w:rPr>
        <w:lastRenderedPageBreak/>
        <w:t>продажу або актів цивільного законодавства, покупець має право встановити розумний строк для їх передання.</w:t>
      </w:r>
    </w:p>
    <w:p w:rsidR="00211FDA" w:rsidRDefault="00211FDA" w:rsidP="00211FDA">
      <w:pPr>
        <w:pStyle w:val="a4"/>
        <w:shd w:val="clear" w:color="auto" w:fill="FFFFFF"/>
        <w:ind w:left="-567" w:firstLine="225"/>
        <w:jc w:val="center"/>
        <w:rPr>
          <w:b/>
          <w:color w:val="000000"/>
          <w:sz w:val="28"/>
          <w:szCs w:val="20"/>
        </w:rPr>
      </w:pPr>
      <w:r w:rsidRPr="00211FDA">
        <w:rPr>
          <w:b/>
          <w:color w:val="000000"/>
          <w:sz w:val="28"/>
          <w:szCs w:val="20"/>
        </w:rPr>
        <w:t>21</w:t>
      </w:r>
      <w:r>
        <w:rPr>
          <w:b/>
          <w:color w:val="000000"/>
          <w:sz w:val="28"/>
          <w:szCs w:val="20"/>
        </w:rPr>
        <w:t>.Гарантія як засіб забезпечення виконання зобовязань</w:t>
      </w:r>
    </w:p>
    <w:p w:rsidR="00211FDA" w:rsidRPr="00211FDA" w:rsidRDefault="00211FDA" w:rsidP="00211FDA">
      <w:pPr>
        <w:pStyle w:val="a4"/>
        <w:shd w:val="clear" w:color="auto" w:fill="FFFFFF"/>
        <w:ind w:left="-567" w:firstLine="225"/>
        <w:jc w:val="both"/>
        <w:rPr>
          <w:color w:val="000000"/>
          <w:shd w:val="clear" w:color="auto" w:fill="FFFFFF"/>
          <w:lang w:val="uk-UA"/>
        </w:rPr>
      </w:pPr>
      <w:r w:rsidRPr="00211FDA">
        <w:rPr>
          <w:color w:val="000000"/>
          <w:shd w:val="clear" w:color="auto" w:fill="FFFFFF"/>
        </w:rPr>
        <w:t xml:space="preserve">Гарантія є одним серед інших, передбачених ст. 546 ЦК України способів забезпечення виконання зобов'язань, на </w:t>
      </w:r>
      <w:proofErr w:type="gramStart"/>
      <w:r w:rsidRPr="00211FDA">
        <w:rPr>
          <w:color w:val="000000"/>
          <w:shd w:val="clear" w:color="auto" w:fill="FFFFFF"/>
        </w:rPr>
        <w:t>р</w:t>
      </w:r>
      <w:proofErr w:type="gramEnd"/>
      <w:r w:rsidRPr="00211FDA">
        <w:rPr>
          <w:color w:val="000000"/>
          <w:shd w:val="clear" w:color="auto" w:fill="FFFFFF"/>
        </w:rPr>
        <w:t>івні з неустойкою, порукою, заставою, при-триманням, завдатком та іншими. Гарантія є дуже зручним інструментом погашення кредитних зобов'язань і дуже часто використовується кредиторами для мінімізації фінансових втрат, тому попит на цю послугу зроста</w:t>
      </w:r>
      <w:proofErr w:type="gramStart"/>
      <w:r w:rsidRPr="00211FDA">
        <w:rPr>
          <w:color w:val="000000"/>
          <w:shd w:val="clear" w:color="auto" w:fill="FFFFFF"/>
        </w:rPr>
        <w:t>є.</w:t>
      </w:r>
      <w:proofErr w:type="gramEnd"/>
      <w:r w:rsidRPr="00211FDA">
        <w:rPr>
          <w:rStyle w:val="apple-converted-space"/>
          <w:color w:val="000000"/>
          <w:shd w:val="clear" w:color="auto" w:fill="FFFFFF"/>
        </w:rPr>
        <w:t> </w:t>
      </w:r>
    </w:p>
    <w:p w:rsidR="00211FDA" w:rsidRPr="00211FDA" w:rsidRDefault="00211FDA" w:rsidP="00211FDA">
      <w:pPr>
        <w:pStyle w:val="rvps2"/>
        <w:shd w:val="clear" w:color="auto" w:fill="FFFFFF"/>
        <w:spacing w:before="0" w:beforeAutospacing="0" w:after="150" w:afterAutospacing="0"/>
        <w:ind w:left="-426" w:firstLine="142"/>
        <w:jc w:val="both"/>
        <w:textAlignment w:val="baseline"/>
        <w:rPr>
          <w:i/>
          <w:color w:val="000000"/>
        </w:rPr>
      </w:pPr>
      <w:proofErr w:type="gramStart"/>
      <w:r w:rsidRPr="00211FDA">
        <w:rPr>
          <w:i/>
          <w:color w:val="000000"/>
        </w:rPr>
        <w:t>За</w:t>
      </w:r>
      <w:proofErr w:type="gramEnd"/>
      <w:r w:rsidRPr="00211FDA">
        <w:rPr>
          <w:i/>
          <w:color w:val="000000"/>
        </w:rPr>
        <w:t xml:space="preserve"> </w:t>
      </w:r>
      <w:proofErr w:type="gramStart"/>
      <w:r w:rsidRPr="00211FDA">
        <w:rPr>
          <w:i/>
          <w:color w:val="000000"/>
        </w:rPr>
        <w:t>гарант</w:t>
      </w:r>
      <w:proofErr w:type="gramEnd"/>
      <w:r w:rsidRPr="00211FDA">
        <w:rPr>
          <w:i/>
          <w:color w:val="000000"/>
        </w:rPr>
        <w:t>ією банк, інша фінансова установа, страхова організація (гарант) гарантує перед кредитором (бенефіціаром) виконання боржником (принципалом) свого обов'язку.</w:t>
      </w:r>
    </w:p>
    <w:p w:rsidR="00211FDA" w:rsidRDefault="00211FDA" w:rsidP="00211FDA">
      <w:pPr>
        <w:pStyle w:val="rvps2"/>
        <w:shd w:val="clear" w:color="auto" w:fill="FFFFFF"/>
        <w:spacing w:before="0" w:beforeAutospacing="0" w:after="0" w:afterAutospacing="0"/>
        <w:ind w:left="-426"/>
        <w:jc w:val="both"/>
        <w:textAlignment w:val="baseline"/>
        <w:rPr>
          <w:color w:val="000000"/>
          <w:shd w:val="clear" w:color="auto" w:fill="FFFFFF"/>
          <w:lang w:val="uk-UA"/>
        </w:rPr>
      </w:pPr>
      <w:bookmarkStart w:id="0" w:name="n2841"/>
      <w:bookmarkEnd w:id="0"/>
      <w:r w:rsidRPr="00211FDA">
        <w:rPr>
          <w:color w:val="000000"/>
        </w:rPr>
        <w:t>Гарант відповідає перед кредитором за порушення зобов'язання боржником.</w:t>
      </w:r>
      <w:r w:rsidRPr="00211FDA">
        <w:rPr>
          <w:color w:val="000000"/>
          <w:shd w:val="clear" w:color="auto" w:fill="FFFFFF"/>
        </w:rPr>
        <w:t xml:space="preserve"> </w:t>
      </w:r>
      <w:r>
        <w:rPr>
          <w:color w:val="000000"/>
          <w:shd w:val="clear" w:color="auto" w:fill="FFFFFF"/>
        </w:rPr>
        <w:t xml:space="preserve">Зобов'язання гаранта перед кредитором не залежить від основного зобов'язання (його припинення або недійсності), зокрема і тоді, коли </w:t>
      </w:r>
      <w:proofErr w:type="gramStart"/>
      <w:r>
        <w:rPr>
          <w:color w:val="000000"/>
          <w:shd w:val="clear" w:color="auto" w:fill="FFFFFF"/>
        </w:rPr>
        <w:t>в</w:t>
      </w:r>
      <w:proofErr w:type="gramEnd"/>
      <w:r>
        <w:rPr>
          <w:color w:val="000000"/>
          <w:shd w:val="clear" w:color="auto" w:fill="FFFFFF"/>
        </w:rPr>
        <w:t xml:space="preserve"> гарантії міститься посилання на основне зобов'язання.</w:t>
      </w:r>
    </w:p>
    <w:p w:rsidR="00211FDA" w:rsidRPr="00211FDA" w:rsidRDefault="00211FDA" w:rsidP="00211FDA">
      <w:pPr>
        <w:pStyle w:val="rvps2"/>
        <w:shd w:val="clear" w:color="auto" w:fill="FFFFFF"/>
        <w:spacing w:before="0" w:beforeAutospacing="0" w:after="0" w:afterAutospacing="0"/>
        <w:ind w:left="-426"/>
        <w:jc w:val="both"/>
        <w:textAlignment w:val="baseline"/>
        <w:rPr>
          <w:color w:val="000000"/>
          <w:lang w:val="uk-UA"/>
        </w:rPr>
      </w:pPr>
    </w:p>
    <w:p w:rsidR="00211FDA" w:rsidRDefault="00211FDA" w:rsidP="00211FDA">
      <w:pPr>
        <w:pStyle w:val="rvps2"/>
        <w:shd w:val="clear" w:color="auto" w:fill="FFFFFF"/>
        <w:spacing w:before="0" w:beforeAutospacing="0" w:after="150" w:afterAutospacing="0"/>
        <w:ind w:left="-284" w:hanging="284"/>
        <w:jc w:val="both"/>
        <w:textAlignment w:val="baseline"/>
        <w:rPr>
          <w:color w:val="000000"/>
        </w:rPr>
      </w:pPr>
      <w:proofErr w:type="gramStart"/>
      <w:r>
        <w:rPr>
          <w:color w:val="000000"/>
        </w:rPr>
        <w:t>У</w:t>
      </w:r>
      <w:proofErr w:type="gramEnd"/>
      <w:r>
        <w:rPr>
          <w:color w:val="000000"/>
        </w:rPr>
        <w:t xml:space="preserve"> </w:t>
      </w:r>
      <w:proofErr w:type="gramStart"/>
      <w:r>
        <w:rPr>
          <w:color w:val="000000"/>
        </w:rPr>
        <w:t>раз</w:t>
      </w:r>
      <w:proofErr w:type="gramEnd"/>
      <w:r>
        <w:rPr>
          <w:color w:val="000000"/>
        </w:rPr>
        <w:t>і порушення боржником зобов'язання, забезпеченого гарантією, гарант зобов'язаний сплатити кредиторові грошову суму відповідно до умов гарантії.</w:t>
      </w:r>
    </w:p>
    <w:p w:rsidR="00211FDA" w:rsidRDefault="00211FDA" w:rsidP="00211FDA">
      <w:pPr>
        <w:pStyle w:val="rvps2"/>
        <w:shd w:val="clear" w:color="auto" w:fill="FFFFFF"/>
        <w:spacing w:before="0" w:beforeAutospacing="0" w:after="0" w:afterAutospacing="0"/>
        <w:ind w:left="-426" w:hanging="142"/>
        <w:jc w:val="both"/>
        <w:textAlignment w:val="baseline"/>
        <w:rPr>
          <w:color w:val="000000"/>
          <w:lang w:val="uk-UA"/>
        </w:rPr>
      </w:pPr>
      <w:bookmarkStart w:id="1" w:name="n2850"/>
      <w:bookmarkEnd w:id="1"/>
      <w:r>
        <w:rPr>
          <w:color w:val="000000"/>
        </w:rPr>
        <w:t xml:space="preserve"> Вимога кредитора до гаранта про сплату грошової суми відповідно до виданої ним гарантії пред'</w:t>
      </w:r>
      <w:proofErr w:type="gramStart"/>
      <w:r>
        <w:rPr>
          <w:color w:val="000000"/>
        </w:rPr>
        <w:t>являється</w:t>
      </w:r>
      <w:proofErr w:type="gramEnd"/>
      <w:r>
        <w:rPr>
          <w:color w:val="000000"/>
        </w:rPr>
        <w:t xml:space="preserve"> у письмовій формі. До вимоги додаються документи, вказані в гарантії.</w:t>
      </w:r>
    </w:p>
    <w:p w:rsidR="00211FDA" w:rsidRDefault="00211FDA" w:rsidP="00211FDA">
      <w:pPr>
        <w:pStyle w:val="rvps2"/>
        <w:shd w:val="clear" w:color="auto" w:fill="FFFFFF"/>
        <w:spacing w:before="0" w:beforeAutospacing="0" w:after="0" w:afterAutospacing="0"/>
        <w:ind w:left="-426" w:hanging="142"/>
        <w:jc w:val="both"/>
        <w:textAlignment w:val="baseline"/>
        <w:rPr>
          <w:color w:val="000000"/>
          <w:shd w:val="clear" w:color="auto" w:fill="FFFFFF"/>
          <w:lang w:val="uk-UA"/>
        </w:rPr>
      </w:pPr>
      <w:proofErr w:type="gramStart"/>
      <w:r>
        <w:rPr>
          <w:color w:val="000000"/>
          <w:shd w:val="clear" w:color="auto" w:fill="FFFFFF"/>
        </w:rPr>
        <w:t>П</w:t>
      </w:r>
      <w:proofErr w:type="gramEnd"/>
      <w:r>
        <w:rPr>
          <w:color w:val="000000"/>
          <w:shd w:val="clear" w:color="auto" w:fill="FFFFFF"/>
        </w:rPr>
        <w:t>ісля одержання вимоги кредитора гарант повинен негайно повідомити про це боржника і передати йому копії вимоги разом з доданими до неї документами.</w:t>
      </w:r>
      <w:r w:rsidRPr="00211FDA">
        <w:rPr>
          <w:color w:val="000000"/>
          <w:shd w:val="clear" w:color="auto" w:fill="FFFFFF"/>
        </w:rPr>
        <w:t xml:space="preserve"> </w:t>
      </w:r>
      <w:r>
        <w:rPr>
          <w:color w:val="000000"/>
          <w:shd w:val="clear" w:color="auto" w:fill="FFFFFF"/>
        </w:rPr>
        <w:t xml:space="preserve">Гарант має право відмовитися від задоволення вимоги кредитора, якщо вимога або додані до неї документи не відповідають умовам гарантії або якщо вони подані гарантові </w:t>
      </w:r>
      <w:proofErr w:type="gramStart"/>
      <w:r>
        <w:rPr>
          <w:color w:val="000000"/>
          <w:shd w:val="clear" w:color="auto" w:fill="FFFFFF"/>
        </w:rPr>
        <w:t>п</w:t>
      </w:r>
      <w:proofErr w:type="gramEnd"/>
      <w:r>
        <w:rPr>
          <w:color w:val="000000"/>
          <w:shd w:val="clear" w:color="auto" w:fill="FFFFFF"/>
        </w:rPr>
        <w:t>ісля закінчення строку дії гарантії.</w:t>
      </w:r>
    </w:p>
    <w:p w:rsidR="00211FDA" w:rsidRPr="00211FDA" w:rsidRDefault="00211FDA" w:rsidP="00211FDA">
      <w:pPr>
        <w:pStyle w:val="rvps2"/>
        <w:shd w:val="clear" w:color="auto" w:fill="FFFFFF"/>
        <w:spacing w:before="0" w:beforeAutospacing="0" w:after="0" w:afterAutospacing="0"/>
        <w:ind w:left="-426" w:hanging="142"/>
        <w:jc w:val="both"/>
        <w:textAlignment w:val="baseline"/>
        <w:rPr>
          <w:b/>
          <w:color w:val="000000"/>
          <w:lang w:val="uk-UA"/>
        </w:rPr>
      </w:pPr>
    </w:p>
    <w:p w:rsidR="00211FDA" w:rsidRDefault="00211FDA" w:rsidP="00211FDA">
      <w:pPr>
        <w:pStyle w:val="rvps2"/>
        <w:shd w:val="clear" w:color="auto" w:fill="FFFFFF"/>
        <w:spacing w:before="0" w:beforeAutospacing="0" w:after="150" w:afterAutospacing="0"/>
        <w:ind w:left="-426"/>
        <w:jc w:val="both"/>
        <w:textAlignment w:val="baseline"/>
        <w:rPr>
          <w:color w:val="000000"/>
        </w:rPr>
      </w:pPr>
      <w:r w:rsidRPr="00211FDA">
        <w:rPr>
          <w:b/>
          <w:color w:val="000000"/>
        </w:rPr>
        <w:t>Обов'язок гаранта</w:t>
      </w:r>
      <w:r>
        <w:rPr>
          <w:color w:val="000000"/>
        </w:rPr>
        <w:t xml:space="preserve"> перед кредитором обмежується сплатою суми, </w:t>
      </w:r>
      <w:proofErr w:type="gramStart"/>
      <w:r>
        <w:rPr>
          <w:color w:val="000000"/>
        </w:rPr>
        <w:t>на</w:t>
      </w:r>
      <w:proofErr w:type="gramEnd"/>
      <w:r>
        <w:rPr>
          <w:color w:val="000000"/>
        </w:rPr>
        <w:t xml:space="preserve"> яку видано гарантію.</w:t>
      </w:r>
    </w:p>
    <w:p w:rsidR="00211FDA" w:rsidRDefault="00211FDA" w:rsidP="00211FDA">
      <w:pPr>
        <w:pStyle w:val="rvps2"/>
        <w:shd w:val="clear" w:color="auto" w:fill="FFFFFF"/>
        <w:spacing w:before="0" w:beforeAutospacing="0" w:after="0" w:afterAutospacing="0"/>
        <w:ind w:left="-426"/>
        <w:jc w:val="both"/>
        <w:textAlignment w:val="baseline"/>
        <w:rPr>
          <w:color w:val="000000"/>
          <w:lang w:val="uk-UA"/>
        </w:rPr>
      </w:pPr>
      <w:bookmarkStart w:id="2" w:name="n2864"/>
      <w:bookmarkEnd w:id="2"/>
      <w:r>
        <w:rPr>
          <w:color w:val="000000"/>
        </w:rPr>
        <w:t xml:space="preserve">У разі порушення гарантом свого обов'язку </w:t>
      </w:r>
      <w:proofErr w:type="gramStart"/>
      <w:r>
        <w:rPr>
          <w:color w:val="000000"/>
        </w:rPr>
        <w:t>його в</w:t>
      </w:r>
      <w:proofErr w:type="gramEnd"/>
      <w:r>
        <w:rPr>
          <w:color w:val="000000"/>
        </w:rPr>
        <w:t>ідповідальність перед кредитором не обмежується сумою, на яку видано гарантію, якщо інше не встановлено у гарантії.</w:t>
      </w:r>
    </w:p>
    <w:p w:rsidR="00211FDA" w:rsidRPr="00211FDA" w:rsidRDefault="00211FDA" w:rsidP="00211FDA">
      <w:pPr>
        <w:pStyle w:val="rvps2"/>
        <w:shd w:val="clear" w:color="auto" w:fill="FFFFFF"/>
        <w:spacing w:before="0" w:beforeAutospacing="0" w:after="0" w:afterAutospacing="0"/>
        <w:ind w:left="-426"/>
        <w:jc w:val="both"/>
        <w:textAlignment w:val="baseline"/>
        <w:rPr>
          <w:color w:val="000000"/>
          <w:lang w:val="uk-UA"/>
        </w:rPr>
      </w:pPr>
    </w:p>
    <w:p w:rsidR="00211FDA" w:rsidRDefault="00211FDA" w:rsidP="00211FDA">
      <w:pPr>
        <w:pStyle w:val="rvps2"/>
        <w:shd w:val="clear" w:color="auto" w:fill="FFFFFF"/>
        <w:spacing w:before="0" w:beforeAutospacing="0" w:after="150" w:afterAutospacing="0"/>
        <w:ind w:left="-426"/>
        <w:jc w:val="both"/>
        <w:textAlignment w:val="baseline"/>
        <w:rPr>
          <w:color w:val="000000"/>
        </w:rPr>
      </w:pPr>
      <w:r w:rsidRPr="00211FDA">
        <w:rPr>
          <w:b/>
          <w:color w:val="000000"/>
        </w:rPr>
        <w:t xml:space="preserve">Зобов'язання гаранта перед кредитором припиняється </w:t>
      </w:r>
      <w:proofErr w:type="gramStart"/>
      <w:r w:rsidRPr="00211FDA">
        <w:rPr>
          <w:b/>
          <w:color w:val="000000"/>
        </w:rPr>
        <w:t>у</w:t>
      </w:r>
      <w:proofErr w:type="gramEnd"/>
      <w:r w:rsidRPr="00211FDA">
        <w:rPr>
          <w:b/>
          <w:color w:val="000000"/>
        </w:rPr>
        <w:t xml:space="preserve"> разі</w:t>
      </w:r>
      <w:r>
        <w:rPr>
          <w:color w:val="000000"/>
        </w:rPr>
        <w:t>:</w:t>
      </w:r>
    </w:p>
    <w:p w:rsidR="00211FDA" w:rsidRDefault="00211FDA" w:rsidP="00211FDA">
      <w:pPr>
        <w:pStyle w:val="rvps2"/>
        <w:shd w:val="clear" w:color="auto" w:fill="FFFFFF"/>
        <w:spacing w:before="0" w:beforeAutospacing="0" w:after="0" w:afterAutospacing="0"/>
        <w:ind w:left="-426"/>
        <w:jc w:val="both"/>
        <w:textAlignment w:val="baseline"/>
        <w:rPr>
          <w:color w:val="000000"/>
        </w:rPr>
      </w:pPr>
      <w:bookmarkStart w:id="3" w:name="n2869"/>
      <w:bookmarkEnd w:id="3"/>
      <w:r>
        <w:rPr>
          <w:color w:val="000000"/>
        </w:rPr>
        <w:t xml:space="preserve">1) сплати кредиторові суми, </w:t>
      </w:r>
      <w:proofErr w:type="gramStart"/>
      <w:r>
        <w:rPr>
          <w:color w:val="000000"/>
        </w:rPr>
        <w:t>на</w:t>
      </w:r>
      <w:proofErr w:type="gramEnd"/>
      <w:r>
        <w:rPr>
          <w:color w:val="000000"/>
        </w:rPr>
        <w:t xml:space="preserve"> яку видано гарантію;</w:t>
      </w:r>
    </w:p>
    <w:p w:rsidR="00211FDA" w:rsidRDefault="00211FDA" w:rsidP="00211FDA">
      <w:pPr>
        <w:pStyle w:val="rvps2"/>
        <w:shd w:val="clear" w:color="auto" w:fill="FFFFFF"/>
        <w:spacing w:before="0" w:beforeAutospacing="0" w:after="0" w:afterAutospacing="0"/>
        <w:ind w:left="-426"/>
        <w:jc w:val="both"/>
        <w:textAlignment w:val="baseline"/>
        <w:rPr>
          <w:color w:val="000000"/>
        </w:rPr>
      </w:pPr>
      <w:bookmarkStart w:id="4" w:name="n2870"/>
      <w:bookmarkEnd w:id="4"/>
      <w:r>
        <w:rPr>
          <w:color w:val="000000"/>
        </w:rPr>
        <w:t>2) закінчення строку дії гарантії;</w:t>
      </w:r>
    </w:p>
    <w:p w:rsidR="00211FDA" w:rsidRDefault="00211FDA" w:rsidP="00211FDA">
      <w:pPr>
        <w:pStyle w:val="rvps2"/>
        <w:shd w:val="clear" w:color="auto" w:fill="FFFFFF"/>
        <w:spacing w:before="0" w:beforeAutospacing="0" w:after="0" w:afterAutospacing="0"/>
        <w:ind w:left="-426"/>
        <w:jc w:val="both"/>
        <w:textAlignment w:val="baseline"/>
        <w:rPr>
          <w:color w:val="000000"/>
        </w:rPr>
      </w:pPr>
      <w:bookmarkStart w:id="5" w:name="n2871"/>
      <w:bookmarkEnd w:id="5"/>
      <w:r>
        <w:rPr>
          <w:color w:val="000000"/>
        </w:rPr>
        <w:t xml:space="preserve">3) відмови кредитора від своїх прав за гарантією шляхом повернення її гарантові або шляхом подання гаранту письмової заяви про звільнення </w:t>
      </w:r>
      <w:proofErr w:type="gramStart"/>
      <w:r>
        <w:rPr>
          <w:color w:val="000000"/>
        </w:rPr>
        <w:t>його в</w:t>
      </w:r>
      <w:proofErr w:type="gramEnd"/>
      <w:r>
        <w:rPr>
          <w:color w:val="000000"/>
        </w:rPr>
        <w:t>ід обов'язків за гарантією.</w:t>
      </w:r>
    </w:p>
    <w:p w:rsidR="00C54067" w:rsidRDefault="00C54067" w:rsidP="00211FDA">
      <w:pPr>
        <w:pStyle w:val="a4"/>
        <w:shd w:val="clear" w:color="auto" w:fill="FFFFFF"/>
        <w:ind w:left="-426"/>
        <w:jc w:val="center"/>
        <w:rPr>
          <w:b/>
          <w:color w:val="000000"/>
          <w:sz w:val="28"/>
          <w:szCs w:val="20"/>
          <w:lang w:val="uk-UA"/>
        </w:rPr>
      </w:pPr>
    </w:p>
    <w:p w:rsidR="0028651B" w:rsidRDefault="00211FDA" w:rsidP="00211FDA">
      <w:pPr>
        <w:pStyle w:val="a4"/>
        <w:shd w:val="clear" w:color="auto" w:fill="FFFFFF"/>
        <w:ind w:left="-426"/>
        <w:jc w:val="center"/>
        <w:rPr>
          <w:b/>
          <w:color w:val="000000"/>
          <w:sz w:val="28"/>
          <w:szCs w:val="20"/>
          <w:lang w:val="uk-UA"/>
        </w:rPr>
      </w:pPr>
      <w:r>
        <w:rPr>
          <w:b/>
          <w:color w:val="000000"/>
          <w:sz w:val="28"/>
          <w:szCs w:val="20"/>
          <w:lang w:val="uk-UA"/>
        </w:rPr>
        <w:t>22.Правове регулювання договору застави</w:t>
      </w:r>
    </w:p>
    <w:p w:rsidR="00211FDA" w:rsidRPr="00211FDA" w:rsidRDefault="00211FDA" w:rsidP="00211FDA">
      <w:pPr>
        <w:pStyle w:val="a4"/>
        <w:shd w:val="clear" w:color="auto" w:fill="FFFFFF"/>
        <w:ind w:left="-426"/>
        <w:jc w:val="both"/>
        <w:rPr>
          <w:color w:val="000000"/>
          <w:szCs w:val="20"/>
          <w:lang w:val="uk-UA"/>
        </w:rPr>
      </w:pPr>
    </w:p>
    <w:p w:rsidR="00211FDA" w:rsidRDefault="00211FDA" w:rsidP="00211FDA">
      <w:pPr>
        <w:pStyle w:val="rvps2"/>
        <w:shd w:val="clear" w:color="auto" w:fill="FFFFFF"/>
        <w:spacing w:before="0" w:beforeAutospacing="0" w:after="150" w:afterAutospacing="0"/>
        <w:ind w:left="-426" w:firstLine="450"/>
        <w:jc w:val="both"/>
        <w:textAlignment w:val="baseline"/>
        <w:rPr>
          <w:color w:val="000000"/>
          <w:shd w:val="clear" w:color="auto" w:fill="FFFFFF"/>
          <w:lang w:val="uk-UA"/>
        </w:rPr>
      </w:pPr>
      <w:r w:rsidRPr="00211FDA">
        <w:rPr>
          <w:b/>
          <w:i/>
          <w:color w:val="000000"/>
          <w:shd w:val="clear" w:color="auto" w:fill="FFFFFF"/>
        </w:rPr>
        <w:t>Застава</w:t>
      </w:r>
      <w:r w:rsidRPr="00211FDA">
        <w:rPr>
          <w:color w:val="000000"/>
          <w:shd w:val="clear" w:color="auto" w:fill="FFFFFF"/>
        </w:rPr>
        <w:t xml:space="preserve"> - це традиційний майновий вид забезпечення виконання зобов'язання</w:t>
      </w:r>
      <w:r w:rsidRPr="00211FDA">
        <w:rPr>
          <w:color w:val="000000"/>
          <w:shd w:val="clear" w:color="auto" w:fill="FFFFFF"/>
          <w:lang w:val="uk-UA"/>
        </w:rPr>
        <w:t xml:space="preserve">. </w:t>
      </w:r>
    </w:p>
    <w:p w:rsidR="00211FDA" w:rsidRDefault="00211FDA" w:rsidP="00211FDA">
      <w:pPr>
        <w:pStyle w:val="rvps2"/>
        <w:shd w:val="clear" w:color="auto" w:fill="FFFFFF"/>
        <w:spacing w:before="0" w:beforeAutospacing="0" w:after="150" w:afterAutospacing="0"/>
        <w:ind w:left="-426" w:firstLine="450"/>
        <w:jc w:val="both"/>
        <w:textAlignment w:val="baseline"/>
        <w:rPr>
          <w:i/>
          <w:color w:val="000000"/>
          <w:lang w:val="uk-UA"/>
        </w:rPr>
      </w:pPr>
      <w:r w:rsidRPr="00211FDA">
        <w:rPr>
          <w:i/>
          <w:color w:val="000000"/>
        </w:rPr>
        <w:t xml:space="preserve">В силу застави кредитор (заставодержатель) має право </w:t>
      </w:r>
      <w:proofErr w:type="gramStart"/>
      <w:r w:rsidRPr="00211FDA">
        <w:rPr>
          <w:i/>
          <w:color w:val="000000"/>
        </w:rPr>
        <w:t>у</w:t>
      </w:r>
      <w:proofErr w:type="gramEnd"/>
      <w:r w:rsidRPr="00211FDA">
        <w:rPr>
          <w:i/>
          <w:color w:val="000000"/>
        </w:rPr>
        <w:t xml:space="preserve"> </w:t>
      </w:r>
      <w:proofErr w:type="gramStart"/>
      <w:r w:rsidRPr="00211FDA">
        <w:rPr>
          <w:i/>
          <w:color w:val="000000"/>
        </w:rPr>
        <w:t>раз</w:t>
      </w:r>
      <w:proofErr w:type="gramEnd"/>
      <w:r w:rsidRPr="00211FDA">
        <w:rPr>
          <w:i/>
          <w:color w:val="000000"/>
        </w:rPr>
        <w:t>і невиконання боржником (заставодавцем) зобов'язання, забезпеченого заставою, одержати задоволення за рахунок заставленого майна переважно перед іншими кредиторами цього боржника, якщо інше не встановлено законом (право застави).</w:t>
      </w:r>
    </w:p>
    <w:p w:rsidR="00C54067" w:rsidRPr="00C54067" w:rsidRDefault="00C54067" w:rsidP="00211FDA">
      <w:pPr>
        <w:pStyle w:val="rvps2"/>
        <w:shd w:val="clear" w:color="auto" w:fill="FFFFFF"/>
        <w:spacing w:before="0" w:beforeAutospacing="0" w:after="150" w:afterAutospacing="0"/>
        <w:ind w:left="-426" w:firstLine="450"/>
        <w:jc w:val="both"/>
        <w:textAlignment w:val="baseline"/>
        <w:rPr>
          <w:color w:val="000000"/>
          <w:szCs w:val="20"/>
          <w:shd w:val="clear" w:color="auto" w:fill="FFFFFF"/>
          <w:lang w:val="uk-UA"/>
        </w:rPr>
      </w:pPr>
      <w:r w:rsidRPr="00C54067">
        <w:rPr>
          <w:color w:val="000000"/>
          <w:sz w:val="32"/>
          <w:lang w:val="uk-UA"/>
        </w:rPr>
        <w:t xml:space="preserve"> </w:t>
      </w:r>
      <w:r w:rsidRPr="00C54067">
        <w:rPr>
          <w:color w:val="000000"/>
          <w:szCs w:val="20"/>
          <w:shd w:val="clear" w:color="auto" w:fill="FFFFFF"/>
        </w:rPr>
        <w:t>Будучи одним із найпоширеніших забезпечень, застава ефективно стимулює боржника до належного виконання своїх зобов'язань (можливістю втрати майна), а в разі їх невиконання є дієвим способом задоволення інтересів кредитора.</w:t>
      </w:r>
    </w:p>
    <w:p w:rsidR="00C54067" w:rsidRDefault="00C54067" w:rsidP="00211FDA">
      <w:pPr>
        <w:pStyle w:val="rvps2"/>
        <w:shd w:val="clear" w:color="auto" w:fill="FFFFFF"/>
        <w:spacing w:before="0" w:beforeAutospacing="0" w:after="150" w:afterAutospacing="0"/>
        <w:ind w:left="-426" w:firstLine="450"/>
        <w:jc w:val="both"/>
        <w:textAlignment w:val="baseline"/>
        <w:rPr>
          <w:color w:val="000000"/>
          <w:szCs w:val="20"/>
          <w:shd w:val="clear" w:color="auto" w:fill="FFFFFF"/>
          <w:lang w:val="uk-UA"/>
        </w:rPr>
      </w:pPr>
      <w:r w:rsidRPr="00C54067">
        <w:rPr>
          <w:color w:val="000000"/>
          <w:szCs w:val="20"/>
          <w:u w:val="single"/>
          <w:shd w:val="clear" w:color="auto" w:fill="FFFFFF"/>
        </w:rPr>
        <w:lastRenderedPageBreak/>
        <w:t>Предметом застави</w:t>
      </w:r>
      <w:r w:rsidRPr="00C54067">
        <w:rPr>
          <w:color w:val="000000"/>
          <w:szCs w:val="20"/>
          <w:shd w:val="clear" w:color="auto" w:fill="FFFFFF"/>
        </w:rPr>
        <w:t xml:space="preserve"> </w:t>
      </w:r>
      <w:r w:rsidRPr="00C54067">
        <w:rPr>
          <w:i/>
          <w:color w:val="000000"/>
          <w:szCs w:val="20"/>
          <w:shd w:val="clear" w:color="auto" w:fill="FFFFFF"/>
        </w:rPr>
        <w:t xml:space="preserve">може бути </w:t>
      </w:r>
      <w:proofErr w:type="gramStart"/>
      <w:r w:rsidRPr="00C54067">
        <w:rPr>
          <w:i/>
          <w:color w:val="000000"/>
          <w:szCs w:val="20"/>
          <w:shd w:val="clear" w:color="auto" w:fill="FFFFFF"/>
        </w:rPr>
        <w:t>будь-яке</w:t>
      </w:r>
      <w:proofErr w:type="gramEnd"/>
      <w:r w:rsidRPr="00C54067">
        <w:rPr>
          <w:i/>
          <w:color w:val="000000"/>
          <w:szCs w:val="20"/>
          <w:shd w:val="clear" w:color="auto" w:fill="FFFFFF"/>
        </w:rPr>
        <w:t xml:space="preserve"> майно</w:t>
      </w:r>
      <w:r w:rsidRPr="00C54067">
        <w:rPr>
          <w:color w:val="000000"/>
          <w:szCs w:val="20"/>
          <w:shd w:val="clear" w:color="auto" w:fill="FFFFFF"/>
        </w:rPr>
        <w:t xml:space="preserve"> (речі, гроші, цінні папери, майнові права) за винятком тих обмежень, що встановлюються законом. Зокрема, </w:t>
      </w:r>
      <w:r w:rsidRPr="00C54067">
        <w:rPr>
          <w:b/>
          <w:color w:val="000000"/>
          <w:szCs w:val="20"/>
          <w:shd w:val="clear" w:color="auto" w:fill="FFFFFF"/>
        </w:rPr>
        <w:t>не може бути заставлене</w:t>
      </w:r>
      <w:r w:rsidRPr="00C54067">
        <w:rPr>
          <w:color w:val="000000"/>
          <w:szCs w:val="20"/>
          <w:shd w:val="clear" w:color="auto" w:fill="FFFFFF"/>
        </w:rPr>
        <w:t xml:space="preserve">: </w:t>
      </w:r>
    </w:p>
    <w:p w:rsidR="00C54067" w:rsidRDefault="00C54067" w:rsidP="00211FDA">
      <w:pPr>
        <w:pStyle w:val="rvps2"/>
        <w:shd w:val="clear" w:color="auto" w:fill="FFFFFF"/>
        <w:spacing w:before="0" w:beforeAutospacing="0" w:after="150" w:afterAutospacing="0"/>
        <w:ind w:left="-426" w:firstLine="450"/>
        <w:jc w:val="both"/>
        <w:textAlignment w:val="baseline"/>
        <w:rPr>
          <w:color w:val="000000"/>
          <w:szCs w:val="20"/>
          <w:shd w:val="clear" w:color="auto" w:fill="FFFFFF"/>
          <w:lang w:val="uk-UA"/>
        </w:rPr>
      </w:pPr>
      <w:r w:rsidRPr="00C54067">
        <w:rPr>
          <w:color w:val="000000"/>
          <w:szCs w:val="20"/>
          <w:shd w:val="clear" w:color="auto" w:fill="FFFFFF"/>
          <w:lang w:val="uk-UA"/>
        </w:rPr>
        <w:t xml:space="preserve">1) майно, вилучене з цивільного обороту; </w:t>
      </w:r>
    </w:p>
    <w:p w:rsidR="00C54067" w:rsidRDefault="00C54067" w:rsidP="00211FDA">
      <w:pPr>
        <w:pStyle w:val="rvps2"/>
        <w:shd w:val="clear" w:color="auto" w:fill="FFFFFF"/>
        <w:spacing w:before="0" w:beforeAutospacing="0" w:after="150" w:afterAutospacing="0"/>
        <w:ind w:left="-426" w:firstLine="450"/>
        <w:jc w:val="both"/>
        <w:textAlignment w:val="baseline"/>
        <w:rPr>
          <w:color w:val="000000"/>
          <w:szCs w:val="20"/>
          <w:shd w:val="clear" w:color="auto" w:fill="FFFFFF"/>
          <w:lang w:val="uk-UA"/>
        </w:rPr>
      </w:pPr>
      <w:r w:rsidRPr="00C54067">
        <w:rPr>
          <w:color w:val="000000"/>
          <w:szCs w:val="20"/>
          <w:shd w:val="clear" w:color="auto" w:fill="FFFFFF"/>
          <w:lang w:val="uk-UA"/>
        </w:rPr>
        <w:t xml:space="preserve">2) національні культурні та історичні цінності, які є об'єктами державної власності і занесені або підлягають занесенню до Державного реєстру національної культурної спадщини; </w:t>
      </w:r>
    </w:p>
    <w:p w:rsidR="00C54067" w:rsidRDefault="00C54067" w:rsidP="00211FDA">
      <w:pPr>
        <w:pStyle w:val="rvps2"/>
        <w:shd w:val="clear" w:color="auto" w:fill="FFFFFF"/>
        <w:spacing w:before="0" w:beforeAutospacing="0" w:after="150" w:afterAutospacing="0"/>
        <w:ind w:left="-426" w:firstLine="450"/>
        <w:jc w:val="both"/>
        <w:textAlignment w:val="baseline"/>
        <w:rPr>
          <w:color w:val="000000"/>
          <w:szCs w:val="20"/>
          <w:shd w:val="clear" w:color="auto" w:fill="FFFFFF"/>
          <w:lang w:val="uk-UA"/>
        </w:rPr>
      </w:pPr>
      <w:r w:rsidRPr="00C54067">
        <w:rPr>
          <w:color w:val="000000"/>
          <w:szCs w:val="20"/>
          <w:shd w:val="clear" w:color="auto" w:fill="FFFFFF"/>
          <w:lang w:val="uk-UA"/>
        </w:rPr>
        <w:t xml:space="preserve">3) інше майно, застава якого прямо заборонена законом. </w:t>
      </w:r>
    </w:p>
    <w:p w:rsidR="00C54067" w:rsidRPr="00C54067" w:rsidRDefault="00C54067" w:rsidP="00C54067">
      <w:pPr>
        <w:pStyle w:val="rvps2"/>
        <w:shd w:val="clear" w:color="auto" w:fill="FFFFFF"/>
        <w:spacing w:before="0" w:beforeAutospacing="0" w:after="150" w:afterAutospacing="0"/>
        <w:ind w:left="-426" w:firstLine="450"/>
        <w:jc w:val="both"/>
        <w:textAlignment w:val="baseline"/>
        <w:rPr>
          <w:color w:val="000000"/>
          <w:szCs w:val="20"/>
          <w:shd w:val="clear" w:color="auto" w:fill="FFFFFF"/>
          <w:lang w:val="uk-UA"/>
        </w:rPr>
      </w:pPr>
      <w:r w:rsidRPr="00C54067">
        <w:rPr>
          <w:color w:val="000000"/>
          <w:szCs w:val="20"/>
          <w:shd w:val="clear" w:color="auto" w:fill="FFFFFF"/>
        </w:rPr>
        <w:t xml:space="preserve">Крім того, не можуть </w:t>
      </w:r>
      <w:proofErr w:type="gramStart"/>
      <w:r w:rsidRPr="00C54067">
        <w:rPr>
          <w:color w:val="000000"/>
          <w:szCs w:val="20"/>
          <w:shd w:val="clear" w:color="auto" w:fill="FFFFFF"/>
        </w:rPr>
        <w:t>бути</w:t>
      </w:r>
      <w:proofErr w:type="gramEnd"/>
      <w:r w:rsidRPr="00C54067">
        <w:rPr>
          <w:color w:val="000000"/>
          <w:szCs w:val="20"/>
          <w:shd w:val="clear" w:color="auto" w:fill="FFFFFF"/>
        </w:rPr>
        <w:t xml:space="preserve"> заставлені вимоги, що мають особистий характер, наприклад вимоги про стягнення аліментів, про відшкодування шкоди, заподіяної життю та здоров'ю громадянина. Закон передбачає можливість застави так званого "майбутнього майна" - речей та майнових прав, які заставодавець набуде </w:t>
      </w:r>
      <w:proofErr w:type="gramStart"/>
      <w:r w:rsidRPr="00C54067">
        <w:rPr>
          <w:color w:val="000000"/>
          <w:szCs w:val="20"/>
          <w:shd w:val="clear" w:color="auto" w:fill="FFFFFF"/>
        </w:rPr>
        <w:t>п</w:t>
      </w:r>
      <w:proofErr w:type="gramEnd"/>
      <w:r w:rsidRPr="00C54067">
        <w:rPr>
          <w:color w:val="000000"/>
          <w:szCs w:val="20"/>
          <w:shd w:val="clear" w:color="auto" w:fill="FFFFFF"/>
        </w:rPr>
        <w:t>ісля укладення угоди про заставу (майбутній урожай, приплід худоби тощо).</w:t>
      </w:r>
    </w:p>
    <w:p w:rsidR="00C54067" w:rsidRDefault="00C54067" w:rsidP="00C54067">
      <w:pPr>
        <w:pStyle w:val="rvps2"/>
        <w:shd w:val="clear" w:color="auto" w:fill="FFFFFF"/>
        <w:spacing w:before="0" w:beforeAutospacing="0" w:after="150" w:afterAutospacing="0"/>
        <w:ind w:left="-426"/>
        <w:jc w:val="both"/>
        <w:textAlignment w:val="baseline"/>
        <w:rPr>
          <w:color w:val="000000"/>
        </w:rPr>
      </w:pPr>
      <w:r w:rsidRPr="00C54067">
        <w:rPr>
          <w:i/>
          <w:color w:val="000000"/>
        </w:rPr>
        <w:t>Якщо предметом застави є нерухоме майно</w:t>
      </w:r>
      <w:r>
        <w:rPr>
          <w:color w:val="000000"/>
        </w:rPr>
        <w:t xml:space="preserve">, а також в інших випадках, встановлених законом, </w:t>
      </w:r>
      <w:r w:rsidRPr="00C54067">
        <w:rPr>
          <w:i/>
          <w:color w:val="000000"/>
        </w:rPr>
        <w:t>догові</w:t>
      </w:r>
      <w:proofErr w:type="gramStart"/>
      <w:r w:rsidRPr="00C54067">
        <w:rPr>
          <w:i/>
          <w:color w:val="000000"/>
        </w:rPr>
        <w:t>р</w:t>
      </w:r>
      <w:proofErr w:type="gramEnd"/>
      <w:r w:rsidRPr="00C54067">
        <w:rPr>
          <w:i/>
          <w:color w:val="000000"/>
        </w:rPr>
        <w:t xml:space="preserve"> застави підлягає нотаріальному посвідченню</w:t>
      </w:r>
      <w:r>
        <w:rPr>
          <w:color w:val="000000"/>
        </w:rPr>
        <w:t>.</w:t>
      </w:r>
    </w:p>
    <w:p w:rsidR="00C54067" w:rsidRPr="00C54067" w:rsidRDefault="00C54067" w:rsidP="00C54067">
      <w:pPr>
        <w:pStyle w:val="rvps2"/>
        <w:shd w:val="clear" w:color="auto" w:fill="FFFFFF"/>
        <w:spacing w:before="0" w:beforeAutospacing="0" w:after="0" w:afterAutospacing="0"/>
        <w:ind w:left="-426" w:firstLine="142"/>
        <w:jc w:val="both"/>
        <w:textAlignment w:val="baseline"/>
      </w:pPr>
      <w:bookmarkStart w:id="6" w:name="n2910"/>
      <w:bookmarkEnd w:id="6"/>
      <w:r>
        <w:rPr>
          <w:color w:val="000000"/>
        </w:rPr>
        <w:t>2.</w:t>
      </w:r>
      <w:r>
        <w:rPr>
          <w:rStyle w:val="apple-converted-space"/>
          <w:color w:val="000000"/>
        </w:rPr>
        <w:t> </w:t>
      </w:r>
      <w:bookmarkStart w:id="7" w:name="w17"/>
      <w:r w:rsidR="001661F5" w:rsidRPr="00C54067">
        <w:fldChar w:fldCharType="begin"/>
      </w:r>
      <w:r w:rsidRPr="00C54067">
        <w:instrText xml:space="preserve"> HYPERLINK "http://zakon4.rada.gov.ua/laws/show/435-15/page10?text=%E7%E0%F1%F2%E0%E2%E0" \l "w18" </w:instrText>
      </w:r>
      <w:r w:rsidR="001661F5" w:rsidRPr="00C54067">
        <w:fldChar w:fldCharType="separate"/>
      </w:r>
      <w:r w:rsidRPr="00C54067">
        <w:rPr>
          <w:rStyle w:val="a7"/>
          <w:b/>
          <w:bCs/>
          <w:color w:val="auto"/>
          <w:bdr w:val="none" w:sz="0" w:space="0" w:color="auto" w:frame="1"/>
          <w:shd w:val="clear" w:color="auto" w:fill="FFDDDD"/>
        </w:rPr>
        <w:t>Застава</w:t>
      </w:r>
      <w:r w:rsidR="001661F5" w:rsidRPr="00C54067">
        <w:fldChar w:fldCharType="end"/>
      </w:r>
      <w:bookmarkEnd w:id="7"/>
      <w:r w:rsidRPr="00C54067">
        <w:rPr>
          <w:rStyle w:val="apple-converted-space"/>
        </w:rPr>
        <w:t> </w:t>
      </w:r>
      <w:r w:rsidRPr="00C54067">
        <w:t xml:space="preserve">нерухомого майна </w:t>
      </w:r>
      <w:proofErr w:type="gramStart"/>
      <w:r w:rsidRPr="00C54067">
        <w:t>п</w:t>
      </w:r>
      <w:proofErr w:type="gramEnd"/>
      <w:r w:rsidRPr="00C54067">
        <w:t>ідлягає державній реєстрації у випадках та в порядку, встановлених законом.</w:t>
      </w:r>
    </w:p>
    <w:p w:rsidR="00C54067" w:rsidRDefault="00C54067" w:rsidP="00C54067">
      <w:pPr>
        <w:pStyle w:val="rvps2"/>
        <w:shd w:val="clear" w:color="auto" w:fill="FFFFFF"/>
        <w:spacing w:before="0" w:beforeAutospacing="0" w:after="0" w:afterAutospacing="0"/>
        <w:ind w:left="-426" w:firstLine="142"/>
        <w:jc w:val="both"/>
        <w:textAlignment w:val="baseline"/>
        <w:rPr>
          <w:color w:val="000000"/>
          <w:lang w:val="uk-UA"/>
        </w:rPr>
      </w:pPr>
      <w:bookmarkStart w:id="8" w:name="n2911"/>
      <w:bookmarkEnd w:id="8"/>
      <w:r w:rsidRPr="00C54067">
        <w:t>3.</w:t>
      </w:r>
      <w:r w:rsidRPr="00C54067">
        <w:rPr>
          <w:rStyle w:val="apple-converted-space"/>
        </w:rPr>
        <w:t> </w:t>
      </w:r>
      <w:bookmarkStart w:id="9" w:name="w18"/>
      <w:r w:rsidR="001661F5" w:rsidRPr="00C54067">
        <w:fldChar w:fldCharType="begin"/>
      </w:r>
      <w:r w:rsidRPr="00C54067">
        <w:instrText xml:space="preserve"> HYPERLINK "http://zakon4.rada.gov.ua/laws/show/435-15/page10?text=%E7%E0%F1%F2%E0%E2%E0" \l "w19" </w:instrText>
      </w:r>
      <w:r w:rsidR="001661F5" w:rsidRPr="00C54067">
        <w:fldChar w:fldCharType="separate"/>
      </w:r>
      <w:r w:rsidRPr="00C54067">
        <w:rPr>
          <w:rStyle w:val="a7"/>
          <w:b/>
          <w:bCs/>
          <w:color w:val="auto"/>
          <w:bdr w:val="none" w:sz="0" w:space="0" w:color="auto" w:frame="1"/>
          <w:shd w:val="clear" w:color="auto" w:fill="FFDDDD"/>
        </w:rPr>
        <w:t>Застава</w:t>
      </w:r>
      <w:r w:rsidR="001661F5" w:rsidRPr="00C54067">
        <w:fldChar w:fldCharType="end"/>
      </w:r>
      <w:bookmarkEnd w:id="9"/>
      <w:r>
        <w:rPr>
          <w:rStyle w:val="apple-converted-space"/>
          <w:color w:val="000000"/>
        </w:rPr>
        <w:t> </w:t>
      </w:r>
      <w:r>
        <w:rPr>
          <w:color w:val="000000"/>
        </w:rPr>
        <w:t xml:space="preserve">рухомого майна може бути зареєстрована на </w:t>
      </w:r>
      <w:proofErr w:type="gramStart"/>
      <w:r>
        <w:rPr>
          <w:color w:val="000000"/>
        </w:rPr>
        <w:t>п</w:t>
      </w:r>
      <w:proofErr w:type="gramEnd"/>
      <w:r>
        <w:rPr>
          <w:color w:val="000000"/>
        </w:rPr>
        <w:t>ідставі заяви заставодержателя або заставодавця з внесенням запису до Державного реєстру обтяжень рухомого майна.</w:t>
      </w:r>
    </w:p>
    <w:p w:rsidR="00C54067" w:rsidRPr="00C54067" w:rsidRDefault="00C54067" w:rsidP="00C54067">
      <w:pPr>
        <w:pStyle w:val="rvps2"/>
        <w:shd w:val="clear" w:color="auto" w:fill="FFFFFF"/>
        <w:spacing w:before="0" w:beforeAutospacing="0" w:after="0" w:afterAutospacing="0"/>
        <w:ind w:firstLine="450"/>
        <w:jc w:val="both"/>
        <w:textAlignment w:val="baseline"/>
        <w:rPr>
          <w:color w:val="000000"/>
          <w:lang w:val="uk-UA"/>
        </w:rPr>
      </w:pPr>
    </w:p>
    <w:p w:rsidR="00C54067" w:rsidRPr="00C54067" w:rsidRDefault="00C54067" w:rsidP="00C54067">
      <w:pPr>
        <w:pStyle w:val="a4"/>
        <w:shd w:val="clear" w:color="auto" w:fill="FFFFFF"/>
        <w:ind w:left="-426" w:firstLine="225"/>
        <w:jc w:val="both"/>
        <w:rPr>
          <w:color w:val="000000"/>
          <w:shd w:val="clear" w:color="auto" w:fill="FFFFFF"/>
          <w:lang w:val="uk-UA"/>
        </w:rPr>
      </w:pPr>
      <w:r>
        <w:rPr>
          <w:color w:val="000000"/>
          <w:shd w:val="clear" w:color="auto" w:fill="FFFFFF"/>
        </w:rPr>
        <w:t>Предмет застави може бути замінений лише за згодою заставодержателя, якщо інше не встановлено договором або законом.</w:t>
      </w:r>
      <w:r w:rsidRPr="00C54067">
        <w:rPr>
          <w:color w:val="000000"/>
          <w:shd w:val="clear" w:color="auto" w:fill="FFFFFF"/>
        </w:rPr>
        <w:t xml:space="preserve"> </w:t>
      </w:r>
      <w:r>
        <w:rPr>
          <w:color w:val="000000"/>
          <w:shd w:val="clear" w:color="auto" w:fill="FFFFFF"/>
        </w:rPr>
        <w:t>Ризик випадкового знищення або випадкового пошкодження предмета застави несе власник заставленого майна, якщо інше не встановлено договором або законом.</w:t>
      </w:r>
      <w:r>
        <w:rPr>
          <w:color w:val="000000"/>
          <w:shd w:val="clear" w:color="auto" w:fill="FFFFFF"/>
          <w:lang w:val="uk-UA"/>
        </w:rPr>
        <w:br/>
      </w:r>
      <w:r>
        <w:rPr>
          <w:color w:val="000000"/>
          <w:shd w:val="clear" w:color="auto" w:fill="FFFFFF"/>
        </w:rPr>
        <w:t>Оцінка предмета застави здійснюється заставодавцем разом із заставодержателем відповідно до звичайних цін, що склалися на момент виникнення права застави, якщо інший порядок оцінки предмета застави не встановлений договором або законом.</w:t>
      </w:r>
    </w:p>
    <w:p w:rsidR="00D11867" w:rsidRDefault="00C54067" w:rsidP="00D11867">
      <w:pPr>
        <w:pStyle w:val="a4"/>
        <w:shd w:val="clear" w:color="auto" w:fill="FFFFFF"/>
        <w:ind w:left="-426" w:firstLine="225"/>
        <w:jc w:val="both"/>
        <w:rPr>
          <w:i/>
          <w:color w:val="000000"/>
          <w:shd w:val="clear" w:color="auto" w:fill="FFFFFF"/>
          <w:lang w:val="uk-UA"/>
        </w:rPr>
      </w:pPr>
      <w:r w:rsidRPr="00C54067">
        <w:rPr>
          <w:i/>
          <w:color w:val="000000"/>
          <w:shd w:val="clear" w:color="auto" w:fill="FFFFFF"/>
        </w:rPr>
        <w:t>Заставодавцем може бути боржник або третя особа (майновий поручитель).</w:t>
      </w:r>
    </w:p>
    <w:p w:rsidR="00C54067" w:rsidRDefault="00C54067" w:rsidP="00C54067">
      <w:pPr>
        <w:pStyle w:val="rvps2"/>
        <w:shd w:val="clear" w:color="auto" w:fill="FFFFFF"/>
        <w:spacing w:before="0" w:beforeAutospacing="0" w:after="150" w:afterAutospacing="0"/>
        <w:ind w:left="-426"/>
        <w:jc w:val="both"/>
        <w:textAlignment w:val="baseline"/>
        <w:rPr>
          <w:color w:val="000000"/>
        </w:rPr>
      </w:pPr>
      <w:r w:rsidRPr="00C54067">
        <w:rPr>
          <w:i/>
          <w:color w:val="000000"/>
        </w:rPr>
        <w:t xml:space="preserve">Заставодавець має право користуватися предметом </w:t>
      </w:r>
      <w:proofErr w:type="gramStart"/>
      <w:r w:rsidRPr="00C54067">
        <w:rPr>
          <w:i/>
          <w:color w:val="000000"/>
        </w:rPr>
        <w:t>застави в</w:t>
      </w:r>
      <w:proofErr w:type="gramEnd"/>
      <w:r w:rsidRPr="00C54067">
        <w:rPr>
          <w:i/>
          <w:color w:val="000000"/>
        </w:rPr>
        <w:t>ідповідно до його призначення</w:t>
      </w:r>
      <w:r>
        <w:rPr>
          <w:color w:val="000000"/>
        </w:rPr>
        <w:t>, у тому числі здобувати з нього плоди та доходи, якщо інше не встановлено договором і якщо це випливає із суті застави.</w:t>
      </w:r>
    </w:p>
    <w:p w:rsidR="00C54067" w:rsidRDefault="00C54067" w:rsidP="00C54067">
      <w:pPr>
        <w:pStyle w:val="rvps2"/>
        <w:shd w:val="clear" w:color="auto" w:fill="FFFFFF"/>
        <w:spacing w:before="0" w:beforeAutospacing="0" w:after="0" w:afterAutospacing="0"/>
        <w:ind w:left="-426"/>
        <w:jc w:val="both"/>
        <w:textAlignment w:val="baseline"/>
        <w:rPr>
          <w:color w:val="000000"/>
        </w:rPr>
      </w:pPr>
      <w:bookmarkStart w:id="10" w:name="n2939"/>
      <w:bookmarkEnd w:id="10"/>
      <w:r w:rsidRPr="00C54067">
        <w:rPr>
          <w:i/>
          <w:color w:val="000000"/>
        </w:rPr>
        <w:t xml:space="preserve">Заставодавець має право відчужувати предмет застави, передавати </w:t>
      </w:r>
      <w:proofErr w:type="gramStart"/>
      <w:r w:rsidRPr="00C54067">
        <w:rPr>
          <w:i/>
          <w:color w:val="000000"/>
        </w:rPr>
        <w:t>його в</w:t>
      </w:r>
      <w:proofErr w:type="gramEnd"/>
      <w:r w:rsidRPr="00C54067">
        <w:rPr>
          <w:i/>
          <w:color w:val="000000"/>
        </w:rPr>
        <w:t xml:space="preserve"> користування іншій особі або іншим чином розпоряджатися ним лише за згодою заставодержателя</w:t>
      </w:r>
      <w:r>
        <w:rPr>
          <w:color w:val="000000"/>
        </w:rPr>
        <w:t>, якщо інше не встановлено договором.</w:t>
      </w:r>
    </w:p>
    <w:p w:rsidR="00C54067" w:rsidRDefault="00C54067" w:rsidP="00C54067">
      <w:pPr>
        <w:pStyle w:val="rvps2"/>
        <w:shd w:val="clear" w:color="auto" w:fill="FFFFFF"/>
        <w:spacing w:before="0" w:beforeAutospacing="0" w:after="0" w:afterAutospacing="0"/>
        <w:ind w:left="-426"/>
        <w:jc w:val="both"/>
        <w:textAlignment w:val="baseline"/>
        <w:rPr>
          <w:color w:val="000000"/>
        </w:rPr>
      </w:pPr>
      <w:bookmarkStart w:id="11" w:name="n2940"/>
      <w:bookmarkEnd w:id="11"/>
      <w:r w:rsidRPr="00C54067">
        <w:rPr>
          <w:i/>
          <w:color w:val="000000"/>
        </w:rPr>
        <w:t>Заставодавець має право заповідати заставлене майно.</w:t>
      </w:r>
      <w:r>
        <w:rPr>
          <w:color w:val="000000"/>
        </w:rPr>
        <w:t xml:space="preserve"> Правочин, яким обмежується право заставодавця заповідати заставлене майно, є нікчемним.</w:t>
      </w:r>
    </w:p>
    <w:p w:rsidR="00C54067" w:rsidRDefault="00C54067" w:rsidP="00C54067">
      <w:pPr>
        <w:pStyle w:val="rvps2"/>
        <w:shd w:val="clear" w:color="auto" w:fill="FFFFFF"/>
        <w:spacing w:before="0" w:beforeAutospacing="0" w:after="0" w:afterAutospacing="0"/>
        <w:ind w:left="-426"/>
        <w:jc w:val="both"/>
        <w:textAlignment w:val="baseline"/>
        <w:rPr>
          <w:color w:val="000000"/>
        </w:rPr>
      </w:pPr>
      <w:bookmarkStart w:id="12" w:name="n2941"/>
      <w:bookmarkEnd w:id="12"/>
      <w:r>
        <w:rPr>
          <w:color w:val="000000"/>
        </w:rPr>
        <w:t>Заставодержатель має право користуватися переданим йому предметом застави лише у випадках, встановлених договором. За договором на заставодержателя може бути покладений обов'язок здобувати з предмета застави плоди та доходи.</w:t>
      </w:r>
    </w:p>
    <w:p w:rsidR="00C54067" w:rsidRDefault="00C54067" w:rsidP="00D11867">
      <w:pPr>
        <w:pStyle w:val="a4"/>
        <w:shd w:val="clear" w:color="auto" w:fill="FFFFFF"/>
        <w:ind w:left="-426" w:firstLine="225"/>
        <w:jc w:val="both"/>
        <w:rPr>
          <w:i/>
          <w:color w:val="000000"/>
          <w:shd w:val="clear" w:color="auto" w:fill="FFFFFF"/>
          <w:lang w:val="uk-UA"/>
        </w:rPr>
      </w:pPr>
      <w:r w:rsidRPr="00C54067">
        <w:rPr>
          <w:i/>
          <w:color w:val="000000"/>
          <w:shd w:val="clear" w:color="auto" w:fill="FFFFFF"/>
        </w:rPr>
        <w:t xml:space="preserve">Заставодержатель, який володіє предметом застави, </w:t>
      </w:r>
      <w:proofErr w:type="gramStart"/>
      <w:r w:rsidRPr="00C54067">
        <w:rPr>
          <w:i/>
          <w:color w:val="000000"/>
          <w:shd w:val="clear" w:color="auto" w:fill="FFFFFF"/>
        </w:rPr>
        <w:t>у</w:t>
      </w:r>
      <w:proofErr w:type="gramEnd"/>
      <w:r w:rsidRPr="00C54067">
        <w:rPr>
          <w:i/>
          <w:color w:val="000000"/>
          <w:shd w:val="clear" w:color="auto" w:fill="FFFFFF"/>
        </w:rPr>
        <w:t xml:space="preserve"> </w:t>
      </w:r>
      <w:proofErr w:type="gramStart"/>
      <w:r w:rsidRPr="00C54067">
        <w:rPr>
          <w:i/>
          <w:color w:val="000000"/>
          <w:shd w:val="clear" w:color="auto" w:fill="FFFFFF"/>
        </w:rPr>
        <w:t>раз</w:t>
      </w:r>
      <w:proofErr w:type="gramEnd"/>
      <w:r w:rsidRPr="00C54067">
        <w:rPr>
          <w:i/>
          <w:color w:val="000000"/>
          <w:shd w:val="clear" w:color="auto" w:fill="FFFFFF"/>
        </w:rPr>
        <w:t>і втрати, псування, пошкодження або знищення заставленого майна з його вини зобов'язаний відшкодувати заставодавцю завдані збитки.</w:t>
      </w:r>
    </w:p>
    <w:p w:rsidR="00C54067" w:rsidRPr="00C54067" w:rsidRDefault="00C54067" w:rsidP="00C54067">
      <w:pPr>
        <w:pStyle w:val="rvps2"/>
        <w:shd w:val="clear" w:color="auto" w:fill="FFFFFF"/>
        <w:spacing w:before="0" w:beforeAutospacing="0" w:after="150" w:afterAutospacing="0"/>
        <w:ind w:left="-426" w:firstLine="284"/>
        <w:jc w:val="both"/>
        <w:textAlignment w:val="baseline"/>
        <w:rPr>
          <w:i/>
          <w:color w:val="000000"/>
        </w:rPr>
      </w:pPr>
      <w:proofErr w:type="gramStart"/>
      <w:r w:rsidRPr="00C54067">
        <w:rPr>
          <w:i/>
          <w:color w:val="000000"/>
        </w:rPr>
        <w:t>У</w:t>
      </w:r>
      <w:proofErr w:type="gramEnd"/>
      <w:r w:rsidRPr="00C54067">
        <w:rPr>
          <w:i/>
          <w:color w:val="000000"/>
        </w:rPr>
        <w:t xml:space="preserve"> </w:t>
      </w:r>
      <w:proofErr w:type="gramStart"/>
      <w:r w:rsidRPr="00C54067">
        <w:rPr>
          <w:i/>
          <w:color w:val="000000"/>
        </w:rPr>
        <w:t>раз</w:t>
      </w:r>
      <w:proofErr w:type="gramEnd"/>
      <w:r w:rsidRPr="00C54067">
        <w:rPr>
          <w:i/>
          <w:color w:val="000000"/>
        </w:rPr>
        <w:t>і невиконання зобов'язання, забезпеченого заставою, заставодержатель набуває право звернення стягнення на предмет застави.</w:t>
      </w:r>
    </w:p>
    <w:p w:rsidR="00C54067" w:rsidRDefault="00C54067" w:rsidP="00C54067">
      <w:pPr>
        <w:pStyle w:val="rvps2"/>
        <w:shd w:val="clear" w:color="auto" w:fill="FFFFFF"/>
        <w:spacing w:before="0" w:beforeAutospacing="0" w:after="0" w:afterAutospacing="0"/>
        <w:ind w:left="-426" w:firstLine="284"/>
        <w:jc w:val="both"/>
        <w:textAlignment w:val="baseline"/>
        <w:rPr>
          <w:color w:val="000000"/>
          <w:lang w:val="uk-UA"/>
        </w:rPr>
      </w:pPr>
      <w:bookmarkStart w:id="13" w:name="n2958"/>
      <w:bookmarkEnd w:id="13"/>
      <w:proofErr w:type="gramStart"/>
      <w:r>
        <w:rPr>
          <w:color w:val="000000"/>
        </w:rPr>
        <w:t xml:space="preserve">За рахунок предмета застави заставодержатель має право задовольнити в повному обсязі свою вимогу, що визначена на момент фактичного задоволення, включаючи сплату процентів, неустойки, відшкодування збитків, завданих порушенням зобов'язання, необхідних витрат на </w:t>
      </w:r>
      <w:r>
        <w:rPr>
          <w:color w:val="000000"/>
        </w:rPr>
        <w:lastRenderedPageBreak/>
        <w:t>утримання заставленого майна, а також витрат, понесених у зв'язку із пред'явленням вимоги, якщо інше не встановлено договором.</w:t>
      </w:r>
      <w:proofErr w:type="gramEnd"/>
    </w:p>
    <w:p w:rsidR="00C54067" w:rsidRPr="00C54067" w:rsidRDefault="00C54067" w:rsidP="00C54067">
      <w:pPr>
        <w:pStyle w:val="rvps2"/>
        <w:shd w:val="clear" w:color="auto" w:fill="FFFFFF"/>
        <w:spacing w:before="0" w:beforeAutospacing="0" w:after="0" w:afterAutospacing="0"/>
        <w:ind w:left="-426" w:firstLine="284"/>
        <w:jc w:val="both"/>
        <w:textAlignment w:val="baseline"/>
        <w:rPr>
          <w:color w:val="000000"/>
          <w:lang w:val="uk-UA"/>
        </w:rPr>
      </w:pPr>
    </w:p>
    <w:p w:rsidR="00C54067" w:rsidRDefault="00C54067" w:rsidP="00D11867">
      <w:pPr>
        <w:pStyle w:val="a4"/>
        <w:shd w:val="clear" w:color="auto" w:fill="FFFFFF"/>
        <w:ind w:left="-426" w:firstLine="225"/>
        <w:jc w:val="both"/>
        <w:rPr>
          <w:color w:val="000000"/>
          <w:shd w:val="clear" w:color="auto" w:fill="FFFFFF"/>
          <w:lang w:val="uk-UA"/>
        </w:rPr>
      </w:pPr>
      <w:r>
        <w:rPr>
          <w:color w:val="000000"/>
          <w:shd w:val="clear" w:color="auto" w:fill="FFFFFF"/>
        </w:rPr>
        <w:t>Реалізація предмета застави, на який звернене стягнення, провадиться шляхом його продажу з публічних торгів, якщо інше не встановлено договором або законом. Порядок реалізації предмета застави з публічних торгів встановлюється законом</w:t>
      </w:r>
      <w:r>
        <w:rPr>
          <w:color w:val="000000"/>
          <w:shd w:val="clear" w:color="auto" w:fill="FFFFFF"/>
          <w:lang w:val="uk-UA"/>
        </w:rPr>
        <w:t xml:space="preserve">. </w:t>
      </w:r>
      <w:r>
        <w:rPr>
          <w:color w:val="000000"/>
          <w:shd w:val="clear" w:color="auto" w:fill="FFFFFF"/>
        </w:rPr>
        <w:t>Якщо сума, одержана від реалізації предмета застави, не покриває вимоги заставодержателя, він має право отримати суму, якої не вистача</w:t>
      </w:r>
      <w:proofErr w:type="gramStart"/>
      <w:r>
        <w:rPr>
          <w:color w:val="000000"/>
          <w:shd w:val="clear" w:color="auto" w:fill="FFFFFF"/>
        </w:rPr>
        <w:t>є,</w:t>
      </w:r>
      <w:proofErr w:type="gramEnd"/>
      <w:r>
        <w:rPr>
          <w:color w:val="000000"/>
          <w:shd w:val="clear" w:color="auto" w:fill="FFFFFF"/>
        </w:rPr>
        <w:t xml:space="preserve"> з іншого майна боржника в порядку черговості відповідно до</w:t>
      </w:r>
      <w:r>
        <w:rPr>
          <w:rStyle w:val="apple-converted-space"/>
          <w:color w:val="000000"/>
          <w:shd w:val="clear" w:color="auto" w:fill="FFFFFF"/>
        </w:rPr>
        <w:t> </w:t>
      </w:r>
      <w:hyperlink r:id="rId19" w:anchor="n638" w:history="1">
        <w:r>
          <w:rPr>
            <w:rStyle w:val="a7"/>
            <w:color w:val="006600"/>
            <w:bdr w:val="none" w:sz="0" w:space="0" w:color="auto" w:frame="1"/>
            <w:shd w:val="clear" w:color="auto" w:fill="FFFFFF"/>
          </w:rPr>
          <w:t>статті 112</w:t>
        </w:r>
      </w:hyperlink>
      <w:r>
        <w:rPr>
          <w:rStyle w:val="apple-converted-space"/>
          <w:color w:val="000000"/>
          <w:shd w:val="clear" w:color="auto" w:fill="FFFFFF"/>
        </w:rPr>
        <w:t> </w:t>
      </w:r>
      <w:r>
        <w:rPr>
          <w:color w:val="000000"/>
          <w:shd w:val="clear" w:color="auto" w:fill="FFFFFF"/>
        </w:rPr>
        <w:t>цього Кодексу, якщо інше не встановлено договором або законом.</w:t>
      </w:r>
    </w:p>
    <w:p w:rsidR="00C54067" w:rsidRDefault="00C54067" w:rsidP="00D11867">
      <w:pPr>
        <w:pStyle w:val="a4"/>
        <w:shd w:val="clear" w:color="auto" w:fill="FFFFFF"/>
        <w:ind w:left="-426" w:firstLine="225"/>
        <w:jc w:val="both"/>
        <w:rPr>
          <w:color w:val="000000"/>
          <w:shd w:val="clear" w:color="auto" w:fill="FFFFFF"/>
          <w:lang w:val="uk-UA"/>
        </w:rPr>
      </w:pPr>
    </w:p>
    <w:p w:rsidR="00C54067" w:rsidRPr="00C54067" w:rsidRDefault="00C54067" w:rsidP="00C54067">
      <w:pPr>
        <w:pStyle w:val="a4"/>
        <w:shd w:val="clear" w:color="auto" w:fill="FFFFFF"/>
        <w:ind w:left="-426" w:firstLine="225"/>
        <w:jc w:val="center"/>
        <w:rPr>
          <w:b/>
          <w:color w:val="000000"/>
          <w:sz w:val="28"/>
          <w:shd w:val="clear" w:color="auto" w:fill="FFFFFF"/>
          <w:lang w:val="uk-UA"/>
        </w:rPr>
      </w:pPr>
      <w:r w:rsidRPr="00C54067">
        <w:rPr>
          <w:b/>
          <w:color w:val="000000"/>
          <w:sz w:val="28"/>
          <w:shd w:val="clear" w:color="auto" w:fill="FFFFFF"/>
          <w:lang w:val="uk-UA"/>
        </w:rPr>
        <w:t>23.Припинення гарантії, поруки, застави та їх наслідки</w:t>
      </w:r>
    </w:p>
    <w:p w:rsidR="00C54067" w:rsidRPr="00C54067" w:rsidRDefault="00C54067" w:rsidP="00C54067">
      <w:pPr>
        <w:pStyle w:val="a4"/>
        <w:shd w:val="clear" w:color="auto" w:fill="FFFFFF"/>
        <w:spacing w:before="0" w:beforeAutospacing="0" w:after="135" w:afterAutospacing="0" w:line="270" w:lineRule="atLeast"/>
        <w:rPr>
          <w:b/>
          <w:szCs w:val="20"/>
        </w:rPr>
      </w:pPr>
      <w:r w:rsidRPr="00C54067">
        <w:rPr>
          <w:b/>
          <w:szCs w:val="20"/>
          <w:lang w:val="uk-UA"/>
        </w:rPr>
        <w:t xml:space="preserve">Припинення </w:t>
      </w:r>
      <w:r w:rsidRPr="00C54067">
        <w:rPr>
          <w:b/>
          <w:i/>
          <w:szCs w:val="20"/>
          <w:lang w:val="uk-UA"/>
        </w:rPr>
        <w:t>гарантії</w:t>
      </w:r>
      <w:r w:rsidRPr="00C54067">
        <w:rPr>
          <w:b/>
          <w:szCs w:val="20"/>
          <w:lang w:val="uk-UA"/>
        </w:rPr>
        <w:t xml:space="preserve"> відбувається у разі</w:t>
      </w:r>
      <w:r w:rsidRPr="00C54067">
        <w:rPr>
          <w:b/>
          <w:szCs w:val="20"/>
        </w:rPr>
        <w:t>:</w:t>
      </w:r>
    </w:p>
    <w:p w:rsidR="00C54067" w:rsidRPr="00C54067" w:rsidRDefault="00C54067" w:rsidP="00C54067">
      <w:pPr>
        <w:pStyle w:val="a4"/>
        <w:shd w:val="clear" w:color="auto" w:fill="FFFFFF"/>
        <w:spacing w:before="0" w:beforeAutospacing="0" w:after="135" w:afterAutospacing="0" w:line="270" w:lineRule="atLeast"/>
        <w:rPr>
          <w:szCs w:val="20"/>
        </w:rPr>
      </w:pPr>
      <w:r w:rsidRPr="00C54067">
        <w:rPr>
          <w:szCs w:val="20"/>
        </w:rPr>
        <w:t xml:space="preserve">1) сплати кредиторові суми, </w:t>
      </w:r>
      <w:proofErr w:type="gramStart"/>
      <w:r w:rsidRPr="00C54067">
        <w:rPr>
          <w:szCs w:val="20"/>
        </w:rPr>
        <w:t>на</w:t>
      </w:r>
      <w:proofErr w:type="gramEnd"/>
      <w:r w:rsidRPr="00C54067">
        <w:rPr>
          <w:szCs w:val="20"/>
        </w:rPr>
        <w:t xml:space="preserve"> яку видано гарантію;</w:t>
      </w:r>
    </w:p>
    <w:p w:rsidR="00C54067" w:rsidRPr="00C54067" w:rsidRDefault="00C54067" w:rsidP="00C54067">
      <w:pPr>
        <w:pStyle w:val="a4"/>
        <w:shd w:val="clear" w:color="auto" w:fill="FFFFFF"/>
        <w:spacing w:before="0" w:beforeAutospacing="0" w:after="135" w:afterAutospacing="0" w:line="270" w:lineRule="atLeast"/>
        <w:rPr>
          <w:szCs w:val="20"/>
        </w:rPr>
      </w:pPr>
      <w:r w:rsidRPr="00C54067">
        <w:rPr>
          <w:szCs w:val="20"/>
        </w:rPr>
        <w:t>2) закінчення строку дії гарантії;</w:t>
      </w:r>
    </w:p>
    <w:p w:rsidR="00C54067" w:rsidRDefault="00C54067" w:rsidP="00C54067">
      <w:pPr>
        <w:pStyle w:val="a4"/>
        <w:shd w:val="clear" w:color="auto" w:fill="FFFFFF"/>
        <w:spacing w:before="0" w:beforeAutospacing="0" w:after="135" w:afterAutospacing="0" w:line="270" w:lineRule="atLeast"/>
        <w:rPr>
          <w:szCs w:val="20"/>
          <w:lang w:val="uk-UA"/>
        </w:rPr>
      </w:pPr>
      <w:r w:rsidRPr="00C54067">
        <w:rPr>
          <w:szCs w:val="20"/>
        </w:rPr>
        <w:t xml:space="preserve">3) відмови кредитора від своїх прав за гарантією шляхом повернення її гарантові або шляхом подання гаранту письмової заяви про звільнення </w:t>
      </w:r>
      <w:proofErr w:type="gramStart"/>
      <w:r w:rsidRPr="00C54067">
        <w:rPr>
          <w:szCs w:val="20"/>
        </w:rPr>
        <w:t>його в</w:t>
      </w:r>
      <w:proofErr w:type="gramEnd"/>
      <w:r w:rsidRPr="00C54067">
        <w:rPr>
          <w:szCs w:val="20"/>
        </w:rPr>
        <w:t>ід обов'язків за гарантією.</w:t>
      </w:r>
    </w:p>
    <w:p w:rsidR="00C54067" w:rsidRPr="00EC38B5" w:rsidRDefault="00C54067" w:rsidP="00C54067">
      <w:pPr>
        <w:pStyle w:val="a4"/>
        <w:shd w:val="clear" w:color="auto" w:fill="FFFFFF"/>
        <w:spacing w:before="0" w:beforeAutospacing="0" w:after="135" w:afterAutospacing="0" w:line="270" w:lineRule="atLeast"/>
        <w:rPr>
          <w:b/>
          <w:szCs w:val="20"/>
        </w:rPr>
      </w:pPr>
      <w:r w:rsidRPr="007C025C">
        <w:rPr>
          <w:b/>
          <w:szCs w:val="20"/>
          <w:lang w:val="uk-UA"/>
        </w:rPr>
        <w:t xml:space="preserve">Припинення </w:t>
      </w:r>
      <w:r w:rsidRPr="007C025C">
        <w:rPr>
          <w:b/>
          <w:i/>
          <w:szCs w:val="20"/>
          <w:lang w:val="uk-UA"/>
        </w:rPr>
        <w:t>застави</w:t>
      </w:r>
      <w:r w:rsidRPr="007C025C">
        <w:rPr>
          <w:b/>
          <w:szCs w:val="20"/>
          <w:lang w:val="uk-UA"/>
        </w:rPr>
        <w:t xml:space="preserve"> відбувається у разі</w:t>
      </w:r>
      <w:r w:rsidRPr="007C025C">
        <w:rPr>
          <w:b/>
          <w:szCs w:val="20"/>
        </w:rPr>
        <w:t>:</w:t>
      </w:r>
    </w:p>
    <w:p w:rsidR="007C025C" w:rsidRDefault="007C025C" w:rsidP="007C025C">
      <w:pPr>
        <w:pStyle w:val="a4"/>
        <w:numPr>
          <w:ilvl w:val="0"/>
          <w:numId w:val="8"/>
        </w:numPr>
        <w:shd w:val="clear" w:color="auto" w:fill="FFFFFF"/>
        <w:spacing w:before="0" w:beforeAutospacing="0" w:after="135" w:afterAutospacing="0" w:line="270" w:lineRule="atLeast"/>
        <w:rPr>
          <w:szCs w:val="20"/>
          <w:lang w:val="en-US"/>
        </w:rPr>
      </w:pPr>
      <w:r>
        <w:rPr>
          <w:szCs w:val="20"/>
          <w:lang w:val="en-US"/>
        </w:rPr>
        <w:t>припинення головного(основного) зобовязання;</w:t>
      </w:r>
    </w:p>
    <w:p w:rsidR="007C025C" w:rsidRPr="007C025C" w:rsidRDefault="007C025C" w:rsidP="007C025C">
      <w:pPr>
        <w:pStyle w:val="a4"/>
        <w:numPr>
          <w:ilvl w:val="0"/>
          <w:numId w:val="8"/>
        </w:numPr>
        <w:shd w:val="clear" w:color="auto" w:fill="FFFFFF"/>
        <w:spacing w:before="0" w:beforeAutospacing="0" w:after="135" w:afterAutospacing="0" w:line="270" w:lineRule="atLeast"/>
        <w:rPr>
          <w:sz w:val="32"/>
          <w:szCs w:val="20"/>
        </w:rPr>
      </w:pPr>
      <w:r w:rsidRPr="007C025C">
        <w:rPr>
          <w:color w:val="000000"/>
          <w:szCs w:val="20"/>
          <w:shd w:val="clear" w:color="auto" w:fill="FFFFFF"/>
        </w:rPr>
        <w:t>втрати предмета застави, якщо заставодавець не замінив предмет застави.</w:t>
      </w:r>
    </w:p>
    <w:p w:rsidR="007C025C" w:rsidRPr="007C025C" w:rsidRDefault="007C025C" w:rsidP="007C025C">
      <w:pPr>
        <w:pStyle w:val="a4"/>
        <w:numPr>
          <w:ilvl w:val="0"/>
          <w:numId w:val="8"/>
        </w:numPr>
        <w:shd w:val="clear" w:color="auto" w:fill="FFFFFF"/>
        <w:spacing w:before="0" w:beforeAutospacing="0" w:after="135" w:afterAutospacing="0" w:line="270" w:lineRule="atLeast"/>
        <w:rPr>
          <w:sz w:val="32"/>
          <w:szCs w:val="20"/>
        </w:rPr>
      </w:pPr>
      <w:r w:rsidRPr="007C025C">
        <w:rPr>
          <w:color w:val="000000"/>
          <w:szCs w:val="20"/>
          <w:shd w:val="clear" w:color="auto" w:fill="FFFFFF"/>
        </w:rPr>
        <w:t>реалізації предмета застави</w:t>
      </w:r>
    </w:p>
    <w:p w:rsidR="007C025C" w:rsidRPr="007C025C" w:rsidRDefault="007C025C" w:rsidP="007C025C">
      <w:pPr>
        <w:pStyle w:val="a4"/>
        <w:numPr>
          <w:ilvl w:val="0"/>
          <w:numId w:val="8"/>
        </w:numPr>
        <w:shd w:val="clear" w:color="auto" w:fill="FFFFFF"/>
        <w:spacing w:before="0" w:beforeAutospacing="0" w:after="135" w:afterAutospacing="0" w:line="270" w:lineRule="atLeast"/>
        <w:rPr>
          <w:sz w:val="32"/>
          <w:szCs w:val="20"/>
        </w:rPr>
      </w:pPr>
      <w:r w:rsidRPr="007C025C">
        <w:rPr>
          <w:rStyle w:val="apple-converted-space"/>
          <w:color w:val="000000"/>
          <w:szCs w:val="20"/>
          <w:shd w:val="clear" w:color="auto" w:fill="FFFFFF"/>
        </w:rPr>
        <w:t> </w:t>
      </w:r>
      <w:r w:rsidRPr="007C025C">
        <w:rPr>
          <w:color w:val="000000"/>
          <w:szCs w:val="20"/>
          <w:shd w:val="clear" w:color="auto" w:fill="FFFFFF"/>
        </w:rPr>
        <w:t>набуття заставодержателем права власності на предмет застави</w:t>
      </w:r>
    </w:p>
    <w:p w:rsidR="007C025C" w:rsidRPr="007C025C" w:rsidRDefault="007C025C" w:rsidP="007C025C">
      <w:pPr>
        <w:pStyle w:val="a4"/>
        <w:numPr>
          <w:ilvl w:val="0"/>
          <w:numId w:val="8"/>
        </w:numPr>
        <w:shd w:val="clear" w:color="auto" w:fill="FFFFFF"/>
        <w:spacing w:before="0" w:beforeAutospacing="0" w:after="135" w:afterAutospacing="0" w:line="270" w:lineRule="atLeast"/>
        <w:rPr>
          <w:sz w:val="32"/>
          <w:szCs w:val="20"/>
        </w:rPr>
      </w:pPr>
      <w:r w:rsidRPr="007C025C">
        <w:rPr>
          <w:color w:val="000000"/>
          <w:szCs w:val="20"/>
          <w:shd w:val="clear" w:color="auto" w:fill="FFFFFF"/>
        </w:rPr>
        <w:t>в інших випадках, встановлених законом</w:t>
      </w:r>
    </w:p>
    <w:p w:rsidR="007C025C" w:rsidRPr="007C025C" w:rsidRDefault="007C025C" w:rsidP="007C025C">
      <w:pPr>
        <w:pStyle w:val="a4"/>
        <w:shd w:val="clear" w:color="auto" w:fill="FFFFFF"/>
        <w:spacing w:before="0" w:beforeAutospacing="0" w:after="135" w:afterAutospacing="0" w:line="270" w:lineRule="atLeast"/>
        <w:ind w:left="-142"/>
        <w:rPr>
          <w:szCs w:val="20"/>
        </w:rPr>
      </w:pPr>
      <w:r w:rsidRPr="007C025C">
        <w:rPr>
          <w:szCs w:val="20"/>
        </w:rPr>
        <w:t xml:space="preserve"> </w:t>
      </w:r>
      <w:r w:rsidRPr="007C025C">
        <w:rPr>
          <w:b/>
          <w:i/>
          <w:szCs w:val="20"/>
        </w:rPr>
        <w:t>Порука</w:t>
      </w:r>
      <w:r w:rsidRPr="007C025C">
        <w:rPr>
          <w:i/>
          <w:szCs w:val="20"/>
        </w:rPr>
        <w:t xml:space="preserve"> припиняється з припиненням забезпеченого нею зобов'язання</w:t>
      </w:r>
      <w:r w:rsidRPr="007C025C">
        <w:rPr>
          <w:szCs w:val="20"/>
        </w:rPr>
        <w:t xml:space="preserve">, а також у разі зміни зобов'язання без згоди поручителя, внаслідок чого збільшується обсяг </w:t>
      </w:r>
      <w:proofErr w:type="gramStart"/>
      <w:r w:rsidRPr="007C025C">
        <w:rPr>
          <w:szCs w:val="20"/>
        </w:rPr>
        <w:t>його в</w:t>
      </w:r>
      <w:proofErr w:type="gramEnd"/>
      <w:r w:rsidRPr="007C025C">
        <w:rPr>
          <w:szCs w:val="20"/>
        </w:rPr>
        <w:t>ідповідальності.</w:t>
      </w:r>
    </w:p>
    <w:p w:rsidR="007C025C" w:rsidRPr="007C025C" w:rsidRDefault="007C025C" w:rsidP="007C025C">
      <w:pPr>
        <w:pStyle w:val="a4"/>
        <w:shd w:val="clear" w:color="auto" w:fill="FFFFFF"/>
        <w:spacing w:before="0" w:beforeAutospacing="0" w:after="135" w:afterAutospacing="0" w:line="270" w:lineRule="atLeast"/>
        <w:ind w:left="-142"/>
        <w:rPr>
          <w:szCs w:val="20"/>
        </w:rPr>
      </w:pPr>
      <w:r w:rsidRPr="007C025C">
        <w:rPr>
          <w:szCs w:val="20"/>
        </w:rPr>
        <w:t xml:space="preserve"> </w:t>
      </w:r>
      <w:r w:rsidRPr="007C025C">
        <w:rPr>
          <w:i/>
          <w:szCs w:val="20"/>
        </w:rPr>
        <w:t xml:space="preserve">Порука припиняється, якщо </w:t>
      </w:r>
      <w:proofErr w:type="gramStart"/>
      <w:r w:rsidRPr="007C025C">
        <w:rPr>
          <w:i/>
          <w:szCs w:val="20"/>
        </w:rPr>
        <w:t>п</w:t>
      </w:r>
      <w:proofErr w:type="gramEnd"/>
      <w:r w:rsidRPr="007C025C">
        <w:rPr>
          <w:i/>
          <w:szCs w:val="20"/>
        </w:rPr>
        <w:t>ісля настання строку виконання зобов'язання кредитор відмовився прийняти належне виконання, запропоноване боржником або поручителем</w:t>
      </w:r>
      <w:r w:rsidRPr="007C025C">
        <w:rPr>
          <w:szCs w:val="20"/>
        </w:rPr>
        <w:t>.</w:t>
      </w:r>
    </w:p>
    <w:p w:rsidR="007C025C" w:rsidRPr="007C025C" w:rsidRDefault="007C025C" w:rsidP="007C025C">
      <w:pPr>
        <w:pStyle w:val="a4"/>
        <w:shd w:val="clear" w:color="auto" w:fill="FFFFFF"/>
        <w:spacing w:before="0" w:beforeAutospacing="0" w:after="135" w:afterAutospacing="0" w:line="270" w:lineRule="atLeast"/>
        <w:ind w:left="-142"/>
        <w:rPr>
          <w:i/>
          <w:szCs w:val="20"/>
        </w:rPr>
      </w:pPr>
      <w:r w:rsidRPr="007C025C">
        <w:rPr>
          <w:szCs w:val="20"/>
        </w:rPr>
        <w:t xml:space="preserve"> </w:t>
      </w:r>
      <w:r w:rsidRPr="007C025C">
        <w:rPr>
          <w:i/>
          <w:szCs w:val="20"/>
        </w:rPr>
        <w:t xml:space="preserve">Порука припиняється у разі переведення боргу на іншу особу, якщо поручитель не поручився </w:t>
      </w:r>
      <w:proofErr w:type="gramStart"/>
      <w:r w:rsidRPr="007C025C">
        <w:rPr>
          <w:i/>
          <w:szCs w:val="20"/>
        </w:rPr>
        <w:t>за</w:t>
      </w:r>
      <w:proofErr w:type="gramEnd"/>
      <w:r w:rsidRPr="007C025C">
        <w:rPr>
          <w:i/>
          <w:szCs w:val="20"/>
        </w:rPr>
        <w:t xml:space="preserve"> нового боржника.</w:t>
      </w:r>
    </w:p>
    <w:p w:rsidR="007C025C" w:rsidRPr="007C025C" w:rsidRDefault="007C025C" w:rsidP="007C025C">
      <w:pPr>
        <w:pStyle w:val="a4"/>
        <w:shd w:val="clear" w:color="auto" w:fill="FFFFFF"/>
        <w:spacing w:before="0" w:beforeAutospacing="0" w:after="135" w:afterAutospacing="0" w:line="270" w:lineRule="atLeast"/>
        <w:ind w:left="-142"/>
        <w:rPr>
          <w:szCs w:val="20"/>
        </w:rPr>
      </w:pPr>
      <w:r w:rsidRPr="007C025C">
        <w:rPr>
          <w:i/>
          <w:szCs w:val="20"/>
        </w:rPr>
        <w:t xml:space="preserve">Порука припиняється </w:t>
      </w:r>
      <w:proofErr w:type="gramStart"/>
      <w:r w:rsidRPr="007C025C">
        <w:rPr>
          <w:i/>
          <w:szCs w:val="20"/>
        </w:rPr>
        <w:t>п</w:t>
      </w:r>
      <w:proofErr w:type="gramEnd"/>
      <w:r w:rsidRPr="007C025C">
        <w:rPr>
          <w:i/>
          <w:szCs w:val="20"/>
        </w:rPr>
        <w:t>ісля закінчення строку, встановленого в договорі поруки</w:t>
      </w:r>
      <w:r w:rsidRPr="007C025C">
        <w:rPr>
          <w:szCs w:val="20"/>
        </w:rPr>
        <w:t xml:space="preserve">. У разі, якщо такий строк не встановлено, порука припиняється, якщо кредитор протягом шести місяців </w:t>
      </w:r>
      <w:proofErr w:type="gramStart"/>
      <w:r w:rsidRPr="007C025C">
        <w:rPr>
          <w:szCs w:val="20"/>
        </w:rPr>
        <w:t>в</w:t>
      </w:r>
      <w:proofErr w:type="gramEnd"/>
      <w:r w:rsidRPr="007C025C">
        <w:rPr>
          <w:szCs w:val="20"/>
        </w:rPr>
        <w:t xml:space="preserve">ід дня настання строку виконання основного зобов'язання не пред'явить вимоги до поручителя. Якщо строк основного зобов'язання не встановлений або встановлений моментом пред'явлення вимоги, порука припиняється, якщо кредитор не </w:t>
      </w:r>
      <w:proofErr w:type="gramStart"/>
      <w:r w:rsidRPr="007C025C">
        <w:rPr>
          <w:szCs w:val="20"/>
        </w:rPr>
        <w:t>пред'явить</w:t>
      </w:r>
      <w:proofErr w:type="gramEnd"/>
      <w:r w:rsidRPr="007C025C">
        <w:rPr>
          <w:szCs w:val="20"/>
        </w:rPr>
        <w:t xml:space="preserve"> позову до поручителя протягом одного року від дня укладення договору поруки.</w:t>
      </w:r>
    </w:p>
    <w:p w:rsidR="007C025C" w:rsidRDefault="007C025C" w:rsidP="007C025C">
      <w:pPr>
        <w:pStyle w:val="a4"/>
        <w:shd w:val="clear" w:color="auto" w:fill="FFFFFF"/>
        <w:ind w:left="-426" w:firstLine="225"/>
        <w:jc w:val="center"/>
        <w:rPr>
          <w:b/>
          <w:sz w:val="28"/>
          <w:szCs w:val="20"/>
          <w:lang w:val="uk-UA"/>
        </w:rPr>
      </w:pPr>
    </w:p>
    <w:p w:rsidR="00C54067" w:rsidRDefault="007C025C" w:rsidP="007C025C">
      <w:pPr>
        <w:pStyle w:val="a4"/>
        <w:shd w:val="clear" w:color="auto" w:fill="FFFFFF"/>
        <w:ind w:left="-426" w:firstLine="225"/>
        <w:jc w:val="center"/>
        <w:rPr>
          <w:b/>
          <w:color w:val="000000"/>
          <w:sz w:val="28"/>
          <w:szCs w:val="17"/>
          <w:shd w:val="clear" w:color="auto" w:fill="FFFFFF"/>
          <w:lang w:val="uk-UA"/>
        </w:rPr>
      </w:pPr>
      <w:r>
        <w:rPr>
          <w:b/>
          <w:sz w:val="28"/>
          <w:szCs w:val="20"/>
          <w:lang w:val="uk-UA"/>
        </w:rPr>
        <w:t>24.</w:t>
      </w:r>
      <w:r w:rsidRPr="007C025C">
        <w:rPr>
          <w:rFonts w:ascii="Tahoma" w:hAnsi="Tahoma" w:cs="Tahoma"/>
          <w:color w:val="000000"/>
          <w:sz w:val="17"/>
          <w:szCs w:val="17"/>
          <w:shd w:val="clear" w:color="auto" w:fill="FFFFFF"/>
        </w:rPr>
        <w:t xml:space="preserve"> </w:t>
      </w:r>
      <w:r w:rsidRPr="007C025C">
        <w:rPr>
          <w:b/>
          <w:color w:val="000000"/>
          <w:sz w:val="28"/>
          <w:szCs w:val="17"/>
          <w:shd w:val="clear" w:color="auto" w:fill="FFFFFF"/>
        </w:rPr>
        <w:t>Принципи справедливості, розумності та добросовісності у виконанні зобов'язань</w:t>
      </w:r>
    </w:p>
    <w:p w:rsidR="007C025C" w:rsidRPr="00C726E7" w:rsidRDefault="007C025C" w:rsidP="007C025C">
      <w:pPr>
        <w:pStyle w:val="a4"/>
        <w:shd w:val="clear" w:color="auto" w:fill="FFFFFF"/>
        <w:ind w:left="-426" w:firstLine="225"/>
        <w:jc w:val="both"/>
        <w:rPr>
          <w:sz w:val="36"/>
          <w:szCs w:val="20"/>
          <w:lang w:val="uk-UA"/>
        </w:rPr>
      </w:pPr>
    </w:p>
    <w:p w:rsidR="00D11867" w:rsidRPr="00C726E7" w:rsidRDefault="007C025C" w:rsidP="00C726E7">
      <w:pPr>
        <w:pStyle w:val="a4"/>
        <w:shd w:val="clear" w:color="auto" w:fill="FFFFFF"/>
        <w:ind w:left="-426"/>
        <w:jc w:val="both"/>
        <w:rPr>
          <w:iCs/>
          <w:color w:val="000000"/>
          <w:szCs w:val="18"/>
          <w:shd w:val="clear" w:color="auto" w:fill="FFFFFF"/>
          <w:lang w:val="uk-UA"/>
        </w:rPr>
      </w:pPr>
      <w:r w:rsidRPr="00C726E7">
        <w:rPr>
          <w:iCs/>
          <w:color w:val="000000"/>
          <w:szCs w:val="18"/>
          <w:shd w:val="clear" w:color="auto" w:fill="FFFFFF"/>
          <w:lang w:val="uk-UA"/>
        </w:rPr>
        <w:lastRenderedPageBreak/>
        <w:t>Сучасне цивільне право України, повернувшись до своїх приватно-правових витоків, запозичивши кращі здобутки світової і європейської цивілістики, запровадило принципи справедливості, добросовісності та розумності</w:t>
      </w:r>
      <w:r w:rsidR="00C726E7" w:rsidRPr="00C726E7">
        <w:rPr>
          <w:iCs/>
          <w:color w:val="000000"/>
          <w:szCs w:val="18"/>
          <w:shd w:val="clear" w:color="auto" w:fill="FFFFFF"/>
          <w:lang w:val="uk-UA"/>
        </w:rPr>
        <w:t>у цивільному праві та при виконанні зобов’язань.</w:t>
      </w:r>
    </w:p>
    <w:p w:rsidR="00C726E7" w:rsidRPr="00C726E7" w:rsidRDefault="00C726E7" w:rsidP="00C726E7">
      <w:pPr>
        <w:pStyle w:val="a4"/>
        <w:shd w:val="clear" w:color="auto" w:fill="FFFFFF"/>
        <w:ind w:left="-426"/>
        <w:jc w:val="both"/>
        <w:rPr>
          <w:sz w:val="44"/>
          <w:szCs w:val="20"/>
          <w:lang w:val="uk-UA"/>
        </w:rPr>
      </w:pPr>
      <w:r w:rsidRPr="00C726E7">
        <w:rPr>
          <w:iCs/>
          <w:color w:val="000000"/>
          <w:szCs w:val="18"/>
          <w:u w:val="single"/>
          <w:shd w:val="clear" w:color="auto" w:fill="FFFFFF"/>
          <w:lang w:val="uk-UA"/>
        </w:rPr>
        <w:t>Принцип добросовісності</w:t>
      </w:r>
      <w:r w:rsidRPr="00C726E7">
        <w:rPr>
          <w:iCs/>
          <w:color w:val="000000"/>
          <w:szCs w:val="18"/>
          <w:shd w:val="clear" w:color="auto" w:fill="FFFFFF"/>
          <w:lang w:val="uk-UA"/>
        </w:rPr>
        <w:t xml:space="preserve"> у зобов'язальному праві можна визначити як таку засаду, що передбачає сумлінну і чесну поведінку суб'єктів при виконанні своїх суб'єктивних обов'язків і здійсненні своїх суб'єктивних прав у зобов'язальних правовідносинах. У такому розумінні принцип добросовісності доповнює такий загальний принцип договірного права, як принцип </w:t>
      </w:r>
      <w:r w:rsidRPr="00C726E7">
        <w:rPr>
          <w:iCs/>
          <w:color w:val="000000"/>
          <w:szCs w:val="18"/>
          <w:shd w:val="clear" w:color="auto" w:fill="FFFFFF"/>
        </w:rPr>
        <w:t>pacta</w:t>
      </w:r>
      <w:r w:rsidRPr="00C726E7">
        <w:rPr>
          <w:iCs/>
          <w:color w:val="000000"/>
          <w:szCs w:val="18"/>
          <w:shd w:val="clear" w:color="auto" w:fill="FFFFFF"/>
          <w:lang w:val="uk-UA"/>
        </w:rPr>
        <w:t xml:space="preserve"> </w:t>
      </w:r>
      <w:r w:rsidRPr="00C726E7">
        <w:rPr>
          <w:iCs/>
          <w:color w:val="000000"/>
          <w:szCs w:val="18"/>
          <w:shd w:val="clear" w:color="auto" w:fill="FFFFFF"/>
        </w:rPr>
        <w:t>sunt</w:t>
      </w:r>
      <w:r w:rsidRPr="00C726E7">
        <w:rPr>
          <w:iCs/>
          <w:color w:val="000000"/>
          <w:szCs w:val="18"/>
          <w:shd w:val="clear" w:color="auto" w:fill="FFFFFF"/>
          <w:lang w:val="uk-UA"/>
        </w:rPr>
        <w:t xml:space="preserve"> </w:t>
      </w:r>
      <w:r w:rsidRPr="00C726E7">
        <w:rPr>
          <w:iCs/>
          <w:color w:val="000000"/>
          <w:szCs w:val="18"/>
          <w:shd w:val="clear" w:color="auto" w:fill="FFFFFF"/>
        </w:rPr>
        <w:t>servanda</w:t>
      </w:r>
      <w:r w:rsidRPr="00C726E7">
        <w:rPr>
          <w:iCs/>
          <w:color w:val="000000"/>
          <w:szCs w:val="18"/>
          <w:shd w:val="clear" w:color="auto" w:fill="FFFFFF"/>
          <w:lang w:val="uk-UA"/>
        </w:rPr>
        <w:t>, будучи його невід'ємним компонентом.</w:t>
      </w:r>
    </w:p>
    <w:p w:rsidR="00D11867" w:rsidRPr="00C726E7" w:rsidRDefault="00C726E7" w:rsidP="00C726E7">
      <w:pPr>
        <w:pStyle w:val="a4"/>
        <w:shd w:val="clear" w:color="auto" w:fill="FFFFFF"/>
        <w:ind w:left="-426"/>
        <w:jc w:val="both"/>
        <w:rPr>
          <w:iCs/>
          <w:color w:val="000000"/>
          <w:szCs w:val="18"/>
          <w:shd w:val="clear" w:color="auto" w:fill="FFFFFF"/>
          <w:lang w:val="uk-UA"/>
        </w:rPr>
      </w:pPr>
      <w:r w:rsidRPr="00C726E7">
        <w:rPr>
          <w:iCs/>
          <w:color w:val="000000"/>
          <w:szCs w:val="18"/>
          <w:u w:val="single"/>
          <w:shd w:val="clear" w:color="auto" w:fill="FFFFFF"/>
          <w:lang w:val="uk-UA"/>
        </w:rPr>
        <w:t>Т</w:t>
      </w:r>
      <w:r w:rsidRPr="00C726E7">
        <w:rPr>
          <w:iCs/>
          <w:color w:val="000000"/>
          <w:szCs w:val="18"/>
          <w:u w:val="single"/>
          <w:shd w:val="clear" w:color="auto" w:fill="FFFFFF"/>
        </w:rPr>
        <w:t>ермін "розумність"</w:t>
      </w:r>
      <w:r w:rsidRPr="00C726E7">
        <w:rPr>
          <w:iCs/>
          <w:color w:val="000000"/>
          <w:szCs w:val="18"/>
          <w:shd w:val="clear" w:color="auto" w:fill="FFFFFF"/>
        </w:rPr>
        <w:t xml:space="preserve"> формально не визначений. В літературі розумними вважаються дії, які вчинила людина, що володіє нормальним, середнім </w:t>
      </w:r>
      <w:proofErr w:type="gramStart"/>
      <w:r w:rsidRPr="00C726E7">
        <w:rPr>
          <w:iCs/>
          <w:color w:val="000000"/>
          <w:szCs w:val="18"/>
          <w:shd w:val="clear" w:color="auto" w:fill="FFFFFF"/>
        </w:rPr>
        <w:t>р</w:t>
      </w:r>
      <w:proofErr w:type="gramEnd"/>
      <w:r w:rsidRPr="00C726E7">
        <w:rPr>
          <w:iCs/>
          <w:color w:val="000000"/>
          <w:szCs w:val="18"/>
          <w:shd w:val="clear" w:color="auto" w:fill="FFFFFF"/>
        </w:rPr>
        <w:t xml:space="preserve">івнем інтелекту, знань і життєвого досвіду. </w:t>
      </w:r>
      <w:proofErr w:type="gramStart"/>
      <w:r w:rsidRPr="00C726E7">
        <w:rPr>
          <w:iCs/>
          <w:color w:val="000000"/>
          <w:szCs w:val="18"/>
          <w:shd w:val="clear" w:color="auto" w:fill="FFFFFF"/>
        </w:rPr>
        <w:t>Абстрактна</w:t>
      </w:r>
      <w:proofErr w:type="gramEnd"/>
      <w:r w:rsidRPr="00C726E7">
        <w:rPr>
          <w:iCs/>
          <w:color w:val="000000"/>
          <w:szCs w:val="18"/>
          <w:shd w:val="clear" w:color="auto" w:fill="FFFFFF"/>
        </w:rPr>
        <w:t xml:space="preserve"> особистість, яка володіє такими якостями, може називатися розумною людиною.</w:t>
      </w:r>
    </w:p>
    <w:p w:rsidR="00C726E7" w:rsidRPr="00C726E7" w:rsidRDefault="00C726E7" w:rsidP="00C726E7">
      <w:pPr>
        <w:pStyle w:val="a4"/>
        <w:shd w:val="clear" w:color="auto" w:fill="FFFFFF"/>
        <w:spacing w:before="0" w:beforeAutospacing="0" w:after="300" w:afterAutospacing="0" w:line="300" w:lineRule="atLeast"/>
        <w:ind w:left="-426"/>
        <w:rPr>
          <w:iCs/>
          <w:color w:val="000000"/>
          <w:szCs w:val="18"/>
          <w:lang w:val="uk-UA"/>
        </w:rPr>
      </w:pPr>
      <w:r w:rsidRPr="00C726E7">
        <w:rPr>
          <w:iCs/>
          <w:color w:val="000000"/>
          <w:szCs w:val="18"/>
          <w:u w:val="single"/>
          <w:lang w:val="uk-UA"/>
        </w:rPr>
        <w:t xml:space="preserve">Справедливість </w:t>
      </w:r>
      <w:r w:rsidRPr="00C726E7">
        <w:rPr>
          <w:iCs/>
          <w:color w:val="000000"/>
          <w:szCs w:val="18"/>
          <w:lang w:val="uk-UA"/>
        </w:rPr>
        <w:t>у виконанні зобов'язань полягає, з одного боку, в такій поведінці кожної зі сторін зобов'язання щодо своїх прав і обов'язків, яка б виключала необ'єктивні (неупереджені, несправедливі) дії сторін зобов'язання стосовно одна одної, а з другого - в справедливій (об'єктивній, неупередженій, з урахуванням етичних та інших моральних аспектів) оцінці судом поведінки суб'єктів зобов'язального правовідношення.</w:t>
      </w:r>
    </w:p>
    <w:p w:rsidR="00C726E7" w:rsidRPr="00C726E7" w:rsidRDefault="00C726E7" w:rsidP="00C726E7">
      <w:pPr>
        <w:pStyle w:val="a4"/>
        <w:shd w:val="clear" w:color="auto" w:fill="FFFFFF"/>
        <w:spacing w:before="0" w:beforeAutospacing="0" w:after="300" w:afterAutospacing="0" w:line="300" w:lineRule="atLeast"/>
        <w:ind w:left="-426"/>
        <w:rPr>
          <w:iCs/>
          <w:color w:val="000000"/>
          <w:szCs w:val="18"/>
        </w:rPr>
      </w:pPr>
      <w:r w:rsidRPr="00C726E7">
        <w:rPr>
          <w:iCs/>
          <w:color w:val="000000"/>
          <w:szCs w:val="18"/>
        </w:rPr>
        <w:t xml:space="preserve">Очевидно, що справедливість при виконанні зобов'язання </w:t>
      </w:r>
      <w:proofErr w:type="gramStart"/>
      <w:r w:rsidRPr="00C726E7">
        <w:rPr>
          <w:iCs/>
          <w:color w:val="000000"/>
          <w:szCs w:val="18"/>
        </w:rPr>
        <w:t>проявляється</w:t>
      </w:r>
      <w:proofErr w:type="gramEnd"/>
      <w:r w:rsidRPr="00C726E7">
        <w:rPr>
          <w:iCs/>
          <w:color w:val="000000"/>
          <w:szCs w:val="18"/>
        </w:rPr>
        <w:t xml:space="preserve"> в:</w:t>
      </w:r>
    </w:p>
    <w:p w:rsidR="00C726E7" w:rsidRPr="00C726E7" w:rsidRDefault="00C726E7" w:rsidP="00C726E7">
      <w:pPr>
        <w:pStyle w:val="a4"/>
        <w:shd w:val="clear" w:color="auto" w:fill="FFFFFF"/>
        <w:spacing w:before="0" w:beforeAutospacing="0" w:after="300" w:afterAutospacing="0" w:line="300" w:lineRule="atLeast"/>
        <w:ind w:left="-426"/>
        <w:rPr>
          <w:iCs/>
          <w:color w:val="000000"/>
          <w:szCs w:val="18"/>
        </w:rPr>
      </w:pPr>
      <w:r w:rsidRPr="00C726E7">
        <w:rPr>
          <w:iCs/>
          <w:color w:val="000000"/>
          <w:szCs w:val="18"/>
        </w:rPr>
        <w:t>- неупередженій поведінці сторін зобов'язання;</w:t>
      </w:r>
    </w:p>
    <w:p w:rsidR="00C726E7" w:rsidRPr="00C726E7" w:rsidRDefault="00C726E7" w:rsidP="00C726E7">
      <w:pPr>
        <w:pStyle w:val="a4"/>
        <w:shd w:val="clear" w:color="auto" w:fill="FFFFFF"/>
        <w:spacing w:before="0" w:beforeAutospacing="0" w:after="300" w:afterAutospacing="0" w:line="300" w:lineRule="atLeast"/>
        <w:ind w:left="-426"/>
        <w:rPr>
          <w:iCs/>
          <w:color w:val="000000"/>
          <w:szCs w:val="18"/>
        </w:rPr>
      </w:pPr>
      <w:r w:rsidRPr="00C726E7">
        <w:rPr>
          <w:iCs/>
          <w:color w:val="000000"/>
          <w:szCs w:val="18"/>
        </w:rPr>
        <w:t>- об'єктивній, всебічній і адекватній оцінці ними своїх дій і дій іншої сторони зобов'язання;</w:t>
      </w:r>
    </w:p>
    <w:p w:rsidR="00C726E7" w:rsidRPr="00C726E7" w:rsidRDefault="00C726E7" w:rsidP="00C726E7">
      <w:pPr>
        <w:pStyle w:val="a4"/>
        <w:shd w:val="clear" w:color="auto" w:fill="FFFFFF"/>
        <w:spacing w:before="0" w:beforeAutospacing="0" w:after="300" w:afterAutospacing="0" w:line="300" w:lineRule="atLeast"/>
        <w:ind w:left="-426"/>
        <w:rPr>
          <w:iCs/>
          <w:color w:val="000000"/>
          <w:szCs w:val="18"/>
        </w:rPr>
      </w:pPr>
      <w:r w:rsidRPr="00C726E7">
        <w:rPr>
          <w:iCs/>
          <w:color w:val="000000"/>
          <w:szCs w:val="18"/>
        </w:rPr>
        <w:t xml:space="preserve">- суворому, точному слідуванні вимогам закону і умовам договору, котрі, в </w:t>
      </w:r>
      <w:proofErr w:type="gramStart"/>
      <w:r w:rsidRPr="00C726E7">
        <w:rPr>
          <w:iCs/>
          <w:color w:val="000000"/>
          <w:szCs w:val="18"/>
        </w:rPr>
        <w:t>свою</w:t>
      </w:r>
      <w:proofErr w:type="gramEnd"/>
      <w:r w:rsidRPr="00C726E7">
        <w:rPr>
          <w:iCs/>
          <w:color w:val="000000"/>
          <w:szCs w:val="18"/>
        </w:rPr>
        <w:t xml:space="preserve"> чергу, мають бути справедливими;</w:t>
      </w:r>
    </w:p>
    <w:p w:rsidR="00C726E7" w:rsidRPr="00C726E7" w:rsidRDefault="00C726E7" w:rsidP="00C726E7">
      <w:pPr>
        <w:pStyle w:val="a4"/>
        <w:shd w:val="clear" w:color="auto" w:fill="FFFFFF"/>
        <w:spacing w:before="0" w:beforeAutospacing="0" w:after="300" w:afterAutospacing="0" w:line="300" w:lineRule="atLeast"/>
        <w:ind w:left="-426"/>
        <w:rPr>
          <w:iCs/>
          <w:color w:val="000000"/>
          <w:szCs w:val="18"/>
        </w:rPr>
      </w:pPr>
      <w:r w:rsidRPr="00C726E7">
        <w:rPr>
          <w:iCs/>
          <w:color w:val="000000"/>
          <w:szCs w:val="18"/>
        </w:rPr>
        <w:t>- незловживанні правом і врахуванні інтересів іншої сторони зобов'язання;</w:t>
      </w:r>
    </w:p>
    <w:p w:rsidR="00C726E7" w:rsidRPr="00C726E7" w:rsidRDefault="00C726E7" w:rsidP="00C726E7">
      <w:pPr>
        <w:pStyle w:val="a4"/>
        <w:shd w:val="clear" w:color="auto" w:fill="FFFFFF"/>
        <w:spacing w:before="0" w:beforeAutospacing="0" w:after="300" w:afterAutospacing="0" w:line="300" w:lineRule="atLeast"/>
        <w:ind w:left="-426"/>
        <w:rPr>
          <w:iCs/>
          <w:color w:val="000000"/>
          <w:szCs w:val="18"/>
        </w:rPr>
      </w:pPr>
      <w:r w:rsidRPr="00C726E7">
        <w:rPr>
          <w:iCs/>
          <w:color w:val="000000"/>
          <w:szCs w:val="18"/>
        </w:rPr>
        <w:t xml:space="preserve">- забезпеченні (дотриманні) принципу юридичної </w:t>
      </w:r>
      <w:proofErr w:type="gramStart"/>
      <w:r w:rsidRPr="00C726E7">
        <w:rPr>
          <w:iCs/>
          <w:color w:val="000000"/>
          <w:szCs w:val="18"/>
        </w:rPr>
        <w:t>р</w:t>
      </w:r>
      <w:proofErr w:type="gramEnd"/>
      <w:r w:rsidRPr="00C726E7">
        <w:rPr>
          <w:iCs/>
          <w:color w:val="000000"/>
          <w:szCs w:val="18"/>
        </w:rPr>
        <w:t>івності сторін договірного зобов'язання.</w:t>
      </w:r>
    </w:p>
    <w:p w:rsidR="00C726E7" w:rsidRDefault="00C726E7" w:rsidP="00C726E7">
      <w:pPr>
        <w:pStyle w:val="a4"/>
        <w:shd w:val="clear" w:color="auto" w:fill="FFFFFF"/>
        <w:spacing w:before="0" w:beforeAutospacing="0" w:after="300" w:afterAutospacing="0" w:line="300" w:lineRule="atLeast"/>
        <w:ind w:left="-426"/>
        <w:rPr>
          <w:iCs/>
          <w:color w:val="000000"/>
          <w:szCs w:val="18"/>
          <w:lang w:val="uk-UA"/>
        </w:rPr>
      </w:pPr>
      <w:r w:rsidRPr="00C726E7">
        <w:rPr>
          <w:iCs/>
          <w:color w:val="000000"/>
          <w:szCs w:val="18"/>
        </w:rPr>
        <w:t xml:space="preserve">Спільне, що об'єднує поняття добросовісності, розумності і справедливості, - </w:t>
      </w:r>
      <w:proofErr w:type="gramStart"/>
      <w:r w:rsidRPr="00C726E7">
        <w:rPr>
          <w:iCs/>
          <w:color w:val="000000"/>
          <w:szCs w:val="18"/>
        </w:rPr>
        <w:t>це їх</w:t>
      </w:r>
      <w:proofErr w:type="gramEnd"/>
      <w:r w:rsidRPr="00C726E7">
        <w:rPr>
          <w:iCs/>
          <w:color w:val="000000"/>
          <w:szCs w:val="18"/>
        </w:rPr>
        <w:t xml:space="preserve"> оціночний характер. Саме через ці оціночні поняття законодавець надає суб'єктам реалізації правових норм у процесі такої реалізації (при тому ж таки виконанні зобов'язання) право і можливість самим визначати ту </w:t>
      </w:r>
      <w:proofErr w:type="gramStart"/>
      <w:r w:rsidRPr="00C726E7">
        <w:rPr>
          <w:iCs/>
          <w:color w:val="000000"/>
          <w:szCs w:val="18"/>
        </w:rPr>
        <w:t>міру</w:t>
      </w:r>
      <w:proofErr w:type="gramEnd"/>
      <w:r w:rsidRPr="00C726E7">
        <w:rPr>
          <w:iCs/>
          <w:color w:val="000000"/>
          <w:szCs w:val="18"/>
        </w:rPr>
        <w:t>, що відділяє один правовий стан від іншого або правовий стан від неправового.</w:t>
      </w:r>
    </w:p>
    <w:p w:rsidR="00AD18A4" w:rsidRDefault="00AD18A4" w:rsidP="00C726E7">
      <w:pPr>
        <w:pStyle w:val="a4"/>
        <w:shd w:val="clear" w:color="auto" w:fill="FFFFFF"/>
        <w:spacing w:before="0" w:beforeAutospacing="0" w:after="300" w:afterAutospacing="0" w:line="300" w:lineRule="atLeast"/>
        <w:ind w:left="-426"/>
        <w:jc w:val="center"/>
        <w:rPr>
          <w:b/>
          <w:iCs/>
          <w:color w:val="000000"/>
          <w:sz w:val="28"/>
          <w:szCs w:val="18"/>
          <w:lang w:val="uk-UA"/>
        </w:rPr>
      </w:pPr>
    </w:p>
    <w:p w:rsidR="00C726E7" w:rsidRDefault="00C726E7" w:rsidP="00C726E7">
      <w:pPr>
        <w:pStyle w:val="a4"/>
        <w:shd w:val="clear" w:color="auto" w:fill="FFFFFF"/>
        <w:spacing w:before="0" w:beforeAutospacing="0" w:after="300" w:afterAutospacing="0" w:line="300" w:lineRule="atLeast"/>
        <w:ind w:left="-426"/>
        <w:jc w:val="center"/>
        <w:rPr>
          <w:b/>
          <w:iCs/>
          <w:color w:val="000000"/>
          <w:sz w:val="28"/>
          <w:szCs w:val="18"/>
          <w:lang w:val="uk-UA"/>
        </w:rPr>
      </w:pPr>
      <w:r>
        <w:rPr>
          <w:b/>
          <w:iCs/>
          <w:color w:val="000000"/>
          <w:sz w:val="28"/>
          <w:szCs w:val="18"/>
          <w:lang w:val="uk-UA"/>
        </w:rPr>
        <w:t>25.Припинення зобов’язання</w:t>
      </w:r>
    </w:p>
    <w:p w:rsidR="00C726E7" w:rsidRPr="00C726E7" w:rsidRDefault="00C726E7" w:rsidP="00C726E7">
      <w:pPr>
        <w:pStyle w:val="a4"/>
        <w:shd w:val="clear" w:color="auto" w:fill="FFFFFF"/>
        <w:spacing w:before="0" w:beforeAutospacing="0" w:after="300" w:afterAutospacing="0" w:line="300" w:lineRule="atLeast"/>
        <w:ind w:left="-426"/>
        <w:jc w:val="both"/>
        <w:rPr>
          <w:iCs/>
          <w:color w:val="000000"/>
          <w:szCs w:val="18"/>
          <w:lang w:val="uk-UA"/>
        </w:rPr>
      </w:pPr>
    </w:p>
    <w:p w:rsidR="00C726E7" w:rsidRPr="00C726E7" w:rsidRDefault="00C726E7" w:rsidP="00D11867">
      <w:pPr>
        <w:pStyle w:val="a4"/>
        <w:shd w:val="clear" w:color="auto" w:fill="FFFFFF"/>
        <w:ind w:left="-284"/>
        <w:jc w:val="both"/>
        <w:rPr>
          <w:color w:val="000000"/>
          <w:szCs w:val="20"/>
          <w:shd w:val="clear" w:color="auto" w:fill="FFFFFF"/>
          <w:lang w:val="uk-UA"/>
        </w:rPr>
      </w:pPr>
      <w:r w:rsidRPr="00C726E7">
        <w:rPr>
          <w:color w:val="000000"/>
          <w:szCs w:val="20"/>
          <w:shd w:val="clear" w:color="auto" w:fill="FFFFFF"/>
        </w:rPr>
        <w:t>Припинення зобов'язання означа</w:t>
      </w:r>
      <w:proofErr w:type="gramStart"/>
      <w:r w:rsidRPr="00C726E7">
        <w:rPr>
          <w:color w:val="000000"/>
          <w:szCs w:val="20"/>
          <w:shd w:val="clear" w:color="auto" w:fill="FFFFFF"/>
        </w:rPr>
        <w:t>є,</w:t>
      </w:r>
      <w:proofErr w:type="gramEnd"/>
      <w:r w:rsidRPr="00C726E7">
        <w:rPr>
          <w:color w:val="000000"/>
          <w:szCs w:val="20"/>
          <w:shd w:val="clear" w:color="auto" w:fill="FFFFFF"/>
        </w:rPr>
        <w:t xml:space="preserve"> що учасники зобов'язання втратили свої права та обов'язки за зобов'язанням, тобто кредитор вже не має права вимагати, а боржник не має обов'язку виконувати. Для припинення зобов'язання необхідне існування певної обставини, тобто юридичного факту, з настанням якого закон або догові</w:t>
      </w:r>
      <w:proofErr w:type="gramStart"/>
      <w:r w:rsidRPr="00C726E7">
        <w:rPr>
          <w:color w:val="000000"/>
          <w:szCs w:val="20"/>
          <w:shd w:val="clear" w:color="auto" w:fill="FFFFFF"/>
        </w:rPr>
        <w:t>р</w:t>
      </w:r>
      <w:proofErr w:type="gramEnd"/>
      <w:r w:rsidRPr="00C726E7">
        <w:rPr>
          <w:color w:val="000000"/>
          <w:szCs w:val="20"/>
          <w:shd w:val="clear" w:color="auto" w:fill="FFFFFF"/>
        </w:rPr>
        <w:t xml:space="preserve"> пов'язує припинення зобов'язання.</w:t>
      </w:r>
    </w:p>
    <w:p w:rsidR="00C726E7" w:rsidRPr="00C726E7" w:rsidRDefault="00C726E7" w:rsidP="00C726E7">
      <w:pPr>
        <w:pStyle w:val="a4"/>
        <w:shd w:val="clear" w:color="auto" w:fill="FFFFFF"/>
        <w:ind w:left="-284" w:firstLine="225"/>
        <w:jc w:val="both"/>
        <w:rPr>
          <w:color w:val="000000"/>
          <w:szCs w:val="20"/>
        </w:rPr>
      </w:pPr>
      <w:r w:rsidRPr="00C726E7">
        <w:rPr>
          <w:color w:val="000000"/>
          <w:szCs w:val="20"/>
        </w:rPr>
        <w:t xml:space="preserve">За своєю правовою природою ці юридичні факти можуть бути </w:t>
      </w:r>
      <w:proofErr w:type="gramStart"/>
      <w:r w:rsidRPr="00C726E7">
        <w:rPr>
          <w:color w:val="000000"/>
          <w:szCs w:val="20"/>
        </w:rPr>
        <w:t>р</w:t>
      </w:r>
      <w:proofErr w:type="gramEnd"/>
      <w:r w:rsidRPr="00C726E7">
        <w:rPr>
          <w:color w:val="000000"/>
          <w:szCs w:val="20"/>
        </w:rPr>
        <w:t xml:space="preserve">ізноманітними: односторонніми правочинами (прощення боргу); двосторонніми правочинами (новація); подіями (смерть боржника чи кредитора). </w:t>
      </w:r>
      <w:proofErr w:type="gramStart"/>
      <w:r w:rsidRPr="00C726E7">
        <w:rPr>
          <w:color w:val="000000"/>
          <w:szCs w:val="20"/>
        </w:rPr>
        <w:t>Ц</w:t>
      </w:r>
      <w:proofErr w:type="gramEnd"/>
      <w:r w:rsidRPr="00C726E7">
        <w:rPr>
          <w:color w:val="000000"/>
          <w:szCs w:val="20"/>
        </w:rPr>
        <w:t>і підстави передбачаються безпосередньо у законі, в інших нормативних актах або випливають із укладеного договору.</w:t>
      </w:r>
    </w:p>
    <w:p w:rsidR="00C726E7" w:rsidRPr="00C726E7" w:rsidRDefault="00C726E7" w:rsidP="00C726E7">
      <w:pPr>
        <w:pStyle w:val="a4"/>
        <w:shd w:val="clear" w:color="auto" w:fill="FFFFFF"/>
        <w:ind w:left="-284" w:firstLine="225"/>
        <w:jc w:val="both"/>
        <w:rPr>
          <w:i/>
          <w:color w:val="000000"/>
          <w:szCs w:val="20"/>
        </w:rPr>
      </w:pPr>
      <w:proofErr w:type="gramStart"/>
      <w:r w:rsidRPr="00C726E7">
        <w:rPr>
          <w:i/>
          <w:color w:val="000000"/>
          <w:szCs w:val="20"/>
        </w:rPr>
        <w:lastRenderedPageBreak/>
        <w:t>П</w:t>
      </w:r>
      <w:proofErr w:type="gramEnd"/>
      <w:r w:rsidRPr="00C726E7">
        <w:rPr>
          <w:i/>
          <w:color w:val="000000"/>
          <w:szCs w:val="20"/>
        </w:rPr>
        <w:t>ідстави припинення зобов'язань можна поділити на дві основні групи:</w:t>
      </w:r>
    </w:p>
    <w:p w:rsidR="00C726E7" w:rsidRPr="00C726E7" w:rsidRDefault="00C726E7" w:rsidP="00C726E7">
      <w:pPr>
        <w:pStyle w:val="a4"/>
        <w:shd w:val="clear" w:color="auto" w:fill="FFFFFF"/>
        <w:ind w:left="-284" w:firstLine="225"/>
        <w:jc w:val="both"/>
        <w:rPr>
          <w:color w:val="000000"/>
          <w:szCs w:val="20"/>
        </w:rPr>
      </w:pPr>
      <w:r w:rsidRPr="00C726E7">
        <w:rPr>
          <w:color w:val="000000"/>
          <w:szCs w:val="20"/>
        </w:rPr>
        <w:t xml:space="preserve">1) </w:t>
      </w:r>
      <w:r w:rsidRPr="00C726E7">
        <w:rPr>
          <w:i/>
          <w:color w:val="000000"/>
          <w:szCs w:val="20"/>
        </w:rPr>
        <w:t>зобов'язання, які припиняються за волею сторін або однієї зі сторін</w:t>
      </w:r>
      <w:r w:rsidRPr="00C726E7">
        <w:rPr>
          <w:color w:val="000000"/>
          <w:szCs w:val="20"/>
        </w:rPr>
        <w:t xml:space="preserve"> (виконання, новація, залік, надання відступного, прощення боргу, одностороння відмова від виконання);</w:t>
      </w:r>
    </w:p>
    <w:p w:rsidR="00C726E7" w:rsidRPr="00C726E7" w:rsidRDefault="00C726E7" w:rsidP="00C726E7">
      <w:pPr>
        <w:pStyle w:val="a4"/>
        <w:shd w:val="clear" w:color="auto" w:fill="FFFFFF"/>
        <w:ind w:left="-284" w:firstLine="225"/>
        <w:jc w:val="both"/>
        <w:rPr>
          <w:color w:val="000000"/>
          <w:szCs w:val="20"/>
        </w:rPr>
      </w:pPr>
      <w:r w:rsidRPr="00C726E7">
        <w:rPr>
          <w:color w:val="000000"/>
          <w:szCs w:val="20"/>
        </w:rPr>
        <w:t xml:space="preserve">2) </w:t>
      </w:r>
      <w:r w:rsidRPr="00C726E7">
        <w:rPr>
          <w:i/>
          <w:color w:val="000000"/>
          <w:szCs w:val="20"/>
        </w:rPr>
        <w:t xml:space="preserve">припинення зобов'язання незалежно від волі </w:t>
      </w:r>
      <w:r w:rsidRPr="00C726E7">
        <w:rPr>
          <w:color w:val="000000"/>
          <w:szCs w:val="20"/>
        </w:rPr>
        <w:t>учасників (неможливість виконання, поєднання в одній особі боржника та кредитора, смерть громадянина, ліквідація юридичної особи).</w:t>
      </w:r>
    </w:p>
    <w:p w:rsidR="00C726E7" w:rsidRDefault="00C726E7" w:rsidP="00C726E7">
      <w:pPr>
        <w:pStyle w:val="4"/>
        <w:shd w:val="clear" w:color="auto" w:fill="FFFFFF"/>
        <w:spacing w:before="0"/>
        <w:ind w:firstLine="150"/>
        <w:rPr>
          <w:rFonts w:ascii="Open Sans" w:hAnsi="Open Sans" w:cs="Open Sans"/>
          <w:color w:val="000000"/>
          <w:sz w:val="21"/>
          <w:szCs w:val="21"/>
          <w:u w:val="single"/>
        </w:rPr>
      </w:pPr>
      <w:r>
        <w:rPr>
          <w:rFonts w:ascii="Open Sans" w:hAnsi="Open Sans" w:cs="Open Sans"/>
          <w:color w:val="000000"/>
          <w:sz w:val="21"/>
          <w:szCs w:val="21"/>
          <w:u w:val="single"/>
        </w:rPr>
        <w:t>Припинення зобов'язань за волею сторін</w:t>
      </w:r>
    </w:p>
    <w:p w:rsidR="00C726E7" w:rsidRPr="00BB2E97" w:rsidRDefault="00C726E7" w:rsidP="00C726E7">
      <w:pPr>
        <w:pStyle w:val="a4"/>
        <w:numPr>
          <w:ilvl w:val="0"/>
          <w:numId w:val="9"/>
        </w:numPr>
        <w:shd w:val="clear" w:color="auto" w:fill="FFFFFF"/>
        <w:jc w:val="both"/>
        <w:rPr>
          <w:color w:val="000000"/>
        </w:rPr>
      </w:pPr>
      <w:r w:rsidRPr="00BB2E97">
        <w:rPr>
          <w:color w:val="000000"/>
          <w:shd w:val="clear" w:color="auto" w:fill="FFFFFF"/>
        </w:rPr>
        <w:t xml:space="preserve">Основною </w:t>
      </w:r>
      <w:proofErr w:type="gramStart"/>
      <w:r w:rsidRPr="00BB2E97">
        <w:rPr>
          <w:color w:val="000000"/>
          <w:shd w:val="clear" w:color="auto" w:fill="FFFFFF"/>
        </w:rPr>
        <w:t>п</w:t>
      </w:r>
      <w:proofErr w:type="gramEnd"/>
      <w:r w:rsidRPr="00BB2E97">
        <w:rPr>
          <w:color w:val="000000"/>
          <w:shd w:val="clear" w:color="auto" w:fill="FFFFFF"/>
        </w:rPr>
        <w:t>ідставою припинення зобов'язання є його виконання.</w:t>
      </w:r>
    </w:p>
    <w:p w:rsidR="00C726E7" w:rsidRPr="00BB2E97" w:rsidRDefault="00C726E7" w:rsidP="00C726E7">
      <w:pPr>
        <w:pStyle w:val="a4"/>
        <w:shd w:val="clear" w:color="auto" w:fill="FFFFFF"/>
        <w:ind w:firstLine="225"/>
        <w:jc w:val="both"/>
        <w:rPr>
          <w:color w:val="000000"/>
        </w:rPr>
      </w:pPr>
      <w:r w:rsidRPr="00BB2E97">
        <w:rPr>
          <w:b/>
          <w:color w:val="000000"/>
        </w:rPr>
        <w:t>Виконання зобов'язання</w:t>
      </w:r>
      <w:r w:rsidRPr="00BB2E97">
        <w:rPr>
          <w:color w:val="000000"/>
        </w:rPr>
        <w:t xml:space="preserve"> - це вчинення боржником саме тих дій, які він повинен виконати відповідно до договору чи закону, тобто передати </w:t>
      </w:r>
      <w:proofErr w:type="gramStart"/>
      <w:r w:rsidRPr="00BB2E97">
        <w:rPr>
          <w:color w:val="000000"/>
        </w:rPr>
        <w:t>р</w:t>
      </w:r>
      <w:proofErr w:type="gramEnd"/>
      <w:r w:rsidRPr="00BB2E97">
        <w:rPr>
          <w:color w:val="000000"/>
        </w:rPr>
        <w:t>іч, виконати роботу, надати послуги, відшкодувати шкоду тощо.</w:t>
      </w:r>
    </w:p>
    <w:p w:rsidR="00C726E7" w:rsidRPr="00BB2E97" w:rsidRDefault="00C726E7" w:rsidP="00C726E7">
      <w:pPr>
        <w:pStyle w:val="a4"/>
        <w:shd w:val="clear" w:color="auto" w:fill="FFFFFF"/>
        <w:ind w:firstLine="225"/>
        <w:jc w:val="both"/>
        <w:rPr>
          <w:color w:val="000000"/>
          <w:lang w:val="uk-UA"/>
        </w:rPr>
      </w:pPr>
      <w:r w:rsidRPr="00BB2E97">
        <w:rPr>
          <w:color w:val="000000"/>
        </w:rPr>
        <w:t>Боржник зобов'язаний вчинити певні дії або утриматись від них, а кредитор повинен прийняти виконане. Вчинення боржником дій, прийнятих кредитором, і буде виконання зобов'язання.</w:t>
      </w:r>
    </w:p>
    <w:p w:rsidR="00C726E7" w:rsidRPr="00BB2E97" w:rsidRDefault="00C726E7" w:rsidP="00C726E7">
      <w:pPr>
        <w:pStyle w:val="a4"/>
        <w:numPr>
          <w:ilvl w:val="0"/>
          <w:numId w:val="9"/>
        </w:numPr>
        <w:shd w:val="clear" w:color="auto" w:fill="FFFFFF"/>
        <w:jc w:val="both"/>
        <w:rPr>
          <w:color w:val="000000"/>
          <w:lang w:val="uk-UA"/>
        </w:rPr>
      </w:pPr>
      <w:r w:rsidRPr="00BB2E97">
        <w:rPr>
          <w:b/>
          <w:color w:val="000000"/>
          <w:shd w:val="clear" w:color="auto" w:fill="FFFFFF"/>
          <w:lang w:val="uk-UA"/>
        </w:rPr>
        <w:t>Припинення зобов'язання зарахуванням</w:t>
      </w:r>
      <w:r w:rsidRPr="00BB2E97">
        <w:rPr>
          <w:color w:val="000000"/>
          <w:shd w:val="clear" w:color="auto" w:fill="FFFFFF"/>
          <w:lang w:val="uk-UA"/>
        </w:rPr>
        <w:t xml:space="preserve">. Зарахування припиняє зустрічні зобов'язання, якщо вони рівнозначні сумою. Практичне значення зарахування полягає у тому, що воно створює певні зручності для суб'єктів зобов'язання, звільняє їх від необхідності вимагати виконання вимог, скорочує кількість судових справ. </w:t>
      </w:r>
      <w:r w:rsidRPr="00BB2E97">
        <w:rPr>
          <w:color w:val="000000"/>
          <w:shd w:val="clear" w:color="auto" w:fill="FFFFFF"/>
        </w:rPr>
        <w:t>Заява про зарахування є одностороннім правочином, вона породжує правові наслідки незалежно від згоди контрагента на зарахування.</w:t>
      </w:r>
    </w:p>
    <w:p w:rsidR="00C726E7" w:rsidRPr="00BB2E97" w:rsidRDefault="00C726E7" w:rsidP="00C726E7">
      <w:pPr>
        <w:pStyle w:val="a4"/>
        <w:numPr>
          <w:ilvl w:val="0"/>
          <w:numId w:val="9"/>
        </w:numPr>
        <w:shd w:val="clear" w:color="auto" w:fill="FFFFFF"/>
        <w:jc w:val="both"/>
        <w:rPr>
          <w:color w:val="000000"/>
          <w:lang w:val="uk-UA"/>
        </w:rPr>
      </w:pPr>
      <w:r w:rsidRPr="00BB2E97">
        <w:rPr>
          <w:b/>
          <w:color w:val="000000"/>
          <w:shd w:val="clear" w:color="auto" w:fill="FFFFFF"/>
          <w:lang w:val="uk-UA"/>
        </w:rPr>
        <w:t>Новація зобов'язання.</w:t>
      </w:r>
      <w:r w:rsidRPr="00BB2E97">
        <w:rPr>
          <w:color w:val="000000"/>
          <w:shd w:val="clear" w:color="auto" w:fill="FFFFFF"/>
          <w:lang w:val="uk-UA"/>
        </w:rPr>
        <w:t xml:space="preserve"> Новація (оновлення зобов'язання) - це домовленість сторін щодо заміни первинного зобов'язання, яке існувало між кредитором і боржником, іншим. </w:t>
      </w:r>
      <w:r w:rsidRPr="00BB2E97">
        <w:rPr>
          <w:color w:val="000000"/>
          <w:shd w:val="clear" w:color="auto" w:fill="FFFFFF"/>
        </w:rPr>
        <w:t>При цьому нове зобов'язання має новий предмет або новий спосіб виконання.</w:t>
      </w:r>
    </w:p>
    <w:p w:rsidR="00BB2E97" w:rsidRPr="00BB2E97" w:rsidRDefault="00BB2E97" w:rsidP="00C726E7">
      <w:pPr>
        <w:pStyle w:val="a4"/>
        <w:numPr>
          <w:ilvl w:val="0"/>
          <w:numId w:val="9"/>
        </w:numPr>
        <w:shd w:val="clear" w:color="auto" w:fill="FFFFFF"/>
        <w:jc w:val="both"/>
        <w:rPr>
          <w:color w:val="000000"/>
          <w:lang w:val="uk-UA"/>
        </w:rPr>
      </w:pPr>
      <w:r w:rsidRPr="00BB2E97">
        <w:rPr>
          <w:b/>
          <w:color w:val="000000"/>
          <w:shd w:val="clear" w:color="auto" w:fill="FFFFFF"/>
        </w:rPr>
        <w:t>Прощення боргу</w:t>
      </w:r>
      <w:r w:rsidRPr="00BB2E97">
        <w:rPr>
          <w:color w:val="000000"/>
          <w:shd w:val="clear" w:color="auto" w:fill="FFFFFF"/>
        </w:rPr>
        <w:t xml:space="preserve"> - це відмова кредитора від своїх вимог. Прощення боргу не буде юридично значимим, якщо воно обмежує правоздатність особи.</w:t>
      </w:r>
    </w:p>
    <w:p w:rsidR="00BB2E97" w:rsidRPr="00BB2E97" w:rsidRDefault="00BB2E97" w:rsidP="00C726E7">
      <w:pPr>
        <w:pStyle w:val="a4"/>
        <w:numPr>
          <w:ilvl w:val="0"/>
          <w:numId w:val="9"/>
        </w:numPr>
        <w:shd w:val="clear" w:color="auto" w:fill="FFFFFF"/>
        <w:jc w:val="both"/>
        <w:rPr>
          <w:color w:val="000000"/>
          <w:lang w:val="uk-UA"/>
        </w:rPr>
      </w:pPr>
      <w:r w:rsidRPr="00BB2E97">
        <w:rPr>
          <w:b/>
          <w:color w:val="000000"/>
          <w:shd w:val="clear" w:color="auto" w:fill="FFFFFF"/>
        </w:rPr>
        <w:t>Відступне.</w:t>
      </w:r>
      <w:r w:rsidRPr="00BB2E97">
        <w:rPr>
          <w:color w:val="000000"/>
          <w:shd w:val="clear" w:color="auto" w:fill="FFFFFF"/>
        </w:rPr>
        <w:t xml:space="preserve"> За згодою сторін зобов'язання може бути припинене наданням замість предмета виконання зобов'язання відступного </w:t>
      </w:r>
      <w:proofErr w:type="gramStart"/>
      <w:r w:rsidRPr="00BB2E97">
        <w:rPr>
          <w:color w:val="000000"/>
          <w:shd w:val="clear" w:color="auto" w:fill="FFFFFF"/>
        </w:rPr>
        <w:t xml:space="preserve">( </w:t>
      </w:r>
      <w:proofErr w:type="gramEnd"/>
      <w:r w:rsidRPr="00BB2E97">
        <w:rPr>
          <w:color w:val="000000"/>
          <w:shd w:val="clear" w:color="auto" w:fill="FFFFFF"/>
        </w:rPr>
        <w:t>сплата грошей, передача майна). Розмі</w:t>
      </w:r>
      <w:proofErr w:type="gramStart"/>
      <w:r w:rsidRPr="00BB2E97">
        <w:rPr>
          <w:color w:val="000000"/>
          <w:shd w:val="clear" w:color="auto" w:fill="FFFFFF"/>
        </w:rPr>
        <w:t>р</w:t>
      </w:r>
      <w:proofErr w:type="gramEnd"/>
      <w:r w:rsidRPr="00BB2E97">
        <w:rPr>
          <w:color w:val="000000"/>
          <w:shd w:val="clear" w:color="auto" w:fill="FFFFFF"/>
        </w:rPr>
        <w:t xml:space="preserve"> і порядок надання відступного встановлюють самі сторони. Відступне, як </w:t>
      </w:r>
      <w:proofErr w:type="gramStart"/>
      <w:r w:rsidRPr="00BB2E97">
        <w:rPr>
          <w:color w:val="000000"/>
          <w:shd w:val="clear" w:color="auto" w:fill="FFFFFF"/>
        </w:rPr>
        <w:t>п</w:t>
      </w:r>
      <w:proofErr w:type="gramEnd"/>
      <w:r w:rsidRPr="00BB2E97">
        <w:rPr>
          <w:color w:val="000000"/>
          <w:shd w:val="clear" w:color="auto" w:fill="FFFFFF"/>
        </w:rPr>
        <w:t>ідстава припинення зобов'язання, відрізняється від новації зобов'язання.</w:t>
      </w:r>
    </w:p>
    <w:p w:rsidR="00BB2E97" w:rsidRPr="00BB2E97" w:rsidRDefault="00BB2E97" w:rsidP="00C726E7">
      <w:pPr>
        <w:pStyle w:val="a4"/>
        <w:numPr>
          <w:ilvl w:val="0"/>
          <w:numId w:val="9"/>
        </w:numPr>
        <w:shd w:val="clear" w:color="auto" w:fill="FFFFFF"/>
        <w:jc w:val="both"/>
        <w:rPr>
          <w:color w:val="000000"/>
          <w:lang w:val="uk-UA"/>
        </w:rPr>
      </w:pPr>
      <w:proofErr w:type="gramStart"/>
      <w:r w:rsidRPr="00BB2E97">
        <w:rPr>
          <w:b/>
          <w:color w:val="000000"/>
          <w:shd w:val="clear" w:color="auto" w:fill="FFFFFF"/>
        </w:rPr>
        <w:t>Мировою угодою</w:t>
      </w:r>
      <w:r w:rsidRPr="00BB2E97">
        <w:rPr>
          <w:color w:val="000000"/>
          <w:shd w:val="clear" w:color="auto" w:fill="FFFFFF"/>
        </w:rPr>
        <w:t xml:space="preserve"> називається угода сторін про припинення судового спору між собою шляхом взаємних уступок.</w:t>
      </w:r>
      <w:proofErr w:type="gramEnd"/>
      <w:r w:rsidRPr="00BB2E97">
        <w:rPr>
          <w:color w:val="000000"/>
          <w:shd w:val="clear" w:color="auto" w:fill="FFFFFF"/>
        </w:rPr>
        <w:t xml:space="preserve"> Контроль за законністю мирової угоди покладається на суд, який може її не затвердити, якщо вона суперечить законодавству чи порушує законні права й інтереси </w:t>
      </w:r>
      <w:proofErr w:type="gramStart"/>
      <w:r w:rsidRPr="00BB2E97">
        <w:rPr>
          <w:color w:val="000000"/>
          <w:shd w:val="clear" w:color="auto" w:fill="FFFFFF"/>
        </w:rPr>
        <w:t>осіб</w:t>
      </w:r>
      <w:proofErr w:type="gramEnd"/>
      <w:r w:rsidRPr="00BB2E97">
        <w:rPr>
          <w:color w:val="000000"/>
          <w:shd w:val="clear" w:color="auto" w:fill="FFFFFF"/>
        </w:rPr>
        <w:t>.</w:t>
      </w:r>
    </w:p>
    <w:p w:rsidR="00BB2E97" w:rsidRPr="00BB2E97" w:rsidRDefault="00BB2E97" w:rsidP="00BB2E97">
      <w:pPr>
        <w:pStyle w:val="a4"/>
        <w:shd w:val="clear" w:color="auto" w:fill="FFFFFF"/>
        <w:ind w:left="218"/>
        <w:jc w:val="both"/>
        <w:rPr>
          <w:color w:val="000000"/>
          <w:lang w:val="uk-UA"/>
        </w:rPr>
      </w:pPr>
    </w:p>
    <w:p w:rsidR="00BB2E97" w:rsidRPr="00BB2E97" w:rsidRDefault="00BB2E97" w:rsidP="00BB2E97">
      <w:pPr>
        <w:pStyle w:val="4"/>
        <w:shd w:val="clear" w:color="auto" w:fill="FFFFFF"/>
        <w:spacing w:before="0"/>
        <w:ind w:firstLine="150"/>
        <w:rPr>
          <w:rFonts w:ascii="Times New Roman" w:hAnsi="Times New Roman" w:cs="Times New Roman"/>
          <w:color w:val="000000"/>
          <w:sz w:val="24"/>
          <w:szCs w:val="24"/>
          <w:u w:val="single"/>
        </w:rPr>
      </w:pPr>
      <w:r w:rsidRPr="00BB2E97">
        <w:rPr>
          <w:rFonts w:ascii="Times New Roman" w:hAnsi="Times New Roman" w:cs="Times New Roman"/>
          <w:color w:val="000000"/>
          <w:sz w:val="24"/>
          <w:szCs w:val="24"/>
          <w:u w:val="single"/>
        </w:rPr>
        <w:t>Припинення зобов'язань за обставин, що не залежать від волі сторін</w:t>
      </w:r>
    </w:p>
    <w:p w:rsidR="00BB2E97" w:rsidRPr="00BB2E97" w:rsidRDefault="00BB2E97" w:rsidP="00BB2E97">
      <w:pPr>
        <w:pStyle w:val="a4"/>
        <w:shd w:val="clear" w:color="auto" w:fill="FFFFFF"/>
        <w:ind w:firstLine="225"/>
        <w:jc w:val="both"/>
        <w:rPr>
          <w:color w:val="000000"/>
        </w:rPr>
      </w:pPr>
      <w:r w:rsidRPr="00BB2E97">
        <w:rPr>
          <w:b/>
          <w:color w:val="000000"/>
        </w:rPr>
        <w:t>1) Неможливість виконання зобов'язання.</w:t>
      </w:r>
    </w:p>
    <w:p w:rsidR="00BB2E97" w:rsidRPr="00BB2E97" w:rsidRDefault="00BB2E97" w:rsidP="00BB2E97">
      <w:pPr>
        <w:pStyle w:val="a4"/>
        <w:shd w:val="clear" w:color="auto" w:fill="FFFFFF"/>
        <w:ind w:firstLine="225"/>
        <w:jc w:val="both"/>
        <w:rPr>
          <w:color w:val="000000"/>
        </w:rPr>
      </w:pPr>
      <w:r w:rsidRPr="00BB2E97">
        <w:rPr>
          <w:color w:val="000000"/>
        </w:rPr>
        <w:t xml:space="preserve">Ця обставина може стати </w:t>
      </w:r>
      <w:proofErr w:type="gramStart"/>
      <w:r w:rsidRPr="00BB2E97">
        <w:rPr>
          <w:color w:val="000000"/>
        </w:rPr>
        <w:t>п</w:t>
      </w:r>
      <w:proofErr w:type="gramEnd"/>
      <w:r w:rsidRPr="00BB2E97">
        <w:rPr>
          <w:color w:val="000000"/>
        </w:rPr>
        <w:t>ідставою припинення зобов'язання, якщо її настання зумовлене обставинами, за які боржник не відповідає і які виключають відповідальність боржника.</w:t>
      </w:r>
    </w:p>
    <w:p w:rsidR="00BB2E97" w:rsidRPr="00BB2E97" w:rsidRDefault="00BB2E97" w:rsidP="00BB2E97">
      <w:pPr>
        <w:pStyle w:val="a4"/>
        <w:shd w:val="clear" w:color="auto" w:fill="FFFFFF"/>
        <w:ind w:firstLine="225"/>
        <w:jc w:val="both"/>
        <w:rPr>
          <w:color w:val="000000"/>
        </w:rPr>
      </w:pPr>
      <w:r w:rsidRPr="00BB2E97">
        <w:rPr>
          <w:color w:val="000000"/>
        </w:rPr>
        <w:t>Неможливість виконання може бути зумовлена такими чинниками:</w:t>
      </w:r>
    </w:p>
    <w:p w:rsidR="00BB2E97" w:rsidRPr="00BB2E97" w:rsidRDefault="00BB2E97" w:rsidP="00BB2E97">
      <w:pPr>
        <w:pStyle w:val="a4"/>
        <w:shd w:val="clear" w:color="auto" w:fill="FFFFFF"/>
        <w:ind w:firstLine="225"/>
        <w:jc w:val="both"/>
        <w:rPr>
          <w:color w:val="000000"/>
        </w:rPr>
      </w:pPr>
      <w:r w:rsidRPr="00BB2E97">
        <w:rPr>
          <w:color w:val="000000"/>
        </w:rPr>
        <w:t>а) фактична неможливість виконання;</w:t>
      </w:r>
    </w:p>
    <w:p w:rsidR="00BB2E97" w:rsidRPr="00BB2E97" w:rsidRDefault="00BB2E97" w:rsidP="00BB2E97">
      <w:pPr>
        <w:pStyle w:val="a4"/>
        <w:shd w:val="clear" w:color="auto" w:fill="FFFFFF"/>
        <w:ind w:firstLine="225"/>
        <w:jc w:val="both"/>
        <w:rPr>
          <w:color w:val="000000"/>
        </w:rPr>
      </w:pPr>
      <w:r w:rsidRPr="00BB2E97">
        <w:rPr>
          <w:color w:val="000000"/>
        </w:rPr>
        <w:t>б) юридична неможливість виконання.</w:t>
      </w:r>
    </w:p>
    <w:p w:rsidR="00BB2E97" w:rsidRPr="00BB2E97" w:rsidRDefault="00BB2E97" w:rsidP="00BB2E97">
      <w:pPr>
        <w:pStyle w:val="a4"/>
        <w:shd w:val="clear" w:color="auto" w:fill="FFFFFF"/>
        <w:ind w:firstLine="225"/>
        <w:jc w:val="both"/>
        <w:rPr>
          <w:color w:val="000000"/>
        </w:rPr>
      </w:pPr>
      <w:proofErr w:type="gramStart"/>
      <w:r w:rsidRPr="00BB2E97">
        <w:rPr>
          <w:color w:val="000000"/>
        </w:rPr>
        <w:lastRenderedPageBreak/>
        <w:t>П</w:t>
      </w:r>
      <w:proofErr w:type="gramEnd"/>
      <w:r w:rsidRPr="00BB2E97">
        <w:rPr>
          <w:color w:val="000000"/>
        </w:rPr>
        <w:t xml:space="preserve">ід юридичною неможливістю розуміють неможливість виконати зобов'язання, оскільки існують перешкоди законного чи морального характеру. Наприклад, предмет зобов'язання вилучено з обігу, видання певного нормативного акта робить неможливим виконання зобов'язання повністю чи частково. Фактична ж неможливість </w:t>
      </w:r>
      <w:proofErr w:type="gramStart"/>
      <w:r w:rsidRPr="00BB2E97">
        <w:rPr>
          <w:color w:val="000000"/>
        </w:rPr>
        <w:t>пов'язана</w:t>
      </w:r>
      <w:proofErr w:type="gramEnd"/>
      <w:r w:rsidRPr="00BB2E97">
        <w:rPr>
          <w:color w:val="000000"/>
        </w:rPr>
        <w:t xml:space="preserve"> насамперед із обставинами, які мають характер непереборної сили.</w:t>
      </w:r>
    </w:p>
    <w:p w:rsidR="00BB2E97" w:rsidRPr="00BB2E97" w:rsidRDefault="00BB2E97" w:rsidP="00BB2E97">
      <w:pPr>
        <w:pStyle w:val="a4"/>
        <w:shd w:val="clear" w:color="auto" w:fill="FFFFFF"/>
        <w:ind w:firstLine="225"/>
        <w:jc w:val="both"/>
        <w:rPr>
          <w:color w:val="000000"/>
        </w:rPr>
      </w:pPr>
      <w:r w:rsidRPr="00BB2E97">
        <w:rPr>
          <w:color w:val="000000"/>
        </w:rPr>
        <w:t>Якщо ж неможливість виконання спричинена винними діями боржника, тобто обставинами, за які він відповіда</w:t>
      </w:r>
      <w:proofErr w:type="gramStart"/>
      <w:r w:rsidRPr="00BB2E97">
        <w:rPr>
          <w:color w:val="000000"/>
        </w:rPr>
        <w:t>є,</w:t>
      </w:r>
      <w:proofErr w:type="gramEnd"/>
      <w:r w:rsidRPr="00BB2E97">
        <w:rPr>
          <w:color w:val="000000"/>
        </w:rPr>
        <w:t xml:space="preserve"> то зобов'язання не припиняється, а змінюється: замість обов'язку виконання настає відповідальність боржника за невиконання зобов'язання. У грошових зобов'язаннях неможливість виконання як </w:t>
      </w:r>
      <w:proofErr w:type="gramStart"/>
      <w:r w:rsidRPr="00BB2E97">
        <w:rPr>
          <w:color w:val="000000"/>
        </w:rPr>
        <w:t>п</w:t>
      </w:r>
      <w:proofErr w:type="gramEnd"/>
      <w:r w:rsidRPr="00BB2E97">
        <w:rPr>
          <w:color w:val="000000"/>
        </w:rPr>
        <w:t>ідстава їх припинення виключається.</w:t>
      </w:r>
    </w:p>
    <w:p w:rsidR="00BB2E97" w:rsidRPr="00BB2E97" w:rsidRDefault="00BB2E97" w:rsidP="00BB2E97">
      <w:pPr>
        <w:pStyle w:val="a4"/>
        <w:shd w:val="clear" w:color="auto" w:fill="FFFFFF"/>
        <w:ind w:firstLine="225"/>
        <w:jc w:val="both"/>
        <w:rPr>
          <w:color w:val="000000"/>
        </w:rPr>
      </w:pPr>
      <w:r w:rsidRPr="00BB2E97">
        <w:rPr>
          <w:color w:val="000000"/>
        </w:rPr>
        <w:t>Обов'язок доводити неможливість виконання покладається на боржника.</w:t>
      </w:r>
    </w:p>
    <w:p w:rsidR="00BB2E97" w:rsidRPr="00BB2E97" w:rsidRDefault="00BB2E97" w:rsidP="00BB2E97">
      <w:pPr>
        <w:pStyle w:val="a4"/>
        <w:shd w:val="clear" w:color="auto" w:fill="FFFFFF"/>
        <w:ind w:firstLine="225"/>
        <w:jc w:val="both"/>
        <w:rPr>
          <w:b/>
          <w:color w:val="000000"/>
        </w:rPr>
      </w:pPr>
      <w:r w:rsidRPr="00BB2E97">
        <w:rPr>
          <w:b/>
          <w:color w:val="000000"/>
        </w:rPr>
        <w:t>2)</w:t>
      </w:r>
      <w:r w:rsidRPr="00BB2E97">
        <w:rPr>
          <w:color w:val="000000"/>
        </w:rPr>
        <w:t xml:space="preserve"> </w:t>
      </w:r>
      <w:r w:rsidRPr="00BB2E97">
        <w:rPr>
          <w:b/>
          <w:color w:val="000000"/>
        </w:rPr>
        <w:t>Припинення зобов'язання внаслідок збігу в одній особі боржника і кредитора.</w:t>
      </w:r>
    </w:p>
    <w:p w:rsidR="00BB2E97" w:rsidRPr="00BB2E97" w:rsidRDefault="00BB2E97" w:rsidP="00BB2E97">
      <w:pPr>
        <w:pStyle w:val="a4"/>
        <w:shd w:val="clear" w:color="auto" w:fill="FFFFFF"/>
        <w:ind w:firstLine="225"/>
        <w:jc w:val="both"/>
        <w:rPr>
          <w:color w:val="000000"/>
        </w:rPr>
      </w:pPr>
      <w:r w:rsidRPr="00BB2E97">
        <w:rPr>
          <w:color w:val="000000"/>
        </w:rPr>
        <w:t>У такому випадку має місце своє</w:t>
      </w:r>
      <w:proofErr w:type="gramStart"/>
      <w:r w:rsidRPr="00BB2E97">
        <w:rPr>
          <w:color w:val="000000"/>
        </w:rPr>
        <w:t>р</w:t>
      </w:r>
      <w:proofErr w:type="gramEnd"/>
      <w:r w:rsidRPr="00BB2E97">
        <w:rPr>
          <w:color w:val="000000"/>
        </w:rPr>
        <w:t xml:space="preserve">ідне правонаступництво, оскільки права й обов'язки переходять від боржника до кредитора, і навпаки. Оскільки внаслідок об'єднання із двох самостійних сторін утворюється одна, </w:t>
      </w:r>
      <w:proofErr w:type="gramStart"/>
      <w:r w:rsidRPr="00BB2E97">
        <w:rPr>
          <w:color w:val="000000"/>
        </w:rPr>
        <w:t>вс</w:t>
      </w:r>
      <w:proofErr w:type="gramEnd"/>
      <w:r w:rsidRPr="00BB2E97">
        <w:rPr>
          <w:color w:val="000000"/>
        </w:rPr>
        <w:t xml:space="preserve">і зобов'язання між ними анулюються. Неможливо побудувати правову конструкцію, за якою особа може бути одночасно і кредитором, і боржником за одним і тим самим зобов'язанням. Такі випадки мають місце при реорганізації юридичних </w:t>
      </w:r>
      <w:proofErr w:type="gramStart"/>
      <w:r w:rsidRPr="00BB2E97">
        <w:rPr>
          <w:color w:val="000000"/>
        </w:rPr>
        <w:t>осіб</w:t>
      </w:r>
      <w:proofErr w:type="gramEnd"/>
      <w:r w:rsidRPr="00BB2E97">
        <w:rPr>
          <w:color w:val="000000"/>
        </w:rPr>
        <w:t xml:space="preserve"> шляхом злиття і приєднання, при спадкуванні, коли, наприклад, боржник за договором позики стає спадкоємцем свого кредитора. Якщо ж сума позики перевищує розмі</w:t>
      </w:r>
      <w:proofErr w:type="gramStart"/>
      <w:r w:rsidRPr="00BB2E97">
        <w:rPr>
          <w:color w:val="000000"/>
        </w:rPr>
        <w:t>р</w:t>
      </w:r>
      <w:proofErr w:type="gramEnd"/>
      <w:r w:rsidRPr="00BB2E97">
        <w:rPr>
          <w:color w:val="000000"/>
        </w:rPr>
        <w:t xml:space="preserve"> спадкового майна, то і відсутні підстави для припинення зобов'язання у повному обсязі.</w:t>
      </w:r>
    </w:p>
    <w:p w:rsidR="00BB2E97" w:rsidRPr="00BB2E97" w:rsidRDefault="00BB2E97" w:rsidP="00BB2E97">
      <w:pPr>
        <w:pStyle w:val="a4"/>
        <w:shd w:val="clear" w:color="auto" w:fill="FFFFFF"/>
        <w:ind w:firstLine="225"/>
        <w:jc w:val="both"/>
        <w:rPr>
          <w:b/>
          <w:color w:val="000000"/>
        </w:rPr>
      </w:pPr>
      <w:r w:rsidRPr="00BB2E97">
        <w:rPr>
          <w:b/>
          <w:color w:val="000000"/>
        </w:rPr>
        <w:t xml:space="preserve">3) Смерть громадянина, якщо зобов'язання пов'язане з його </w:t>
      </w:r>
      <w:proofErr w:type="gramStart"/>
      <w:r w:rsidRPr="00BB2E97">
        <w:rPr>
          <w:b/>
          <w:color w:val="000000"/>
        </w:rPr>
        <w:t>особою</w:t>
      </w:r>
      <w:proofErr w:type="gramEnd"/>
      <w:r w:rsidRPr="00BB2E97">
        <w:rPr>
          <w:b/>
          <w:color w:val="000000"/>
        </w:rPr>
        <w:t>.</w:t>
      </w:r>
    </w:p>
    <w:p w:rsidR="00BB2E97" w:rsidRPr="00BB2E97" w:rsidRDefault="00BB2E97" w:rsidP="00BB2E97">
      <w:pPr>
        <w:pStyle w:val="a4"/>
        <w:shd w:val="clear" w:color="auto" w:fill="FFFFFF"/>
        <w:ind w:firstLine="225"/>
        <w:jc w:val="both"/>
        <w:rPr>
          <w:color w:val="000000"/>
        </w:rPr>
      </w:pPr>
      <w:r w:rsidRPr="00BB2E97">
        <w:rPr>
          <w:color w:val="000000"/>
        </w:rPr>
        <w:t xml:space="preserve">За загальним правилом смерть громадянина - учасника зобов'язання, не припиняє зобов'язальних правовідносин. Водночас у випадках, коли права та обов'язки нерозривно </w:t>
      </w:r>
      <w:proofErr w:type="gramStart"/>
      <w:r w:rsidRPr="00BB2E97">
        <w:rPr>
          <w:color w:val="000000"/>
        </w:rPr>
        <w:t>пов'язан</w:t>
      </w:r>
      <w:proofErr w:type="gramEnd"/>
      <w:r w:rsidRPr="00BB2E97">
        <w:rPr>
          <w:color w:val="000000"/>
        </w:rPr>
        <w:t>і з особою боржника чи кредитора, смерть однієї зі сторін зобов'язання приводить до його припинення. Так, смерть особи, яка отримує аліменти, припиняє зобов'язання. Із смертю особи припиняється догові</w:t>
      </w:r>
      <w:proofErr w:type="gramStart"/>
      <w:r w:rsidRPr="00BB2E97">
        <w:rPr>
          <w:color w:val="000000"/>
        </w:rPr>
        <w:t>р</w:t>
      </w:r>
      <w:proofErr w:type="gramEnd"/>
      <w:r w:rsidRPr="00BB2E97">
        <w:rPr>
          <w:color w:val="000000"/>
        </w:rPr>
        <w:t xml:space="preserve"> доручення, заповідальний відказ, договір поруки, виконання творчої роботи за договором тощо.</w:t>
      </w:r>
    </w:p>
    <w:p w:rsidR="00BB2E97" w:rsidRPr="00BB2E97" w:rsidRDefault="00BB2E97" w:rsidP="00BB2E97">
      <w:pPr>
        <w:pStyle w:val="a4"/>
        <w:shd w:val="clear" w:color="auto" w:fill="FFFFFF"/>
        <w:ind w:firstLine="225"/>
        <w:jc w:val="both"/>
        <w:rPr>
          <w:b/>
          <w:color w:val="000000"/>
        </w:rPr>
      </w:pPr>
      <w:r w:rsidRPr="00BB2E97">
        <w:rPr>
          <w:b/>
          <w:color w:val="000000"/>
        </w:rPr>
        <w:t>4) Ліквідація юридичної особи (кредитора чи боржника).</w:t>
      </w:r>
    </w:p>
    <w:p w:rsidR="00BB2E97" w:rsidRDefault="00BB2E97" w:rsidP="00BB2E97">
      <w:pPr>
        <w:pStyle w:val="a4"/>
        <w:shd w:val="clear" w:color="auto" w:fill="FFFFFF"/>
        <w:ind w:firstLine="225"/>
        <w:jc w:val="both"/>
        <w:rPr>
          <w:color w:val="000000"/>
          <w:lang w:val="uk-UA"/>
        </w:rPr>
      </w:pPr>
      <w:r w:rsidRPr="00BB2E97">
        <w:rPr>
          <w:color w:val="000000"/>
        </w:rPr>
        <w:t>На відміну від реорганізації юридичної особи, коли створена юридична особа виступає правонаступником за зобов'язаннями, при ліквідації правонаступництво відсутн</w:t>
      </w:r>
      <w:proofErr w:type="gramStart"/>
      <w:r w:rsidRPr="00BB2E97">
        <w:rPr>
          <w:color w:val="000000"/>
        </w:rPr>
        <w:t>є.</w:t>
      </w:r>
      <w:proofErr w:type="gramEnd"/>
      <w:r w:rsidRPr="00BB2E97">
        <w:rPr>
          <w:color w:val="000000"/>
        </w:rPr>
        <w:t xml:space="preserve"> Ініціатори ліквідації встановлюють строк і порядок ліквідації, призначають ліквідаційну комісію, остання виявляє кредиторів, визначає строки і порядок задоволення їх вимог. Зобов'язання припиняється ліквідацією юридичної особи, окрім випадкі</w:t>
      </w:r>
      <w:proofErr w:type="gramStart"/>
      <w:r w:rsidRPr="00BB2E97">
        <w:rPr>
          <w:color w:val="000000"/>
        </w:rPr>
        <w:t>в</w:t>
      </w:r>
      <w:proofErr w:type="gramEnd"/>
      <w:r w:rsidRPr="00BB2E97">
        <w:rPr>
          <w:color w:val="000000"/>
        </w:rPr>
        <w:t xml:space="preserve">, коли </w:t>
      </w:r>
      <w:proofErr w:type="gramStart"/>
      <w:r w:rsidRPr="00BB2E97">
        <w:rPr>
          <w:color w:val="000000"/>
        </w:rPr>
        <w:t>за</w:t>
      </w:r>
      <w:proofErr w:type="gramEnd"/>
      <w:r w:rsidRPr="00BB2E97">
        <w:rPr>
          <w:color w:val="000000"/>
        </w:rPr>
        <w:t xml:space="preserve"> законом виконання зобов'язання ліквідованої юридичної особи покладається на іншу особу.</w:t>
      </w:r>
    </w:p>
    <w:p w:rsidR="00AD18A4" w:rsidRDefault="00AD18A4" w:rsidP="00BB2E97">
      <w:pPr>
        <w:pStyle w:val="a4"/>
        <w:shd w:val="clear" w:color="auto" w:fill="FFFFFF"/>
        <w:ind w:firstLine="225"/>
        <w:jc w:val="both"/>
        <w:rPr>
          <w:color w:val="000000"/>
          <w:lang w:val="uk-UA"/>
        </w:rPr>
      </w:pPr>
    </w:p>
    <w:p w:rsidR="00AD18A4" w:rsidRDefault="00AD18A4" w:rsidP="00AD18A4">
      <w:pPr>
        <w:pStyle w:val="a4"/>
        <w:shd w:val="clear" w:color="auto" w:fill="FFFFFF"/>
        <w:ind w:firstLine="225"/>
        <w:jc w:val="center"/>
        <w:rPr>
          <w:b/>
          <w:color w:val="000000"/>
          <w:sz w:val="28"/>
          <w:lang w:val="uk-UA"/>
        </w:rPr>
      </w:pPr>
      <w:r>
        <w:rPr>
          <w:b/>
          <w:color w:val="000000"/>
          <w:sz w:val="28"/>
          <w:lang w:val="uk-UA"/>
        </w:rPr>
        <w:t>26.Відповідальність за невиконання зобов’язання</w:t>
      </w:r>
    </w:p>
    <w:p w:rsidR="00AD18A4" w:rsidRPr="00AD18A4" w:rsidRDefault="00AD18A4" w:rsidP="00AD18A4">
      <w:pPr>
        <w:pStyle w:val="a4"/>
        <w:shd w:val="clear" w:color="auto" w:fill="FFFFFF"/>
        <w:ind w:firstLine="225"/>
        <w:jc w:val="both"/>
        <w:rPr>
          <w:color w:val="000000"/>
          <w:lang w:val="uk-UA"/>
        </w:rPr>
      </w:pPr>
    </w:p>
    <w:p w:rsidR="00AD18A4" w:rsidRDefault="00AD18A4" w:rsidP="00AD18A4">
      <w:pP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1. </w:t>
      </w:r>
      <w:r w:rsidRPr="00AD18A4">
        <w:rPr>
          <w:rFonts w:ascii="Times New Roman" w:eastAsia="Times New Roman" w:hAnsi="Times New Roman" w:cs="Times New Roman"/>
          <w:color w:val="000000"/>
          <w:sz w:val="24"/>
          <w:szCs w:val="24"/>
          <w:lang w:val="uk-UA" w:eastAsia="ru-RU"/>
        </w:rPr>
        <w:t xml:space="preserve">Боржник, який сплатив неустойку і відшкодував збитки, завдані порушенням зобов'язання, не звільняється від обов'язку виконати зобов'язання в натурі, якщо інше не встановлено договором або законом. </w:t>
      </w:r>
    </w:p>
    <w:p w:rsidR="00AD18A4" w:rsidRDefault="00AD18A4" w:rsidP="00AD18A4">
      <w:pPr>
        <w:rPr>
          <w:rFonts w:ascii="Times New Roman" w:eastAsia="Times New Roman" w:hAnsi="Times New Roman" w:cs="Times New Roman"/>
          <w:color w:val="000000"/>
          <w:sz w:val="24"/>
          <w:szCs w:val="24"/>
          <w:lang w:val="uk-UA" w:eastAsia="ru-RU"/>
        </w:rPr>
      </w:pPr>
      <w:r w:rsidRPr="00AD18A4">
        <w:rPr>
          <w:rFonts w:ascii="Times New Roman" w:eastAsia="Times New Roman" w:hAnsi="Times New Roman" w:cs="Times New Roman"/>
          <w:color w:val="000000"/>
          <w:sz w:val="24"/>
          <w:szCs w:val="24"/>
          <w:lang w:val="uk-UA" w:eastAsia="ru-RU"/>
        </w:rPr>
        <w:t>2. У разі відмови кредитора від прийняття виконання, яке внаслідок прострочення втратило для нього</w:t>
      </w:r>
      <w:r>
        <w:rPr>
          <w:rFonts w:ascii="Times New Roman" w:eastAsia="Times New Roman" w:hAnsi="Times New Roman" w:cs="Times New Roman"/>
          <w:color w:val="000000"/>
          <w:sz w:val="24"/>
          <w:szCs w:val="24"/>
          <w:lang w:val="uk-UA" w:eastAsia="ru-RU"/>
        </w:rPr>
        <w:t xml:space="preserve"> інтерес , або передання відступного </w:t>
      </w:r>
      <w:r w:rsidRPr="00AD18A4">
        <w:rPr>
          <w:rFonts w:ascii="Times New Roman" w:eastAsia="Times New Roman" w:hAnsi="Times New Roman" w:cs="Times New Roman"/>
          <w:color w:val="000000"/>
          <w:sz w:val="24"/>
          <w:szCs w:val="24"/>
          <w:lang w:val="uk-UA" w:eastAsia="ru-RU"/>
        </w:rPr>
        <w:t xml:space="preserve">боржник звільняється від обов'язку виконати зобов'язання в натурі. </w:t>
      </w:r>
    </w:p>
    <w:p w:rsidR="00AD18A4" w:rsidRDefault="00AD18A4" w:rsidP="00AD18A4">
      <w:pPr>
        <w:rPr>
          <w:rFonts w:ascii="Times New Roman" w:eastAsia="Times New Roman" w:hAnsi="Times New Roman" w:cs="Times New Roman"/>
          <w:color w:val="000000"/>
          <w:sz w:val="24"/>
          <w:szCs w:val="24"/>
          <w:lang w:val="uk-UA" w:eastAsia="ru-RU"/>
        </w:rPr>
      </w:pPr>
      <w:r w:rsidRPr="00AD18A4">
        <w:rPr>
          <w:rFonts w:ascii="Times New Roman" w:eastAsia="Times New Roman" w:hAnsi="Times New Roman" w:cs="Times New Roman"/>
          <w:color w:val="000000"/>
          <w:sz w:val="24"/>
          <w:szCs w:val="24"/>
          <w:lang w:val="uk-UA" w:eastAsia="ru-RU"/>
        </w:rPr>
        <w:lastRenderedPageBreak/>
        <w:t>3. У разі відмови кредитора від договору боржник звільняється від обов'язку виконати зобов'язання в натурі.</w:t>
      </w:r>
    </w:p>
    <w:p w:rsidR="00AD18A4" w:rsidRPr="00AD18A4" w:rsidRDefault="00AD18A4" w:rsidP="00AD18A4">
      <w:pPr>
        <w:rPr>
          <w:rFonts w:ascii="Times New Roman" w:eastAsia="Times New Roman" w:hAnsi="Times New Roman" w:cs="Times New Roman"/>
          <w:color w:val="000000"/>
          <w:sz w:val="24"/>
          <w:szCs w:val="24"/>
          <w:lang w:val="uk-UA" w:eastAsia="ru-RU"/>
        </w:rPr>
      </w:pPr>
    </w:p>
    <w:p w:rsidR="00AD18A4" w:rsidRDefault="00AD18A4" w:rsidP="00BB2E97">
      <w:pPr>
        <w:pStyle w:val="a4"/>
        <w:shd w:val="clear" w:color="auto" w:fill="FFFFFF"/>
        <w:ind w:firstLine="225"/>
        <w:jc w:val="both"/>
        <w:rPr>
          <w:color w:val="000000"/>
          <w:lang w:val="uk-UA"/>
        </w:rPr>
      </w:pPr>
      <w:r w:rsidRPr="00AD18A4">
        <w:rPr>
          <w:color w:val="000000"/>
          <w:lang w:val="uk-UA"/>
        </w:rPr>
        <w:t>Виконання зобов'язання в натурі означає, що боржник має виконати всі дії, які передбачені змістом зобов'язання. Зазначене правило не є імперативним, отже сторони в договорі можуть передбачити звільнення боржника від обов'язку виконання зобов'язання в разі понесення ним цивільно-правової відповідальності.</w:t>
      </w:r>
    </w:p>
    <w:p w:rsidR="00AD18A4" w:rsidRDefault="00AD18A4" w:rsidP="00AD18A4">
      <w:pPr>
        <w:pStyle w:val="a4"/>
        <w:shd w:val="clear" w:color="auto" w:fill="FFFFFF"/>
        <w:ind w:firstLine="225"/>
        <w:jc w:val="center"/>
        <w:rPr>
          <w:b/>
          <w:color w:val="000000"/>
          <w:sz w:val="28"/>
          <w:lang w:val="uk-UA"/>
        </w:rPr>
      </w:pPr>
      <w:r>
        <w:rPr>
          <w:b/>
          <w:color w:val="000000"/>
          <w:sz w:val="28"/>
          <w:lang w:val="uk-UA"/>
        </w:rPr>
        <w:t>27.Нотаріальне посвідчення договорів застави</w:t>
      </w:r>
    </w:p>
    <w:p w:rsidR="00AD18A4" w:rsidRPr="00AD18A4" w:rsidRDefault="00AD18A4" w:rsidP="00AD18A4">
      <w:pPr>
        <w:pStyle w:val="a4"/>
        <w:shd w:val="clear" w:color="auto" w:fill="FFFFFF"/>
        <w:spacing w:before="0" w:beforeAutospacing="0" w:after="135" w:afterAutospacing="0" w:line="270" w:lineRule="atLeast"/>
        <w:rPr>
          <w:szCs w:val="20"/>
        </w:rPr>
      </w:pPr>
      <w:r w:rsidRPr="00AD18A4">
        <w:rPr>
          <w:szCs w:val="20"/>
        </w:rPr>
        <w:t xml:space="preserve">Застава - це спосіб забезпечення зобов'язань. Вона виникає внаслідок укладення договору чи на </w:t>
      </w:r>
      <w:proofErr w:type="gramStart"/>
      <w:r w:rsidRPr="00AD18A4">
        <w:rPr>
          <w:szCs w:val="20"/>
        </w:rPr>
        <w:t>п</w:t>
      </w:r>
      <w:proofErr w:type="gramEnd"/>
      <w:r w:rsidRPr="00AD18A4">
        <w:rPr>
          <w:szCs w:val="20"/>
        </w:rPr>
        <w:t>ідставі закону.</w:t>
      </w:r>
    </w:p>
    <w:p w:rsidR="00AD18A4" w:rsidRPr="00AD18A4" w:rsidRDefault="00AD18A4" w:rsidP="00AD18A4">
      <w:pPr>
        <w:pStyle w:val="a4"/>
        <w:shd w:val="clear" w:color="auto" w:fill="FFFFFF"/>
        <w:spacing w:before="0" w:beforeAutospacing="0" w:after="135" w:afterAutospacing="0" w:line="270" w:lineRule="atLeast"/>
        <w:rPr>
          <w:szCs w:val="20"/>
        </w:rPr>
      </w:pPr>
      <w:r w:rsidRPr="00AD18A4">
        <w:rPr>
          <w:szCs w:val="20"/>
        </w:rPr>
        <w:t>Догові</w:t>
      </w:r>
      <w:proofErr w:type="gramStart"/>
      <w:r w:rsidRPr="00AD18A4">
        <w:rPr>
          <w:szCs w:val="20"/>
        </w:rPr>
        <w:t>р</w:t>
      </w:r>
      <w:proofErr w:type="gramEnd"/>
      <w:r w:rsidRPr="00AD18A4">
        <w:rPr>
          <w:szCs w:val="20"/>
        </w:rPr>
        <w:t xml:space="preserve"> про заставу укладається між кредитором (заставодержателем), з одного боку, та боржником чи його майновим поручителем (заставодавцем), з іншого. На </w:t>
      </w:r>
      <w:proofErr w:type="gramStart"/>
      <w:r w:rsidRPr="00AD18A4">
        <w:rPr>
          <w:szCs w:val="20"/>
        </w:rPr>
        <w:t>п</w:t>
      </w:r>
      <w:proofErr w:type="gramEnd"/>
      <w:r w:rsidRPr="00AD18A4">
        <w:rPr>
          <w:szCs w:val="20"/>
        </w:rPr>
        <w:t>ідставі цього договору, за умови невиконання боржником своїх зобов'язань, заставодержатель для задоволення своїх вимог може звернути стягнення в порядку, встановленому законом чи договором, на заставлене майно чи майнові права. Причому він має перевагу перед іншими кредиторами.</w:t>
      </w:r>
    </w:p>
    <w:p w:rsidR="00AD18A4" w:rsidRPr="00AD18A4" w:rsidRDefault="00AD18A4" w:rsidP="00AD18A4">
      <w:pPr>
        <w:pStyle w:val="a4"/>
        <w:shd w:val="clear" w:color="auto" w:fill="FFFFFF"/>
        <w:spacing w:before="0" w:beforeAutospacing="0" w:after="135" w:afterAutospacing="0" w:line="270" w:lineRule="atLeast"/>
        <w:rPr>
          <w:szCs w:val="20"/>
        </w:rPr>
      </w:pPr>
      <w:r w:rsidRPr="00AD18A4">
        <w:rPr>
          <w:szCs w:val="20"/>
        </w:rPr>
        <w:t xml:space="preserve">Нотаріус зобов'язаний пересвідчитись </w:t>
      </w:r>
      <w:proofErr w:type="gramStart"/>
      <w:r w:rsidRPr="00AD18A4">
        <w:rPr>
          <w:szCs w:val="20"/>
        </w:rPr>
        <w:t>у</w:t>
      </w:r>
      <w:proofErr w:type="gramEnd"/>
      <w:r w:rsidRPr="00AD18A4">
        <w:rPr>
          <w:szCs w:val="20"/>
        </w:rPr>
        <w:t xml:space="preserve"> </w:t>
      </w:r>
      <w:proofErr w:type="gramStart"/>
      <w:r w:rsidRPr="00AD18A4">
        <w:rPr>
          <w:szCs w:val="20"/>
        </w:rPr>
        <w:t>правильному</w:t>
      </w:r>
      <w:proofErr w:type="gramEnd"/>
      <w:r w:rsidRPr="00AD18A4">
        <w:rPr>
          <w:szCs w:val="20"/>
        </w:rPr>
        <w:t>, з огляду додержання встановленого порядку, оформленні зобов'язання. Якщо застава забезпечує догові</w:t>
      </w:r>
      <w:proofErr w:type="gramStart"/>
      <w:r w:rsidRPr="00AD18A4">
        <w:rPr>
          <w:szCs w:val="20"/>
        </w:rPr>
        <w:t>р</w:t>
      </w:r>
      <w:proofErr w:type="gramEnd"/>
      <w:r w:rsidRPr="00AD18A4">
        <w:rPr>
          <w:szCs w:val="20"/>
        </w:rPr>
        <w:t xml:space="preserve"> позики, то слід визначити, що для договору позики, який укладається на суму понад 50 гривень, установлено письмову форму. Якщо догові</w:t>
      </w:r>
      <w:proofErr w:type="gramStart"/>
      <w:r w:rsidRPr="00AD18A4">
        <w:rPr>
          <w:szCs w:val="20"/>
        </w:rPr>
        <w:t>р</w:t>
      </w:r>
      <w:proofErr w:type="gramEnd"/>
      <w:r w:rsidRPr="00AD18A4">
        <w:rPr>
          <w:szCs w:val="20"/>
        </w:rPr>
        <w:t xml:space="preserve"> застави забезпечує виконання зобов'язань за договором купівлі-продажу жилого будинку з розстроченням платежу, де хоча б однією зі сторін є громадяни, то для такого договору встановлено обов'язкову нотаріальну форму.</w:t>
      </w:r>
    </w:p>
    <w:p w:rsidR="00AD18A4" w:rsidRPr="00AD18A4" w:rsidRDefault="00AD18A4" w:rsidP="00AD18A4">
      <w:pPr>
        <w:pStyle w:val="a4"/>
        <w:shd w:val="clear" w:color="auto" w:fill="FFFFFF"/>
        <w:spacing w:before="0" w:beforeAutospacing="0" w:after="135" w:afterAutospacing="0" w:line="270" w:lineRule="atLeast"/>
        <w:rPr>
          <w:szCs w:val="20"/>
        </w:rPr>
      </w:pPr>
      <w:r w:rsidRPr="00AD18A4">
        <w:rPr>
          <w:szCs w:val="20"/>
        </w:rPr>
        <w:t>За загальним правилом догові</w:t>
      </w:r>
      <w:proofErr w:type="gramStart"/>
      <w:r w:rsidRPr="00AD18A4">
        <w:rPr>
          <w:szCs w:val="20"/>
        </w:rPr>
        <w:t>р</w:t>
      </w:r>
      <w:proofErr w:type="gramEnd"/>
      <w:r w:rsidRPr="00AD18A4">
        <w:rPr>
          <w:szCs w:val="20"/>
        </w:rPr>
        <w:t xml:space="preserve"> застави слід укладати в простій письмовій формі. Частина 2 ст. 13 Закону України "Про заставу" містить перелік випадків, що є винятком із цього правила, і встановлює випадки, коли договір повинен бути посвідчений нотаріально.</w:t>
      </w:r>
    </w:p>
    <w:p w:rsidR="00AD18A4" w:rsidRPr="00AD18A4" w:rsidRDefault="00AD18A4" w:rsidP="00AD18A4">
      <w:pPr>
        <w:pStyle w:val="a4"/>
        <w:shd w:val="clear" w:color="auto" w:fill="FFFFFF"/>
        <w:spacing w:before="0" w:beforeAutospacing="0" w:after="135" w:afterAutospacing="0" w:line="270" w:lineRule="atLeast"/>
        <w:rPr>
          <w:szCs w:val="20"/>
        </w:rPr>
      </w:pPr>
      <w:r w:rsidRPr="00AD18A4">
        <w:rPr>
          <w:szCs w:val="20"/>
        </w:rPr>
        <w:t xml:space="preserve">Нотаріальне посвідчення договору застави є обов'язковим тоді, коли предмет застави - нерухоме майно, транспортні засоби, </w:t>
      </w:r>
      <w:proofErr w:type="gramStart"/>
      <w:r w:rsidRPr="00AD18A4">
        <w:rPr>
          <w:szCs w:val="20"/>
        </w:rPr>
        <w:t>косм</w:t>
      </w:r>
      <w:proofErr w:type="gramEnd"/>
      <w:r w:rsidRPr="00AD18A4">
        <w:rPr>
          <w:szCs w:val="20"/>
        </w:rPr>
        <w:t>ічні об'єкти. Стаття 32 Закону вирізняє як специфічну групу договорів іпотеку і також установлює для них нотаріальну форму</w:t>
      </w:r>
      <w:proofErr w:type="gramStart"/>
      <w:r w:rsidRPr="00AD18A4">
        <w:rPr>
          <w:szCs w:val="20"/>
        </w:rPr>
        <w:t>.</w:t>
      </w:r>
      <w:proofErr w:type="gramEnd"/>
      <w:r w:rsidRPr="00AD18A4">
        <w:rPr>
          <w:szCs w:val="20"/>
        </w:rPr>
        <w:t xml:space="preserve"> І</w:t>
      </w:r>
      <w:proofErr w:type="gramStart"/>
      <w:r w:rsidRPr="00AD18A4">
        <w:rPr>
          <w:szCs w:val="20"/>
        </w:rPr>
        <w:t>п</w:t>
      </w:r>
      <w:proofErr w:type="gramEnd"/>
      <w:r w:rsidRPr="00AD18A4">
        <w:rPr>
          <w:szCs w:val="20"/>
        </w:rPr>
        <w:t>отекою визнається, згідно зі ст. 30 Закону, застава землі, нерухомого майна, за якої земля (або) майно, які становлять предмет застави, залишається у заставодавця або третьої особи. Предметом іпотеки може бути майно, пов'язане з землею: буді</w:t>
      </w:r>
      <w:proofErr w:type="gramStart"/>
      <w:r w:rsidRPr="00AD18A4">
        <w:rPr>
          <w:szCs w:val="20"/>
        </w:rPr>
        <w:t>вл</w:t>
      </w:r>
      <w:proofErr w:type="gramEnd"/>
      <w:r w:rsidRPr="00AD18A4">
        <w:rPr>
          <w:szCs w:val="20"/>
        </w:rPr>
        <w:t>і, споруди, квартири, підприємство (його структурні підрозділи) як цілісний майновий комплекс, а також інше майно, віднесене законодавством до нерухомості. Відповідно до законодавства України предметом іпотеки можуть бути також належні громадянам за правом приватної власності земельні ділянки та багаторічні насадження.</w:t>
      </w:r>
    </w:p>
    <w:p w:rsidR="00AD18A4" w:rsidRDefault="00AD18A4" w:rsidP="00AD18A4">
      <w:pPr>
        <w:pStyle w:val="a4"/>
        <w:shd w:val="clear" w:color="auto" w:fill="FFFFFF"/>
        <w:spacing w:before="0" w:beforeAutospacing="0" w:after="135" w:afterAutospacing="0" w:line="270" w:lineRule="atLeast"/>
        <w:rPr>
          <w:szCs w:val="20"/>
          <w:lang w:val="uk-UA"/>
        </w:rPr>
      </w:pPr>
      <w:r w:rsidRPr="00AD18A4">
        <w:rPr>
          <w:szCs w:val="20"/>
        </w:rPr>
        <w:t>Догові</w:t>
      </w:r>
      <w:proofErr w:type="gramStart"/>
      <w:r w:rsidRPr="00AD18A4">
        <w:rPr>
          <w:szCs w:val="20"/>
        </w:rPr>
        <w:t>р</w:t>
      </w:r>
      <w:proofErr w:type="gramEnd"/>
      <w:r w:rsidRPr="00AD18A4">
        <w:rPr>
          <w:szCs w:val="20"/>
        </w:rPr>
        <w:t xml:space="preserve"> застави як нотаріальна дія, залежно від предмета застави, має певне місце його посвідчення. Так, догові</w:t>
      </w:r>
      <w:proofErr w:type="gramStart"/>
      <w:r w:rsidRPr="00AD18A4">
        <w:rPr>
          <w:szCs w:val="20"/>
        </w:rPr>
        <w:t>р</w:t>
      </w:r>
      <w:proofErr w:type="gramEnd"/>
      <w:r w:rsidRPr="00AD18A4">
        <w:rPr>
          <w:szCs w:val="20"/>
        </w:rPr>
        <w:t xml:space="preserve"> застави нерухомого майна посвідчується за місцезнаходженням майна. </w:t>
      </w:r>
      <w:proofErr w:type="gramStart"/>
      <w:r w:rsidRPr="00AD18A4">
        <w:rPr>
          <w:szCs w:val="20"/>
        </w:rPr>
        <w:t>Місцем посвідчення договору застави транспортних засобів чи космічних об'єктів є місце реєстрації цих засобів та об'єктів. Це положення встановлене ч. 2 ст. 13, викладеною в новій редакції Закону України "Про внесення змін і доповнень до Закону України "Про заставу" від 21 жовтня 1997 р. № 583/97-ВР</w:t>
      </w:r>
      <w:proofErr w:type="gramEnd"/>
      <w:r w:rsidRPr="00AD18A4">
        <w:rPr>
          <w:szCs w:val="20"/>
        </w:rPr>
        <w:t xml:space="preserve">. До набуття чинності цими положеннями нотаріальному посвідченню підлягали також договори застави товарів </w:t>
      </w:r>
      <w:proofErr w:type="gramStart"/>
      <w:r w:rsidRPr="00AD18A4">
        <w:rPr>
          <w:szCs w:val="20"/>
        </w:rPr>
        <w:t>в</w:t>
      </w:r>
      <w:proofErr w:type="gramEnd"/>
      <w:r w:rsidRPr="00AD18A4">
        <w:rPr>
          <w:szCs w:val="20"/>
        </w:rPr>
        <w:t xml:space="preserve"> обороті та в переробці, що посвідчувалися за місцезнаходженням підприємства. Тепер для договору застави товарів </w:t>
      </w:r>
      <w:proofErr w:type="gramStart"/>
      <w:r w:rsidRPr="00AD18A4">
        <w:rPr>
          <w:szCs w:val="20"/>
        </w:rPr>
        <w:t>в</w:t>
      </w:r>
      <w:proofErr w:type="gramEnd"/>
      <w:r w:rsidRPr="00AD18A4">
        <w:rPr>
          <w:szCs w:val="20"/>
        </w:rPr>
        <w:t xml:space="preserve"> обороті чи в переробці досить письмової форми. Проте за бажанням сторін цей догові</w:t>
      </w:r>
      <w:proofErr w:type="gramStart"/>
      <w:r w:rsidRPr="00AD18A4">
        <w:rPr>
          <w:szCs w:val="20"/>
        </w:rPr>
        <w:t>р</w:t>
      </w:r>
      <w:proofErr w:type="gramEnd"/>
      <w:r w:rsidRPr="00AD18A4">
        <w:rPr>
          <w:szCs w:val="20"/>
        </w:rPr>
        <w:t xml:space="preserve"> можна посвідчити і в нотаріальній формі. Але в новій редакції ч. 2 ст. 13 Закону України не вказано місце посвідчення такого договору. Відтак випливає висновок, що такий догові</w:t>
      </w:r>
      <w:proofErr w:type="gramStart"/>
      <w:r w:rsidRPr="00AD18A4">
        <w:rPr>
          <w:szCs w:val="20"/>
        </w:rPr>
        <w:t>р</w:t>
      </w:r>
      <w:proofErr w:type="gramEnd"/>
      <w:r w:rsidRPr="00AD18A4">
        <w:rPr>
          <w:szCs w:val="20"/>
        </w:rPr>
        <w:t xml:space="preserve"> може посвідчити нотаріус незалежно від місцезнаходження підприємства.</w:t>
      </w:r>
    </w:p>
    <w:p w:rsidR="00AD18A4" w:rsidRDefault="00AD18A4" w:rsidP="00AD18A4">
      <w:pPr>
        <w:pStyle w:val="a4"/>
        <w:shd w:val="clear" w:color="auto" w:fill="FFFFFF"/>
        <w:spacing w:before="0" w:beforeAutospacing="0" w:after="135" w:afterAutospacing="0" w:line="270" w:lineRule="atLeast"/>
        <w:jc w:val="center"/>
        <w:rPr>
          <w:b/>
          <w:sz w:val="28"/>
          <w:szCs w:val="20"/>
          <w:lang w:val="uk-UA"/>
        </w:rPr>
      </w:pPr>
      <w:r>
        <w:rPr>
          <w:b/>
          <w:sz w:val="28"/>
          <w:szCs w:val="20"/>
          <w:lang w:val="uk-UA"/>
        </w:rPr>
        <w:t>28.</w:t>
      </w:r>
      <w:r w:rsidR="00E166BC">
        <w:rPr>
          <w:b/>
          <w:sz w:val="28"/>
          <w:szCs w:val="20"/>
          <w:lang w:val="uk-UA"/>
        </w:rPr>
        <w:t>Реєстрація застави</w:t>
      </w:r>
    </w:p>
    <w:p w:rsidR="00E166BC" w:rsidRPr="00E166BC" w:rsidRDefault="00E166BC" w:rsidP="00E166BC">
      <w:pPr>
        <w:pStyle w:val="tj"/>
        <w:shd w:val="clear" w:color="auto" w:fill="FFFFFF"/>
        <w:spacing w:before="0" w:beforeAutospacing="0" w:after="0" w:afterAutospacing="0" w:line="360" w:lineRule="atLeast"/>
        <w:jc w:val="both"/>
      </w:pPr>
      <w:r w:rsidRPr="00E166BC">
        <w:lastRenderedPageBreak/>
        <w:t xml:space="preserve">Застава нерухомого майна </w:t>
      </w:r>
      <w:proofErr w:type="gramStart"/>
      <w:r w:rsidRPr="00E166BC">
        <w:t>п</w:t>
      </w:r>
      <w:proofErr w:type="gramEnd"/>
      <w:r w:rsidRPr="00E166BC">
        <w:t>ідлягає державній реєстрації у випадках та у порядку, передбачених законом.</w:t>
      </w:r>
    </w:p>
    <w:p w:rsidR="00E166BC" w:rsidRPr="00E166BC" w:rsidRDefault="00E166BC" w:rsidP="00E166BC">
      <w:pPr>
        <w:pStyle w:val="tj"/>
        <w:shd w:val="clear" w:color="auto" w:fill="FFFFFF"/>
        <w:spacing w:before="0" w:beforeAutospacing="0" w:after="0" w:afterAutospacing="0" w:line="360" w:lineRule="atLeast"/>
        <w:jc w:val="both"/>
      </w:pPr>
      <w:r w:rsidRPr="00E166BC">
        <w:t xml:space="preserve">Застава рухомого майна може бути зареєстрована на </w:t>
      </w:r>
      <w:proofErr w:type="gramStart"/>
      <w:r w:rsidRPr="00E166BC">
        <w:t>п</w:t>
      </w:r>
      <w:proofErr w:type="gramEnd"/>
      <w:r w:rsidRPr="00E166BC">
        <w:t>ідставі заяви заставодержателя або заставодавця у Державному реєстрі застав рухомого майна (далі - Державний реєстр), ведення якого покладається на держателя Державного реєстру застав рухомого майна.</w:t>
      </w:r>
    </w:p>
    <w:p w:rsidR="00E166BC" w:rsidRPr="00E166BC" w:rsidRDefault="00E166BC" w:rsidP="00E166BC">
      <w:pPr>
        <w:pStyle w:val="tj"/>
        <w:shd w:val="clear" w:color="auto" w:fill="FFFFFF"/>
        <w:spacing w:before="0" w:beforeAutospacing="0" w:after="0" w:afterAutospacing="0" w:line="360" w:lineRule="atLeast"/>
        <w:jc w:val="both"/>
      </w:pPr>
      <w:r w:rsidRPr="00E166BC">
        <w:t>Державний реє</w:t>
      </w:r>
      <w:proofErr w:type="gramStart"/>
      <w:r w:rsidRPr="00E166BC">
        <w:t>стр</w:t>
      </w:r>
      <w:proofErr w:type="gramEnd"/>
      <w:r w:rsidRPr="00E166BC">
        <w:t xml:space="preserve"> застав рухомого майна та відомості, що занесені до нього, є відкритими для всіх юридичних та фізичних осіб".</w:t>
      </w:r>
    </w:p>
    <w:p w:rsidR="00E166BC" w:rsidRPr="00E166BC" w:rsidRDefault="00E166BC" w:rsidP="00E166BC">
      <w:pPr>
        <w:pStyle w:val="a4"/>
        <w:shd w:val="clear" w:color="auto" w:fill="FFFFFF"/>
        <w:spacing w:after="135" w:line="270" w:lineRule="atLeast"/>
        <w:jc w:val="both"/>
        <w:rPr>
          <w:shd w:val="clear" w:color="auto" w:fill="FFFFFF"/>
          <w:lang w:val="uk-UA"/>
        </w:rPr>
      </w:pPr>
      <w:r w:rsidRPr="00E166BC">
        <w:rPr>
          <w:shd w:val="clear" w:color="auto" w:fill="FFFFFF"/>
        </w:rPr>
        <w:t>Датою реєстрації застави рухомого майна вважається дата внесення відповідного запису до Державного реєстру.</w:t>
      </w:r>
    </w:p>
    <w:p w:rsidR="00E166BC" w:rsidRPr="00E166BC" w:rsidRDefault="00E166BC" w:rsidP="00E166BC">
      <w:pPr>
        <w:pStyle w:val="tj"/>
        <w:shd w:val="clear" w:color="auto" w:fill="FFFFFF"/>
        <w:spacing w:before="0" w:beforeAutospacing="0" w:after="0" w:afterAutospacing="0" w:line="360" w:lineRule="atLeast"/>
        <w:jc w:val="both"/>
      </w:pPr>
      <w:r w:rsidRPr="00E166BC">
        <w:t>Заява про реєстрацію застави рухомого майна повинна містити тільки такі відомості:</w:t>
      </w:r>
    </w:p>
    <w:p w:rsidR="00E166BC" w:rsidRPr="00E166BC" w:rsidRDefault="00E166BC" w:rsidP="00E166BC">
      <w:pPr>
        <w:pStyle w:val="tj"/>
        <w:numPr>
          <w:ilvl w:val="0"/>
          <w:numId w:val="4"/>
        </w:numPr>
        <w:shd w:val="clear" w:color="auto" w:fill="FFFFFF"/>
        <w:spacing w:before="0" w:beforeAutospacing="0" w:after="0" w:afterAutospacing="0" w:line="360" w:lineRule="atLeast"/>
        <w:jc w:val="both"/>
      </w:pPr>
      <w:r w:rsidRPr="00E166BC">
        <w:t>найменування (</w:t>
      </w:r>
      <w:proofErr w:type="gramStart"/>
      <w:r w:rsidRPr="00E166BC">
        <w:t>пр</w:t>
      </w:r>
      <w:proofErr w:type="gramEnd"/>
      <w:r w:rsidRPr="00E166BC">
        <w:t>ізвище, ім'я та по батькові), адресу та номер, що ідентифікує заставодержателя та заставодавця;</w:t>
      </w:r>
    </w:p>
    <w:p w:rsidR="00E166BC" w:rsidRPr="00E166BC" w:rsidRDefault="00E166BC" w:rsidP="00E166BC">
      <w:pPr>
        <w:pStyle w:val="tj"/>
        <w:numPr>
          <w:ilvl w:val="0"/>
          <w:numId w:val="4"/>
        </w:numPr>
        <w:shd w:val="clear" w:color="auto" w:fill="FFFFFF"/>
        <w:spacing w:before="0" w:beforeAutospacing="0" w:after="0" w:afterAutospacing="0" w:line="360" w:lineRule="atLeast"/>
        <w:jc w:val="both"/>
      </w:pPr>
      <w:r w:rsidRPr="00E166BC">
        <w:t>загальний опис предмета застави, який визначається сторонами;</w:t>
      </w:r>
    </w:p>
    <w:p w:rsidR="00E166BC" w:rsidRPr="00E166BC" w:rsidRDefault="00E166BC" w:rsidP="00E166BC">
      <w:pPr>
        <w:pStyle w:val="tj"/>
        <w:numPr>
          <w:ilvl w:val="0"/>
          <w:numId w:val="4"/>
        </w:numPr>
        <w:shd w:val="clear" w:color="auto" w:fill="FFFFFF"/>
        <w:spacing w:before="0" w:beforeAutospacing="0" w:after="0" w:afterAutospacing="0" w:line="360" w:lineRule="atLeast"/>
        <w:jc w:val="both"/>
      </w:pPr>
      <w:proofErr w:type="gramStart"/>
      <w:r w:rsidRPr="00E166BC">
        <w:t>п</w:t>
      </w:r>
      <w:proofErr w:type="gramEnd"/>
      <w:r w:rsidRPr="00E166BC">
        <w:t>ідпис заявника.</w:t>
      </w:r>
    </w:p>
    <w:p w:rsidR="00E166BC" w:rsidRPr="00E166BC" w:rsidRDefault="00E166BC" w:rsidP="00E166BC">
      <w:pPr>
        <w:pStyle w:val="a4"/>
        <w:shd w:val="clear" w:color="auto" w:fill="FFFFFF"/>
        <w:spacing w:after="135" w:line="270" w:lineRule="atLeast"/>
        <w:jc w:val="both"/>
        <w:rPr>
          <w:b/>
          <w:sz w:val="28"/>
          <w:szCs w:val="20"/>
          <w:lang w:val="uk-UA"/>
        </w:rPr>
      </w:pPr>
    </w:p>
    <w:p w:rsidR="00E166BC" w:rsidRPr="00E166BC" w:rsidRDefault="00E166BC" w:rsidP="00E166BC">
      <w:pPr>
        <w:pStyle w:val="a4"/>
        <w:shd w:val="clear" w:color="auto" w:fill="FFFFFF"/>
        <w:spacing w:after="135" w:line="270" w:lineRule="atLeast"/>
        <w:jc w:val="center"/>
        <w:rPr>
          <w:b/>
          <w:sz w:val="28"/>
          <w:szCs w:val="20"/>
          <w:lang w:val="uk-UA"/>
        </w:rPr>
      </w:pPr>
      <w:r>
        <w:rPr>
          <w:b/>
          <w:sz w:val="28"/>
          <w:szCs w:val="20"/>
          <w:lang w:val="uk-UA"/>
        </w:rPr>
        <w:t>29.Звернення про стягнення на предмет застави</w:t>
      </w:r>
    </w:p>
    <w:p w:rsidR="00E166BC" w:rsidRPr="00E166BC" w:rsidRDefault="00E166BC" w:rsidP="00E166BC">
      <w:pPr>
        <w:pStyle w:val="a4"/>
        <w:shd w:val="clear" w:color="auto" w:fill="FFFFFF"/>
        <w:spacing w:before="0" w:beforeAutospacing="0" w:after="135" w:afterAutospacing="0" w:line="270" w:lineRule="atLeast"/>
        <w:rPr>
          <w:szCs w:val="20"/>
        </w:rPr>
      </w:pPr>
      <w:r w:rsidRPr="00E166BC">
        <w:rPr>
          <w:szCs w:val="20"/>
        </w:rPr>
        <w:t xml:space="preserve">1. Звернення стягнення на предмет застави здійснюється за </w:t>
      </w:r>
      <w:proofErr w:type="gramStart"/>
      <w:r w:rsidRPr="00E166BC">
        <w:rPr>
          <w:szCs w:val="20"/>
        </w:rPr>
        <w:t>р</w:t>
      </w:r>
      <w:proofErr w:type="gramEnd"/>
      <w:r w:rsidRPr="00E166BC">
        <w:rPr>
          <w:szCs w:val="20"/>
        </w:rPr>
        <w:t>ішенням суду, якщо інше не встановлено договором або законом.</w:t>
      </w:r>
    </w:p>
    <w:p w:rsidR="00E166BC" w:rsidRPr="00E166BC" w:rsidRDefault="00E166BC" w:rsidP="00E166BC">
      <w:pPr>
        <w:pStyle w:val="a4"/>
        <w:shd w:val="clear" w:color="auto" w:fill="FFFFFF"/>
        <w:spacing w:before="0" w:beforeAutospacing="0" w:after="135" w:afterAutospacing="0" w:line="270" w:lineRule="atLeast"/>
        <w:rPr>
          <w:szCs w:val="20"/>
        </w:rPr>
      </w:pPr>
      <w:r w:rsidRPr="00E166BC">
        <w:rPr>
          <w:szCs w:val="20"/>
        </w:rPr>
        <w:t xml:space="preserve">2. Заставодержатель набуває право звернення стягнення на предмет </w:t>
      </w:r>
      <w:proofErr w:type="gramStart"/>
      <w:r w:rsidRPr="00E166BC">
        <w:rPr>
          <w:szCs w:val="20"/>
        </w:rPr>
        <w:t>застави в</w:t>
      </w:r>
      <w:proofErr w:type="gramEnd"/>
      <w:r w:rsidRPr="00E166BC">
        <w:rPr>
          <w:szCs w:val="20"/>
        </w:rPr>
        <w:t xml:space="preserve"> разі, коли зобов'язання не буде виконано у встановлений строк (термін), якщо інше не встановлено договором або законом.</w:t>
      </w:r>
    </w:p>
    <w:p w:rsidR="00E166BC" w:rsidRPr="00E166BC" w:rsidRDefault="00E166BC" w:rsidP="00E166BC">
      <w:pPr>
        <w:pStyle w:val="a4"/>
        <w:shd w:val="clear" w:color="auto" w:fill="FFFFFF"/>
        <w:spacing w:before="0" w:beforeAutospacing="0" w:after="135" w:afterAutospacing="0" w:line="270" w:lineRule="atLeast"/>
        <w:rPr>
          <w:szCs w:val="20"/>
        </w:rPr>
      </w:pPr>
      <w:r w:rsidRPr="00E166BC">
        <w:rPr>
          <w:szCs w:val="20"/>
        </w:rPr>
        <w:t xml:space="preserve">3. </w:t>
      </w:r>
      <w:proofErr w:type="gramStart"/>
      <w:r w:rsidRPr="00E166BC">
        <w:rPr>
          <w:szCs w:val="20"/>
        </w:rPr>
        <w:t>У</w:t>
      </w:r>
      <w:proofErr w:type="gramEnd"/>
      <w:r w:rsidRPr="00E166BC">
        <w:rPr>
          <w:szCs w:val="20"/>
        </w:rPr>
        <w:t xml:space="preserve"> </w:t>
      </w:r>
      <w:proofErr w:type="gramStart"/>
      <w:r w:rsidRPr="00E166BC">
        <w:rPr>
          <w:szCs w:val="20"/>
        </w:rPr>
        <w:t>раз</w:t>
      </w:r>
      <w:proofErr w:type="gramEnd"/>
      <w:r w:rsidRPr="00E166BC">
        <w:rPr>
          <w:szCs w:val="20"/>
        </w:rPr>
        <w:t>і ліквідації юридичної особи-заставодавця заставодержатель набуває право звернення стягнення на заставлене майно незалежно від настання строку виконання зобов'язання, забезпеченого заставою.</w:t>
      </w:r>
    </w:p>
    <w:p w:rsidR="00E166BC" w:rsidRPr="00E166BC" w:rsidRDefault="00E166BC" w:rsidP="00E166BC">
      <w:pPr>
        <w:pStyle w:val="a4"/>
        <w:shd w:val="clear" w:color="auto" w:fill="FFFFFF"/>
        <w:spacing w:before="0" w:beforeAutospacing="0" w:after="135" w:afterAutospacing="0" w:line="270" w:lineRule="atLeast"/>
        <w:rPr>
          <w:szCs w:val="20"/>
        </w:rPr>
      </w:pPr>
      <w:r w:rsidRPr="00E166BC">
        <w:rPr>
          <w:szCs w:val="20"/>
        </w:rPr>
        <w:t xml:space="preserve">4. </w:t>
      </w:r>
      <w:proofErr w:type="gramStart"/>
      <w:r w:rsidRPr="00E166BC">
        <w:rPr>
          <w:szCs w:val="20"/>
        </w:rPr>
        <w:t>У</w:t>
      </w:r>
      <w:proofErr w:type="gramEnd"/>
      <w:r w:rsidRPr="00E166BC">
        <w:rPr>
          <w:szCs w:val="20"/>
        </w:rPr>
        <w:t xml:space="preserve"> </w:t>
      </w:r>
      <w:proofErr w:type="gramStart"/>
      <w:r w:rsidRPr="00E166BC">
        <w:rPr>
          <w:szCs w:val="20"/>
        </w:rPr>
        <w:t>раз</w:t>
      </w:r>
      <w:proofErr w:type="gramEnd"/>
      <w:r w:rsidRPr="00E166BC">
        <w:rPr>
          <w:szCs w:val="20"/>
        </w:rPr>
        <w:t>і часткового виконання боржником зобов'язання, забезпеченого заставою, право звернення на предмет застави зберігається в первісному обсязі.</w:t>
      </w:r>
    </w:p>
    <w:p w:rsidR="00E166BC" w:rsidRPr="00E166BC" w:rsidRDefault="00E166BC" w:rsidP="00E166BC">
      <w:pPr>
        <w:pStyle w:val="a4"/>
        <w:shd w:val="clear" w:color="auto" w:fill="FFFFFF"/>
        <w:spacing w:before="0" w:beforeAutospacing="0" w:after="135" w:afterAutospacing="0" w:line="270" w:lineRule="atLeast"/>
        <w:rPr>
          <w:szCs w:val="20"/>
        </w:rPr>
      </w:pPr>
      <w:r w:rsidRPr="00E166BC">
        <w:rPr>
          <w:szCs w:val="20"/>
        </w:rPr>
        <w:t xml:space="preserve">5. Якщо предметом застави є дві або більше речей (два або більше прав), стягнення може бути звернене на </w:t>
      </w:r>
      <w:proofErr w:type="gramStart"/>
      <w:r w:rsidRPr="00E166BC">
        <w:rPr>
          <w:szCs w:val="20"/>
        </w:rPr>
        <w:t>вс</w:t>
      </w:r>
      <w:proofErr w:type="gramEnd"/>
      <w:r w:rsidRPr="00E166BC">
        <w:rPr>
          <w:szCs w:val="20"/>
        </w:rPr>
        <w:t>і ці речі (права) або на будь-яку з речей (прав) на вибір заставодержателя.</w:t>
      </w:r>
    </w:p>
    <w:p w:rsidR="00E166BC" w:rsidRPr="00E166BC" w:rsidRDefault="00E166BC" w:rsidP="00E166BC">
      <w:pPr>
        <w:pStyle w:val="a4"/>
        <w:shd w:val="clear" w:color="auto" w:fill="FFFFFF"/>
        <w:spacing w:before="0" w:beforeAutospacing="0" w:after="135" w:afterAutospacing="0" w:line="270" w:lineRule="atLeast"/>
        <w:rPr>
          <w:szCs w:val="20"/>
        </w:rPr>
      </w:pPr>
      <w:r w:rsidRPr="00E166BC">
        <w:rPr>
          <w:szCs w:val="20"/>
        </w:rPr>
        <w:t xml:space="preserve">Якщо заставодержатель зверне стягнення на одну </w:t>
      </w:r>
      <w:proofErr w:type="gramStart"/>
      <w:r w:rsidRPr="00E166BC">
        <w:rPr>
          <w:szCs w:val="20"/>
        </w:rPr>
        <w:t>р</w:t>
      </w:r>
      <w:proofErr w:type="gramEnd"/>
      <w:r w:rsidRPr="00E166BC">
        <w:rPr>
          <w:szCs w:val="20"/>
        </w:rPr>
        <w:t>іч (одне право), але його вимогу не буде задоволено в повному обсязі, він зберігає право застави на інші речі (права), які є предметом застави.</w:t>
      </w:r>
    </w:p>
    <w:p w:rsidR="00E166BC" w:rsidRDefault="00E166BC" w:rsidP="00E166BC">
      <w:pPr>
        <w:pStyle w:val="rvps2"/>
        <w:shd w:val="clear" w:color="auto" w:fill="FFFFFF"/>
        <w:spacing w:before="0" w:beforeAutospacing="0" w:after="0" w:afterAutospacing="0"/>
        <w:ind w:left="-426" w:firstLine="284"/>
        <w:jc w:val="both"/>
        <w:textAlignment w:val="baseline"/>
        <w:rPr>
          <w:color w:val="000000"/>
          <w:lang w:val="uk-UA"/>
        </w:rPr>
      </w:pPr>
      <w:proofErr w:type="gramStart"/>
      <w:r>
        <w:rPr>
          <w:color w:val="000000"/>
        </w:rPr>
        <w:t>За рахунок предмета застави заставодержатель має право задовольнити в повному обсязі свою вимогу, що визначена на момент фактичного задоволення, включаючи сплату процентів, неустойки, відшкодування збитків, завданих порушенням зобов'язання, необхідних витрат на утримання заставленого майна, а також витрат, понесених у зв'язку із пред'явленням вимоги, якщо інше не встановлено договором.</w:t>
      </w:r>
      <w:proofErr w:type="gramEnd"/>
    </w:p>
    <w:p w:rsidR="00E166BC" w:rsidRPr="00C54067" w:rsidRDefault="00E166BC" w:rsidP="00E166BC">
      <w:pPr>
        <w:pStyle w:val="rvps2"/>
        <w:shd w:val="clear" w:color="auto" w:fill="FFFFFF"/>
        <w:spacing w:before="0" w:beforeAutospacing="0" w:after="0" w:afterAutospacing="0"/>
        <w:ind w:left="-426" w:firstLine="284"/>
        <w:jc w:val="both"/>
        <w:textAlignment w:val="baseline"/>
        <w:rPr>
          <w:color w:val="000000"/>
          <w:lang w:val="uk-UA"/>
        </w:rPr>
      </w:pPr>
    </w:p>
    <w:p w:rsidR="00E166BC" w:rsidRDefault="00E166BC" w:rsidP="00E166BC">
      <w:pPr>
        <w:pStyle w:val="a4"/>
        <w:shd w:val="clear" w:color="auto" w:fill="FFFFFF"/>
        <w:ind w:left="-426" w:firstLine="225"/>
        <w:jc w:val="both"/>
        <w:rPr>
          <w:color w:val="000000"/>
          <w:shd w:val="clear" w:color="auto" w:fill="FFFFFF"/>
          <w:lang w:val="uk-UA"/>
        </w:rPr>
      </w:pPr>
      <w:r>
        <w:rPr>
          <w:color w:val="000000"/>
          <w:shd w:val="clear" w:color="auto" w:fill="FFFFFF"/>
        </w:rPr>
        <w:t>Реалізація предмета застави, на який звернене стягнення, провадиться шляхом його продажу з публічних торгів, якщо інше не встановлено договором або законом. Порядок реалізації предмета застави з публічних торгів встановлюється законом</w:t>
      </w:r>
      <w:r>
        <w:rPr>
          <w:color w:val="000000"/>
          <w:shd w:val="clear" w:color="auto" w:fill="FFFFFF"/>
          <w:lang w:val="uk-UA"/>
        </w:rPr>
        <w:t xml:space="preserve">. </w:t>
      </w:r>
      <w:r>
        <w:rPr>
          <w:color w:val="000000"/>
          <w:shd w:val="clear" w:color="auto" w:fill="FFFFFF"/>
        </w:rPr>
        <w:t>Якщо сума, одержана від реалізації предмета застави, не покриває вимоги заставодержателя, він має право отримати суму, якої не вистача</w:t>
      </w:r>
      <w:proofErr w:type="gramStart"/>
      <w:r>
        <w:rPr>
          <w:color w:val="000000"/>
          <w:shd w:val="clear" w:color="auto" w:fill="FFFFFF"/>
        </w:rPr>
        <w:t>є,</w:t>
      </w:r>
      <w:proofErr w:type="gramEnd"/>
      <w:r>
        <w:rPr>
          <w:color w:val="000000"/>
          <w:shd w:val="clear" w:color="auto" w:fill="FFFFFF"/>
        </w:rPr>
        <w:t xml:space="preserve"> з </w:t>
      </w:r>
      <w:r>
        <w:rPr>
          <w:color w:val="000000"/>
          <w:shd w:val="clear" w:color="auto" w:fill="FFFFFF"/>
        </w:rPr>
        <w:lastRenderedPageBreak/>
        <w:t>іншого майна боржника в порядку черговості відповідно до</w:t>
      </w:r>
      <w:r>
        <w:rPr>
          <w:rStyle w:val="apple-converted-space"/>
          <w:color w:val="000000"/>
          <w:shd w:val="clear" w:color="auto" w:fill="FFFFFF"/>
        </w:rPr>
        <w:t> </w:t>
      </w:r>
      <w:hyperlink r:id="rId20" w:anchor="n638" w:history="1">
        <w:r>
          <w:rPr>
            <w:rStyle w:val="a7"/>
            <w:color w:val="006600"/>
            <w:bdr w:val="none" w:sz="0" w:space="0" w:color="auto" w:frame="1"/>
            <w:shd w:val="clear" w:color="auto" w:fill="FFFFFF"/>
          </w:rPr>
          <w:t>статті 112</w:t>
        </w:r>
      </w:hyperlink>
      <w:r>
        <w:rPr>
          <w:rStyle w:val="apple-converted-space"/>
          <w:color w:val="000000"/>
          <w:shd w:val="clear" w:color="auto" w:fill="FFFFFF"/>
        </w:rPr>
        <w:t> </w:t>
      </w:r>
      <w:r>
        <w:rPr>
          <w:color w:val="000000"/>
          <w:shd w:val="clear" w:color="auto" w:fill="FFFFFF"/>
        </w:rPr>
        <w:t>цього Кодексу, якщо інше не встановлено договором або законом.</w:t>
      </w:r>
    </w:p>
    <w:p w:rsidR="00E166BC" w:rsidRPr="00C340BE" w:rsidRDefault="00E166BC" w:rsidP="00E166BC">
      <w:pPr>
        <w:pStyle w:val="1"/>
        <w:shd w:val="clear" w:color="auto" w:fill="FFFFFF"/>
        <w:spacing w:before="0" w:after="225" w:line="540" w:lineRule="atLeast"/>
        <w:jc w:val="center"/>
        <w:rPr>
          <w:rFonts w:ascii="Times New Roman" w:hAnsi="Times New Roman" w:cs="Times New Roman"/>
          <w:color w:val="auto"/>
        </w:rPr>
      </w:pPr>
      <w:r w:rsidRPr="00C340BE">
        <w:rPr>
          <w:rFonts w:ascii="Times New Roman" w:hAnsi="Times New Roman" w:cs="Times New Roman"/>
          <w:color w:val="auto"/>
          <w:shd w:val="clear" w:color="auto" w:fill="FFFFFF"/>
          <w:lang w:val="uk-UA"/>
        </w:rPr>
        <w:t>30.</w:t>
      </w:r>
      <w:r w:rsidRPr="00C340BE">
        <w:rPr>
          <w:rFonts w:ascii="Times New Roman" w:hAnsi="Times New Roman" w:cs="Times New Roman"/>
          <w:color w:val="auto"/>
        </w:rPr>
        <w:t xml:space="preserve"> Реалізація предмета застави</w:t>
      </w:r>
    </w:p>
    <w:p w:rsidR="00E166BC" w:rsidRPr="00211F04" w:rsidRDefault="00E166BC" w:rsidP="00E166BC">
      <w:pPr>
        <w:pStyle w:val="a4"/>
        <w:shd w:val="clear" w:color="auto" w:fill="FFFFFF"/>
        <w:spacing w:before="0" w:beforeAutospacing="0" w:after="135" w:afterAutospacing="0" w:line="270" w:lineRule="atLeast"/>
        <w:rPr>
          <w:i/>
          <w:szCs w:val="20"/>
        </w:rPr>
      </w:pPr>
      <w:r w:rsidRPr="00211F04">
        <w:rPr>
          <w:i/>
          <w:szCs w:val="20"/>
        </w:rPr>
        <w:t>1. Реалізація предмета застави, на який звернене стягнення, провадиться шляхом його продажу з публічних торгів, якщо інше не встановлено договором або законом. Порядок реалізації предмета застави з публічних торгів встановлюється законом.</w:t>
      </w:r>
    </w:p>
    <w:p w:rsidR="00E166BC" w:rsidRPr="00211F04" w:rsidRDefault="00E166BC" w:rsidP="00E166BC">
      <w:pPr>
        <w:pStyle w:val="a4"/>
        <w:shd w:val="clear" w:color="auto" w:fill="FFFFFF"/>
        <w:spacing w:before="0" w:beforeAutospacing="0" w:after="135" w:afterAutospacing="0" w:line="270" w:lineRule="atLeast"/>
        <w:rPr>
          <w:i/>
          <w:szCs w:val="20"/>
        </w:rPr>
      </w:pPr>
      <w:r w:rsidRPr="00211F04">
        <w:rPr>
          <w:i/>
          <w:szCs w:val="20"/>
        </w:rPr>
        <w:t xml:space="preserve">2. Початкова ціна предмета застави для його продажу з публічних торгів визначається </w:t>
      </w:r>
      <w:proofErr w:type="gramStart"/>
      <w:r w:rsidRPr="00211F04">
        <w:rPr>
          <w:i/>
          <w:szCs w:val="20"/>
        </w:rPr>
        <w:t>в</w:t>
      </w:r>
      <w:proofErr w:type="gramEnd"/>
      <w:r w:rsidRPr="00211F04">
        <w:rPr>
          <w:i/>
          <w:szCs w:val="20"/>
        </w:rPr>
        <w:t xml:space="preserve"> порядку, встановленому договором або законом. Якщо звернення стягнення здійснюється за </w:t>
      </w:r>
      <w:proofErr w:type="gramStart"/>
      <w:r w:rsidRPr="00211F04">
        <w:rPr>
          <w:i/>
          <w:szCs w:val="20"/>
        </w:rPr>
        <w:t>р</w:t>
      </w:r>
      <w:proofErr w:type="gramEnd"/>
      <w:r w:rsidRPr="00211F04">
        <w:rPr>
          <w:i/>
          <w:szCs w:val="20"/>
        </w:rPr>
        <w:t>ішенням суду, суд у своєму рішенні може визначити початкову ціну предмета застави.</w:t>
      </w:r>
    </w:p>
    <w:p w:rsidR="00E166BC" w:rsidRPr="00211F04" w:rsidRDefault="00E166BC" w:rsidP="00E166BC">
      <w:pPr>
        <w:pStyle w:val="a4"/>
        <w:shd w:val="clear" w:color="auto" w:fill="FFFFFF"/>
        <w:spacing w:before="0" w:beforeAutospacing="0" w:after="135" w:afterAutospacing="0" w:line="270" w:lineRule="atLeast"/>
        <w:rPr>
          <w:i/>
          <w:szCs w:val="20"/>
        </w:rPr>
      </w:pPr>
      <w:r w:rsidRPr="00211F04">
        <w:rPr>
          <w:i/>
          <w:szCs w:val="20"/>
        </w:rPr>
        <w:t xml:space="preserve">3. Якщо публічні торги оголошено </w:t>
      </w:r>
      <w:proofErr w:type="gramStart"/>
      <w:r w:rsidRPr="00211F04">
        <w:rPr>
          <w:i/>
          <w:szCs w:val="20"/>
        </w:rPr>
        <w:t>такими</w:t>
      </w:r>
      <w:proofErr w:type="gramEnd"/>
      <w:r w:rsidRPr="00211F04">
        <w:rPr>
          <w:i/>
          <w:szCs w:val="20"/>
        </w:rPr>
        <w:t>, що не відбулися, предмет застави може бути за згодою заставодержателя та заставодавця переданий у власність заставодержателя за початковою ціною, якщо інше не встановлено договором або законом.</w:t>
      </w:r>
    </w:p>
    <w:p w:rsidR="00E166BC" w:rsidRPr="00211F04" w:rsidRDefault="00E166BC" w:rsidP="00E166BC">
      <w:pPr>
        <w:pStyle w:val="a4"/>
        <w:shd w:val="clear" w:color="auto" w:fill="FFFFFF"/>
        <w:spacing w:before="0" w:beforeAutospacing="0" w:after="135" w:afterAutospacing="0" w:line="270" w:lineRule="atLeast"/>
        <w:rPr>
          <w:i/>
          <w:szCs w:val="20"/>
          <w:lang w:val="uk-UA"/>
        </w:rPr>
      </w:pPr>
      <w:r w:rsidRPr="00211F04">
        <w:rPr>
          <w:i/>
          <w:szCs w:val="20"/>
        </w:rPr>
        <w:t>4. Якщо сума, одержана від реалізації предмета застави, не покриває вимоги заставодержателя, він має право отримати суму, якої не вистача</w:t>
      </w:r>
      <w:proofErr w:type="gramStart"/>
      <w:r w:rsidRPr="00211F04">
        <w:rPr>
          <w:i/>
          <w:szCs w:val="20"/>
        </w:rPr>
        <w:t>є,</w:t>
      </w:r>
      <w:proofErr w:type="gramEnd"/>
      <w:r w:rsidRPr="00211F04">
        <w:rPr>
          <w:i/>
          <w:szCs w:val="20"/>
        </w:rPr>
        <w:t xml:space="preserve"> з іншого майна боржника в порядку черговості відповідно до статті 112 цього Кодексу, якщо інше не встановлено договором або законом.</w:t>
      </w:r>
    </w:p>
    <w:p w:rsidR="00E166BC" w:rsidRDefault="00E166BC" w:rsidP="00E166BC">
      <w:pPr>
        <w:pStyle w:val="a4"/>
        <w:shd w:val="clear" w:color="auto" w:fill="FFFFFF"/>
        <w:spacing w:before="0" w:beforeAutospacing="0" w:after="135" w:afterAutospacing="0" w:line="270" w:lineRule="atLeast"/>
        <w:rPr>
          <w:szCs w:val="20"/>
          <w:lang w:val="uk-UA"/>
        </w:rPr>
      </w:pPr>
    </w:p>
    <w:p w:rsidR="00E166BC" w:rsidRDefault="00E166BC" w:rsidP="00E166BC">
      <w:pPr>
        <w:pStyle w:val="a4"/>
        <w:shd w:val="clear" w:color="auto" w:fill="FFFFFF"/>
        <w:spacing w:before="0" w:beforeAutospacing="0" w:after="135" w:afterAutospacing="0" w:line="270" w:lineRule="atLeast"/>
        <w:rPr>
          <w:szCs w:val="20"/>
          <w:lang w:val="uk-UA"/>
        </w:rPr>
      </w:pPr>
      <w:r w:rsidRPr="00E166BC">
        <w:rPr>
          <w:szCs w:val="20"/>
          <w:lang w:val="uk-UA"/>
        </w:rPr>
        <w:t>Прилюдні торги з реалізації арештованого нерухомого майна за заявкою державного виконавця організовує і проводить спеціалізована організація, з якою органом державної виконавчої служби укладено відповідний договір</w:t>
      </w:r>
      <w:r>
        <w:rPr>
          <w:szCs w:val="20"/>
          <w:lang w:val="uk-UA"/>
        </w:rPr>
        <w:t>.</w:t>
      </w:r>
    </w:p>
    <w:p w:rsidR="00E166BC" w:rsidRDefault="00E166BC" w:rsidP="00E166BC">
      <w:pPr>
        <w:pStyle w:val="a4"/>
        <w:shd w:val="clear" w:color="auto" w:fill="FFFFFF"/>
        <w:spacing w:before="0" w:beforeAutospacing="0" w:after="135" w:afterAutospacing="0" w:line="270" w:lineRule="atLeast"/>
        <w:rPr>
          <w:szCs w:val="20"/>
          <w:lang w:val="uk-UA"/>
        </w:rPr>
      </w:pPr>
      <w:r w:rsidRPr="00E166BC">
        <w:rPr>
          <w:szCs w:val="20"/>
          <w:lang w:val="uk-UA"/>
        </w:rPr>
        <w:t>Початкова ціна предмета застави визначається організатором аукціону, заявкою державного виконавця на реалізацію арештованого нерухомого майна</w:t>
      </w:r>
      <w:r>
        <w:rPr>
          <w:szCs w:val="20"/>
          <w:lang w:val="uk-UA"/>
        </w:rPr>
        <w:t>.</w:t>
      </w:r>
    </w:p>
    <w:p w:rsidR="00C340BE" w:rsidRDefault="00C340BE" w:rsidP="00E166BC">
      <w:pPr>
        <w:pStyle w:val="a4"/>
        <w:shd w:val="clear" w:color="auto" w:fill="FFFFFF"/>
        <w:spacing w:before="0" w:beforeAutospacing="0" w:after="135" w:afterAutospacing="0" w:line="270" w:lineRule="atLeast"/>
        <w:rPr>
          <w:szCs w:val="20"/>
          <w:lang w:val="uk-UA"/>
        </w:rPr>
      </w:pPr>
    </w:p>
    <w:p w:rsidR="00C340BE" w:rsidRDefault="00C340BE" w:rsidP="00C340BE">
      <w:pPr>
        <w:pStyle w:val="a4"/>
        <w:shd w:val="clear" w:color="auto" w:fill="FFFFFF"/>
        <w:spacing w:before="0" w:beforeAutospacing="0" w:after="135" w:afterAutospacing="0" w:line="270" w:lineRule="atLeast"/>
        <w:jc w:val="center"/>
        <w:rPr>
          <w:b/>
          <w:sz w:val="28"/>
          <w:szCs w:val="20"/>
          <w:lang w:val="uk-UA"/>
        </w:rPr>
      </w:pPr>
      <w:r>
        <w:rPr>
          <w:b/>
          <w:sz w:val="28"/>
          <w:szCs w:val="20"/>
          <w:lang w:val="uk-UA"/>
        </w:rPr>
        <w:t>31.Дострокове виконання зобов’язань</w:t>
      </w:r>
    </w:p>
    <w:p w:rsidR="00C340BE" w:rsidRPr="00C340BE" w:rsidRDefault="00C340BE" w:rsidP="00C340BE">
      <w:pPr>
        <w:pStyle w:val="a4"/>
        <w:shd w:val="clear" w:color="auto" w:fill="FFFFFF"/>
        <w:spacing w:before="0" w:beforeAutospacing="0" w:after="135" w:afterAutospacing="0" w:line="270" w:lineRule="atLeast"/>
        <w:jc w:val="both"/>
        <w:rPr>
          <w:i/>
          <w:sz w:val="22"/>
          <w:szCs w:val="20"/>
        </w:rPr>
      </w:pPr>
    </w:p>
    <w:p w:rsidR="00C340BE" w:rsidRDefault="00C340BE" w:rsidP="00C340BE">
      <w:pPr>
        <w:rPr>
          <w:rFonts w:ascii="Times New Roman" w:eastAsia="Times New Roman" w:hAnsi="Times New Roman" w:cs="Times New Roman"/>
          <w:i/>
          <w:sz w:val="24"/>
          <w:szCs w:val="20"/>
          <w:lang w:val="uk-UA" w:eastAsia="ru-RU"/>
        </w:rPr>
      </w:pPr>
      <w:r w:rsidRPr="00C340BE">
        <w:rPr>
          <w:rFonts w:ascii="Times New Roman" w:eastAsia="Times New Roman" w:hAnsi="Times New Roman" w:cs="Times New Roman"/>
          <w:i/>
          <w:sz w:val="24"/>
          <w:szCs w:val="20"/>
          <w:lang w:val="uk-UA" w:eastAsia="ru-RU"/>
        </w:rPr>
        <w:t>Боржник має право виконати свій обов'язок достроково, якщо інше не встановлено договором, актами цивільного законодавства або не випливає із суті зобов'язання чи звичаїв ділового обороту.</w:t>
      </w:r>
    </w:p>
    <w:p w:rsidR="00C340BE" w:rsidRDefault="00C340BE" w:rsidP="00C340BE">
      <w:pPr>
        <w:jc w:val="both"/>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 xml:space="preserve"> З</w:t>
      </w:r>
      <w:r w:rsidRPr="00C340BE">
        <w:rPr>
          <w:rFonts w:ascii="Times New Roman" w:eastAsia="Times New Roman" w:hAnsi="Times New Roman" w:cs="Times New Roman"/>
          <w:sz w:val="24"/>
          <w:szCs w:val="20"/>
          <w:lang w:val="uk-UA" w:eastAsia="ru-RU"/>
        </w:rPr>
        <w:t>аборона дострокового виконання може бути передбачена в договорі (випливати із змісту зобов'язання). Разом з тим, можна припустити, що на підставі принципу свободи договору така договірна умова може бути узгоджена сторонами та буде підставою для неможливості дострокового виконання боржником зобов'язання. За загальним правилом коментованої статті дострокове виконання допускається без згоди кредитора.</w:t>
      </w:r>
      <w:r w:rsidR="004A7F67" w:rsidRPr="004A7F67">
        <w:t xml:space="preserve"> </w:t>
      </w:r>
      <w:r w:rsidR="004A7F67" w:rsidRPr="004A7F67">
        <w:rPr>
          <w:rFonts w:ascii="Times New Roman" w:eastAsia="Times New Roman" w:hAnsi="Times New Roman" w:cs="Times New Roman"/>
          <w:sz w:val="24"/>
          <w:szCs w:val="20"/>
          <w:lang w:val="uk-UA" w:eastAsia="ru-RU"/>
        </w:rPr>
        <w:t>Разом з тим, із суті зобов'язання або звичаїв ділового обороту може випливати заборона дострокового виконання зобов'язання без згоди кредитора. Так, наприклад, суті зобов'язання суперечило би дострокове виконання обов'язку зберігача, якому майно надане на зберігання, виконання договору довічного утримання тощо.</w:t>
      </w:r>
    </w:p>
    <w:p w:rsidR="00FC6DC8" w:rsidRDefault="00FC6DC8" w:rsidP="004A7F67">
      <w:pPr>
        <w:jc w:val="center"/>
        <w:rPr>
          <w:rFonts w:ascii="Times New Roman" w:eastAsia="Times New Roman" w:hAnsi="Times New Roman" w:cs="Times New Roman"/>
          <w:b/>
          <w:sz w:val="28"/>
          <w:szCs w:val="20"/>
          <w:lang w:val="uk-UA" w:eastAsia="ru-RU"/>
        </w:rPr>
      </w:pPr>
    </w:p>
    <w:p w:rsidR="004A7F67" w:rsidRDefault="004A7F67" w:rsidP="004A7F67">
      <w:pPr>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32.</w:t>
      </w:r>
      <w:r w:rsidR="00FC6DC8">
        <w:rPr>
          <w:rFonts w:ascii="Times New Roman" w:eastAsia="Times New Roman" w:hAnsi="Times New Roman" w:cs="Times New Roman"/>
          <w:b/>
          <w:sz w:val="28"/>
          <w:szCs w:val="20"/>
          <w:lang w:val="uk-UA" w:eastAsia="ru-RU"/>
        </w:rPr>
        <w:t>Припинення права застави</w:t>
      </w:r>
    </w:p>
    <w:p w:rsidR="00FC6DC8" w:rsidRPr="00AF65A3" w:rsidRDefault="00FC6DC8" w:rsidP="00FC6DC8">
      <w:pPr>
        <w:rPr>
          <w:rFonts w:ascii="Times New Roman" w:eastAsia="Times New Roman" w:hAnsi="Times New Roman" w:cs="Times New Roman"/>
          <w:i/>
          <w:sz w:val="24"/>
          <w:szCs w:val="20"/>
          <w:lang w:val="uk-UA" w:eastAsia="ru-RU"/>
        </w:rPr>
      </w:pPr>
      <w:r>
        <w:rPr>
          <w:rFonts w:ascii="Times New Roman" w:eastAsia="Times New Roman" w:hAnsi="Times New Roman" w:cs="Times New Roman"/>
          <w:sz w:val="24"/>
          <w:szCs w:val="20"/>
          <w:lang w:val="uk-UA" w:eastAsia="ru-RU"/>
        </w:rPr>
        <w:t xml:space="preserve"> </w:t>
      </w:r>
      <w:r w:rsidRPr="00AF65A3">
        <w:rPr>
          <w:rFonts w:ascii="Times New Roman" w:eastAsia="Times New Roman" w:hAnsi="Times New Roman" w:cs="Times New Roman"/>
          <w:b/>
          <w:i/>
          <w:sz w:val="24"/>
          <w:szCs w:val="20"/>
          <w:lang w:val="uk-UA" w:eastAsia="ru-RU"/>
        </w:rPr>
        <w:t>Право застави припиняється у разі</w:t>
      </w:r>
      <w:r w:rsidRPr="00AF65A3">
        <w:rPr>
          <w:rFonts w:ascii="Times New Roman" w:eastAsia="Times New Roman" w:hAnsi="Times New Roman" w:cs="Times New Roman"/>
          <w:i/>
          <w:sz w:val="24"/>
          <w:szCs w:val="20"/>
          <w:lang w:val="uk-UA" w:eastAsia="ru-RU"/>
        </w:rPr>
        <w:t xml:space="preserve">: </w:t>
      </w:r>
    </w:p>
    <w:p w:rsidR="00FC6DC8" w:rsidRPr="00AF65A3" w:rsidRDefault="00FC6DC8" w:rsidP="00FC6DC8">
      <w:pPr>
        <w:rPr>
          <w:rFonts w:ascii="Times New Roman" w:eastAsia="Times New Roman" w:hAnsi="Times New Roman" w:cs="Times New Roman"/>
          <w:i/>
          <w:sz w:val="24"/>
          <w:szCs w:val="20"/>
          <w:lang w:val="uk-UA" w:eastAsia="ru-RU"/>
        </w:rPr>
      </w:pPr>
      <w:r w:rsidRPr="00AF65A3">
        <w:rPr>
          <w:rFonts w:ascii="Times New Roman" w:eastAsia="Times New Roman" w:hAnsi="Times New Roman" w:cs="Times New Roman"/>
          <w:i/>
          <w:sz w:val="24"/>
          <w:szCs w:val="20"/>
          <w:lang w:val="uk-UA" w:eastAsia="ru-RU"/>
        </w:rPr>
        <w:t xml:space="preserve">1) припинення зобов'язання, забезпеченого заставою; </w:t>
      </w:r>
    </w:p>
    <w:p w:rsidR="00FC6DC8" w:rsidRPr="00AF65A3" w:rsidRDefault="00FC6DC8" w:rsidP="00FC6DC8">
      <w:pPr>
        <w:rPr>
          <w:rFonts w:ascii="Times New Roman" w:eastAsia="Times New Roman" w:hAnsi="Times New Roman" w:cs="Times New Roman"/>
          <w:i/>
          <w:sz w:val="24"/>
          <w:szCs w:val="20"/>
          <w:lang w:val="uk-UA" w:eastAsia="ru-RU"/>
        </w:rPr>
      </w:pPr>
      <w:r w:rsidRPr="00AF65A3">
        <w:rPr>
          <w:rFonts w:ascii="Times New Roman" w:eastAsia="Times New Roman" w:hAnsi="Times New Roman" w:cs="Times New Roman"/>
          <w:i/>
          <w:sz w:val="24"/>
          <w:szCs w:val="20"/>
          <w:lang w:val="uk-UA" w:eastAsia="ru-RU"/>
        </w:rPr>
        <w:lastRenderedPageBreak/>
        <w:t xml:space="preserve">2) втрати предмета застави, якщо заставодавець не замінив предмет застави; </w:t>
      </w:r>
    </w:p>
    <w:p w:rsidR="00FC6DC8" w:rsidRPr="00AF65A3" w:rsidRDefault="00FC6DC8" w:rsidP="00FC6DC8">
      <w:pPr>
        <w:rPr>
          <w:rFonts w:ascii="Times New Roman" w:eastAsia="Times New Roman" w:hAnsi="Times New Roman" w:cs="Times New Roman"/>
          <w:i/>
          <w:sz w:val="24"/>
          <w:szCs w:val="20"/>
          <w:lang w:val="uk-UA" w:eastAsia="ru-RU"/>
        </w:rPr>
      </w:pPr>
      <w:r w:rsidRPr="00AF65A3">
        <w:rPr>
          <w:rFonts w:ascii="Times New Roman" w:eastAsia="Times New Roman" w:hAnsi="Times New Roman" w:cs="Times New Roman"/>
          <w:i/>
          <w:sz w:val="24"/>
          <w:szCs w:val="20"/>
          <w:lang w:val="uk-UA" w:eastAsia="ru-RU"/>
        </w:rPr>
        <w:t xml:space="preserve">3) реалізації предмета застави; </w:t>
      </w:r>
    </w:p>
    <w:p w:rsidR="00FC6DC8" w:rsidRPr="00AF65A3" w:rsidRDefault="00FC6DC8" w:rsidP="00FC6DC8">
      <w:pPr>
        <w:rPr>
          <w:rFonts w:ascii="Times New Roman" w:eastAsia="Times New Roman" w:hAnsi="Times New Roman" w:cs="Times New Roman"/>
          <w:i/>
          <w:sz w:val="24"/>
          <w:szCs w:val="20"/>
          <w:lang w:val="uk-UA" w:eastAsia="ru-RU"/>
        </w:rPr>
      </w:pPr>
      <w:r w:rsidRPr="00AF65A3">
        <w:rPr>
          <w:rFonts w:ascii="Times New Roman" w:eastAsia="Times New Roman" w:hAnsi="Times New Roman" w:cs="Times New Roman"/>
          <w:i/>
          <w:sz w:val="24"/>
          <w:szCs w:val="20"/>
          <w:lang w:val="uk-UA" w:eastAsia="ru-RU"/>
        </w:rPr>
        <w:t xml:space="preserve">4) набуття заставодержателем права власності на предмет застави. Право застави припиняється також в інших випадках, встановлених законом. </w:t>
      </w:r>
    </w:p>
    <w:p w:rsidR="00FC6DC8" w:rsidRPr="00AF65A3" w:rsidRDefault="00FC6DC8" w:rsidP="00FC6DC8">
      <w:pPr>
        <w:rPr>
          <w:rFonts w:ascii="Times New Roman" w:eastAsia="Times New Roman" w:hAnsi="Times New Roman" w:cs="Times New Roman"/>
          <w:i/>
          <w:sz w:val="24"/>
          <w:szCs w:val="20"/>
          <w:lang w:val="uk-UA" w:eastAsia="ru-RU"/>
        </w:rPr>
      </w:pPr>
      <w:r w:rsidRPr="00AF65A3">
        <w:rPr>
          <w:rFonts w:ascii="Times New Roman" w:eastAsia="Times New Roman" w:hAnsi="Times New Roman" w:cs="Times New Roman"/>
          <w:i/>
          <w:sz w:val="24"/>
          <w:szCs w:val="20"/>
          <w:lang w:val="uk-UA" w:eastAsia="ru-RU"/>
        </w:rPr>
        <w:t>2. У разі припинення права застави на нерухоме майно до державного реєстру вносяться відповідні дані.</w:t>
      </w:r>
    </w:p>
    <w:p w:rsidR="00FC6DC8" w:rsidRPr="00AF65A3" w:rsidRDefault="00FC6DC8" w:rsidP="00FC6DC8">
      <w:pPr>
        <w:rPr>
          <w:rFonts w:ascii="Times New Roman" w:eastAsia="Times New Roman" w:hAnsi="Times New Roman" w:cs="Times New Roman"/>
          <w:i/>
          <w:sz w:val="24"/>
          <w:szCs w:val="20"/>
          <w:lang w:val="uk-UA" w:eastAsia="ru-RU"/>
        </w:rPr>
      </w:pPr>
      <w:r w:rsidRPr="00AF65A3">
        <w:rPr>
          <w:rFonts w:ascii="Times New Roman" w:eastAsia="Times New Roman" w:hAnsi="Times New Roman" w:cs="Times New Roman"/>
          <w:i/>
          <w:sz w:val="24"/>
          <w:szCs w:val="20"/>
          <w:lang w:val="uk-UA" w:eastAsia="ru-RU"/>
        </w:rPr>
        <w:t xml:space="preserve"> 3. У разі припинення права застави внаслідок виконання забезпеченого заставою зобов'язання заставодержатель, у володінні якого перебувало заставлене майно, зобов'язаний негайно повернути його заставодавцеві.</w:t>
      </w:r>
    </w:p>
    <w:p w:rsidR="00FC6DC8" w:rsidRPr="00FC6DC8" w:rsidRDefault="00FC6DC8" w:rsidP="00FC6DC8">
      <w:pPr>
        <w:jc w:val="both"/>
        <w:rPr>
          <w:rFonts w:ascii="Times New Roman" w:eastAsia="Times New Roman" w:hAnsi="Times New Roman" w:cs="Times New Roman"/>
          <w:sz w:val="24"/>
          <w:szCs w:val="20"/>
          <w:lang w:val="uk-UA" w:eastAsia="ru-RU"/>
        </w:rPr>
      </w:pPr>
    </w:p>
    <w:p w:rsidR="00FC6DC8" w:rsidRPr="00AF65A3" w:rsidRDefault="00AF65A3" w:rsidP="00AF65A3">
      <w:pPr>
        <w:jc w:val="both"/>
        <w:rPr>
          <w:rFonts w:ascii="Times New Roman" w:eastAsia="Times New Roman" w:hAnsi="Times New Roman" w:cs="Times New Roman"/>
          <w:sz w:val="24"/>
          <w:szCs w:val="20"/>
          <w:lang w:val="uk-UA" w:eastAsia="ru-RU"/>
        </w:rPr>
      </w:pPr>
      <w:r w:rsidRPr="00AF65A3">
        <w:rPr>
          <w:rFonts w:ascii="Times New Roman" w:eastAsia="Times New Roman" w:hAnsi="Times New Roman" w:cs="Times New Roman"/>
          <w:sz w:val="24"/>
          <w:szCs w:val="20"/>
          <w:lang w:val="uk-UA" w:eastAsia="ru-RU"/>
        </w:rPr>
        <w:t>Оскільки застава має похідний характер від основного зобов'язання, що забезпечується нею, вона втрачає чинність з припиненням основного зобов'язання, незалежно від підстав такого припинення.</w:t>
      </w:r>
    </w:p>
    <w:p w:rsidR="00BD679C" w:rsidRDefault="00BD679C" w:rsidP="006526E9">
      <w:pPr>
        <w:jc w:val="center"/>
        <w:rPr>
          <w:rFonts w:ascii="Times New Roman" w:eastAsia="Times New Roman" w:hAnsi="Times New Roman" w:cs="Times New Roman"/>
          <w:b/>
          <w:sz w:val="28"/>
          <w:szCs w:val="20"/>
          <w:lang w:val="uk-UA" w:eastAsia="ru-RU"/>
        </w:rPr>
      </w:pPr>
    </w:p>
    <w:p w:rsidR="00C340BE" w:rsidRDefault="006526E9" w:rsidP="006526E9">
      <w:pPr>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33. Припинення зобов’язання внаслідок розірвання договору</w:t>
      </w:r>
    </w:p>
    <w:p w:rsidR="00BD679C" w:rsidRDefault="00BD679C" w:rsidP="006526E9">
      <w:pPr>
        <w:jc w:val="both"/>
        <w:rPr>
          <w:rStyle w:val="a5"/>
          <w:rFonts w:ascii="Times New Roman" w:hAnsi="Times New Roman" w:cs="Times New Roman"/>
          <w:i w:val="0"/>
          <w:color w:val="000000"/>
          <w:sz w:val="24"/>
          <w:lang w:val="uk-UA"/>
        </w:rPr>
      </w:pPr>
    </w:p>
    <w:p w:rsidR="006526E9" w:rsidRDefault="006526E9" w:rsidP="006526E9">
      <w:pPr>
        <w:jc w:val="both"/>
        <w:rPr>
          <w:rStyle w:val="a5"/>
          <w:rFonts w:ascii="Times New Roman" w:hAnsi="Times New Roman" w:cs="Times New Roman"/>
          <w:i w:val="0"/>
          <w:color w:val="000000"/>
          <w:sz w:val="24"/>
          <w:lang w:val="uk-UA"/>
        </w:rPr>
      </w:pPr>
      <w:r w:rsidRPr="006526E9">
        <w:rPr>
          <w:rStyle w:val="a5"/>
          <w:rFonts w:ascii="Times New Roman" w:hAnsi="Times New Roman" w:cs="Times New Roman"/>
          <w:i w:val="0"/>
          <w:color w:val="000000"/>
          <w:sz w:val="24"/>
          <w:lang w:val="uk-UA"/>
        </w:rPr>
        <w:t>Розірвання договору, також як відмова від виконання, є підставою для припиненн</w:t>
      </w:r>
      <w:r>
        <w:rPr>
          <w:rStyle w:val="a5"/>
          <w:rFonts w:ascii="Times New Roman" w:hAnsi="Times New Roman" w:cs="Times New Roman"/>
          <w:i w:val="0"/>
          <w:color w:val="000000"/>
          <w:sz w:val="24"/>
          <w:lang w:val="uk-UA"/>
        </w:rPr>
        <w:t xml:space="preserve">я зобов'язання </w:t>
      </w:r>
      <w:r w:rsidRPr="006526E9">
        <w:rPr>
          <w:rStyle w:val="a5"/>
          <w:rFonts w:ascii="Times New Roman" w:hAnsi="Times New Roman" w:cs="Times New Roman"/>
          <w:i w:val="0"/>
          <w:color w:val="000000"/>
          <w:sz w:val="24"/>
          <w:lang w:val="uk-UA"/>
        </w:rPr>
        <w:t xml:space="preserve">. </w:t>
      </w:r>
      <w:r w:rsidRPr="00BD679C">
        <w:rPr>
          <w:rStyle w:val="a5"/>
          <w:rFonts w:ascii="Times New Roman" w:hAnsi="Times New Roman" w:cs="Times New Roman"/>
          <w:i w:val="0"/>
          <w:color w:val="000000"/>
          <w:sz w:val="24"/>
          <w:lang w:val="uk-UA"/>
        </w:rPr>
        <w:t>Розірвання договору також допускається, якщо це передбачене договор</w:t>
      </w:r>
      <w:r w:rsidR="00BD679C" w:rsidRPr="00BD679C">
        <w:rPr>
          <w:rStyle w:val="a5"/>
          <w:rFonts w:ascii="Times New Roman" w:hAnsi="Times New Roman" w:cs="Times New Roman"/>
          <w:i w:val="0"/>
          <w:color w:val="000000"/>
          <w:sz w:val="24"/>
          <w:lang w:val="uk-UA"/>
        </w:rPr>
        <w:t>ом між сторонами або законом.</w:t>
      </w:r>
      <w:r w:rsidRPr="00BD679C">
        <w:rPr>
          <w:rStyle w:val="a5"/>
          <w:rFonts w:ascii="Times New Roman" w:hAnsi="Times New Roman" w:cs="Times New Roman"/>
          <w:i w:val="0"/>
          <w:color w:val="000000"/>
          <w:sz w:val="24"/>
          <w:lang w:val="uk-UA"/>
        </w:rPr>
        <w:t xml:space="preserve">На відміну від відмови від договору, розірвання договору здійснюється за вимогою кредитора. </w:t>
      </w:r>
      <w:r w:rsidRPr="006526E9">
        <w:rPr>
          <w:rStyle w:val="a5"/>
          <w:rFonts w:ascii="Times New Roman" w:hAnsi="Times New Roman" w:cs="Times New Roman"/>
          <w:i w:val="0"/>
          <w:color w:val="000000"/>
          <w:sz w:val="24"/>
        </w:rPr>
        <w:t>Якщо боржник добровільно погоджується розірвати догові</w:t>
      </w:r>
      <w:proofErr w:type="gramStart"/>
      <w:r w:rsidRPr="006526E9">
        <w:rPr>
          <w:rStyle w:val="a5"/>
          <w:rFonts w:ascii="Times New Roman" w:hAnsi="Times New Roman" w:cs="Times New Roman"/>
          <w:i w:val="0"/>
          <w:color w:val="000000"/>
          <w:sz w:val="24"/>
        </w:rPr>
        <w:t>р</w:t>
      </w:r>
      <w:proofErr w:type="gramEnd"/>
      <w:r w:rsidRPr="006526E9">
        <w:rPr>
          <w:rStyle w:val="a5"/>
          <w:rFonts w:ascii="Times New Roman" w:hAnsi="Times New Roman" w:cs="Times New Roman"/>
          <w:i w:val="0"/>
          <w:color w:val="000000"/>
          <w:sz w:val="24"/>
        </w:rPr>
        <w:t>, він розривається з моменту висловлення погодження боржника. Якщо добровільної згоди боржника нема</w:t>
      </w:r>
      <w:proofErr w:type="gramStart"/>
      <w:r w:rsidRPr="006526E9">
        <w:rPr>
          <w:rStyle w:val="a5"/>
          <w:rFonts w:ascii="Times New Roman" w:hAnsi="Times New Roman" w:cs="Times New Roman"/>
          <w:i w:val="0"/>
          <w:color w:val="000000"/>
          <w:sz w:val="24"/>
        </w:rPr>
        <w:t>є,</w:t>
      </w:r>
      <w:proofErr w:type="gramEnd"/>
      <w:r w:rsidRPr="006526E9">
        <w:rPr>
          <w:rStyle w:val="a5"/>
          <w:rFonts w:ascii="Times New Roman" w:hAnsi="Times New Roman" w:cs="Times New Roman"/>
          <w:i w:val="0"/>
          <w:color w:val="000000"/>
          <w:sz w:val="24"/>
        </w:rPr>
        <w:t xml:space="preserve"> має місце спір, та вимога кредитора передається до суду. Догові</w:t>
      </w:r>
      <w:proofErr w:type="gramStart"/>
      <w:r w:rsidRPr="006526E9">
        <w:rPr>
          <w:rStyle w:val="a5"/>
          <w:rFonts w:ascii="Times New Roman" w:hAnsi="Times New Roman" w:cs="Times New Roman"/>
          <w:i w:val="0"/>
          <w:color w:val="000000"/>
          <w:sz w:val="24"/>
        </w:rPr>
        <w:t>р</w:t>
      </w:r>
      <w:proofErr w:type="gramEnd"/>
      <w:r w:rsidRPr="006526E9">
        <w:rPr>
          <w:rStyle w:val="a5"/>
          <w:rFonts w:ascii="Times New Roman" w:hAnsi="Times New Roman" w:cs="Times New Roman"/>
          <w:i w:val="0"/>
          <w:color w:val="000000"/>
          <w:sz w:val="24"/>
        </w:rPr>
        <w:t xml:space="preserve"> в такому випадку є розірваним з моменту набуття чинності відповідним рішенням суду. </w:t>
      </w:r>
    </w:p>
    <w:p w:rsidR="00BD679C" w:rsidRPr="00BD679C" w:rsidRDefault="00BD679C" w:rsidP="00BD679C">
      <w:pPr>
        <w:pStyle w:val="1"/>
        <w:shd w:val="clear" w:color="auto" w:fill="FFFFFF"/>
        <w:spacing w:before="0" w:after="225" w:line="540" w:lineRule="atLeast"/>
        <w:jc w:val="both"/>
        <w:rPr>
          <w:rFonts w:ascii="Times New Roman" w:hAnsi="Times New Roman" w:cs="Times New Roman"/>
          <w:color w:val="auto"/>
          <w:sz w:val="24"/>
          <w:szCs w:val="24"/>
        </w:rPr>
      </w:pPr>
      <w:proofErr w:type="gramStart"/>
      <w:r w:rsidRPr="00BD679C">
        <w:rPr>
          <w:rFonts w:ascii="Times New Roman" w:hAnsi="Times New Roman" w:cs="Times New Roman"/>
          <w:color w:val="auto"/>
          <w:sz w:val="24"/>
          <w:szCs w:val="24"/>
        </w:rPr>
        <w:t>П</w:t>
      </w:r>
      <w:proofErr w:type="gramEnd"/>
      <w:r w:rsidRPr="00BD679C">
        <w:rPr>
          <w:rFonts w:ascii="Times New Roman" w:hAnsi="Times New Roman" w:cs="Times New Roman"/>
          <w:color w:val="auto"/>
          <w:sz w:val="24"/>
          <w:szCs w:val="24"/>
        </w:rPr>
        <w:t>ідстави для зміни або розірвання договору:</w:t>
      </w:r>
    </w:p>
    <w:p w:rsidR="00BD679C" w:rsidRPr="00BD679C" w:rsidRDefault="00BD679C" w:rsidP="00BD679C">
      <w:pPr>
        <w:pStyle w:val="a4"/>
        <w:shd w:val="clear" w:color="auto" w:fill="FFFFFF"/>
        <w:spacing w:before="0" w:beforeAutospacing="0" w:after="135" w:afterAutospacing="0" w:line="270" w:lineRule="atLeast"/>
        <w:jc w:val="both"/>
        <w:rPr>
          <w:szCs w:val="20"/>
        </w:rPr>
      </w:pPr>
      <w:r w:rsidRPr="00BD679C">
        <w:rPr>
          <w:szCs w:val="20"/>
        </w:rPr>
        <w:t xml:space="preserve">1. Зміна або розірвання договору </w:t>
      </w:r>
      <w:proofErr w:type="gramStart"/>
      <w:r w:rsidRPr="00BD679C">
        <w:rPr>
          <w:szCs w:val="20"/>
        </w:rPr>
        <w:t>допускається</w:t>
      </w:r>
      <w:proofErr w:type="gramEnd"/>
      <w:r w:rsidRPr="00BD679C">
        <w:rPr>
          <w:szCs w:val="20"/>
        </w:rPr>
        <w:t xml:space="preserve"> лише за згодою сторін, якщо інше не встановлено договором або законом.</w:t>
      </w:r>
    </w:p>
    <w:p w:rsidR="00BD679C" w:rsidRPr="00BD679C" w:rsidRDefault="00BD679C" w:rsidP="00BD679C">
      <w:pPr>
        <w:pStyle w:val="a4"/>
        <w:shd w:val="clear" w:color="auto" w:fill="FFFFFF"/>
        <w:spacing w:before="0" w:beforeAutospacing="0" w:after="135" w:afterAutospacing="0" w:line="270" w:lineRule="atLeast"/>
        <w:jc w:val="both"/>
        <w:rPr>
          <w:szCs w:val="20"/>
        </w:rPr>
      </w:pPr>
      <w:r w:rsidRPr="00BD679C">
        <w:rPr>
          <w:szCs w:val="20"/>
        </w:rPr>
        <w:t>2. Догові</w:t>
      </w:r>
      <w:proofErr w:type="gramStart"/>
      <w:r w:rsidRPr="00BD679C">
        <w:rPr>
          <w:szCs w:val="20"/>
        </w:rPr>
        <w:t>р</w:t>
      </w:r>
      <w:proofErr w:type="gramEnd"/>
      <w:r w:rsidRPr="00BD679C">
        <w:rPr>
          <w:szCs w:val="20"/>
        </w:rPr>
        <w:t xml:space="preserve">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rsidR="00BD679C" w:rsidRPr="00BD679C" w:rsidRDefault="00BD679C" w:rsidP="00BD679C">
      <w:pPr>
        <w:pStyle w:val="a4"/>
        <w:shd w:val="clear" w:color="auto" w:fill="FFFFFF"/>
        <w:spacing w:before="0" w:beforeAutospacing="0" w:after="135" w:afterAutospacing="0" w:line="270" w:lineRule="atLeast"/>
        <w:jc w:val="both"/>
        <w:rPr>
          <w:szCs w:val="20"/>
        </w:rPr>
      </w:pPr>
      <w:proofErr w:type="gramStart"/>
      <w:r w:rsidRPr="00BD679C">
        <w:rPr>
          <w:szCs w:val="20"/>
        </w:rPr>
        <w:t>I</w:t>
      </w:r>
      <w:proofErr w:type="gramEnd"/>
      <w:r w:rsidRPr="00BD679C">
        <w:rPr>
          <w:szCs w:val="20"/>
        </w:rPr>
        <w:t>стотним є таке порушення стороною договору, коли внаслідок завданої цим шкоди друга сторона значною мірою позбавляється того, на що вона розраховувала при укладенні договору.</w:t>
      </w:r>
    </w:p>
    <w:p w:rsidR="00BD679C" w:rsidRPr="00BD679C" w:rsidRDefault="00BD679C" w:rsidP="00BD679C">
      <w:pPr>
        <w:pStyle w:val="a4"/>
        <w:shd w:val="clear" w:color="auto" w:fill="FFFFFF"/>
        <w:spacing w:before="0" w:beforeAutospacing="0" w:after="135" w:afterAutospacing="0" w:line="270" w:lineRule="atLeast"/>
        <w:jc w:val="both"/>
        <w:rPr>
          <w:szCs w:val="20"/>
        </w:rPr>
      </w:pPr>
      <w:r w:rsidRPr="00BD679C">
        <w:rPr>
          <w:szCs w:val="20"/>
        </w:rPr>
        <w:t>3. У разі односторонньої відмови від договору у повному обсязі або частково, якщо право на таку відмову встановлено договором або законом, догові</w:t>
      </w:r>
      <w:proofErr w:type="gramStart"/>
      <w:r w:rsidRPr="00BD679C">
        <w:rPr>
          <w:szCs w:val="20"/>
        </w:rPr>
        <w:t>р</w:t>
      </w:r>
      <w:proofErr w:type="gramEnd"/>
      <w:r w:rsidRPr="00BD679C">
        <w:rPr>
          <w:szCs w:val="20"/>
        </w:rPr>
        <w:t xml:space="preserve"> є відповідно розірваним або зміненим.</w:t>
      </w:r>
    </w:p>
    <w:p w:rsidR="00BD679C" w:rsidRPr="00EC38B5" w:rsidRDefault="00BD679C" w:rsidP="00BD679C">
      <w:pPr>
        <w:pStyle w:val="a4"/>
        <w:shd w:val="clear" w:color="auto" w:fill="FFFFFF"/>
        <w:spacing w:before="0" w:beforeAutospacing="0" w:after="135" w:afterAutospacing="0" w:line="270" w:lineRule="atLeast"/>
        <w:jc w:val="both"/>
        <w:rPr>
          <w:szCs w:val="20"/>
        </w:rPr>
      </w:pPr>
    </w:p>
    <w:p w:rsidR="00BD679C" w:rsidRDefault="00BD679C" w:rsidP="00BD679C">
      <w:pPr>
        <w:pStyle w:val="a4"/>
        <w:shd w:val="clear" w:color="auto" w:fill="FFFFFF"/>
        <w:spacing w:before="0" w:beforeAutospacing="0" w:after="135" w:afterAutospacing="0" w:line="270" w:lineRule="atLeast"/>
        <w:jc w:val="center"/>
        <w:rPr>
          <w:b/>
          <w:sz w:val="28"/>
          <w:szCs w:val="20"/>
          <w:lang w:val="uk-UA"/>
        </w:rPr>
      </w:pPr>
      <w:r w:rsidRPr="00EC38B5">
        <w:rPr>
          <w:b/>
          <w:sz w:val="28"/>
          <w:szCs w:val="20"/>
        </w:rPr>
        <w:t>34.</w:t>
      </w:r>
      <w:r w:rsidR="00684DB5">
        <w:rPr>
          <w:b/>
          <w:sz w:val="28"/>
          <w:szCs w:val="20"/>
          <w:lang w:val="uk-UA"/>
        </w:rPr>
        <w:t>Припинення зобов’язання за домовленістю сторін</w:t>
      </w:r>
    </w:p>
    <w:p w:rsidR="00684DB5" w:rsidRPr="00684DB5" w:rsidRDefault="00684DB5" w:rsidP="00684DB5">
      <w:pPr>
        <w:pStyle w:val="a4"/>
        <w:shd w:val="clear" w:color="auto" w:fill="FFFFFF"/>
        <w:spacing w:before="0" w:beforeAutospacing="0" w:after="135" w:afterAutospacing="0" w:line="270" w:lineRule="atLeast"/>
        <w:jc w:val="both"/>
        <w:rPr>
          <w:lang w:val="uk-UA"/>
        </w:rPr>
      </w:pPr>
    </w:p>
    <w:p w:rsidR="00684DB5" w:rsidRPr="00684DB5" w:rsidRDefault="00684DB5" w:rsidP="00684DB5">
      <w:pPr>
        <w:pStyle w:val="a4"/>
        <w:shd w:val="clear" w:color="auto" w:fill="FFFFFF"/>
        <w:spacing w:before="0" w:beforeAutospacing="0" w:after="0" w:afterAutospacing="0"/>
        <w:rPr>
          <w:i/>
          <w:color w:val="000000"/>
        </w:rPr>
      </w:pPr>
      <w:r w:rsidRPr="00684DB5">
        <w:rPr>
          <w:rStyle w:val="a6"/>
          <w:b w:val="0"/>
          <w:i/>
          <w:color w:val="000000"/>
        </w:rPr>
        <w:lastRenderedPageBreak/>
        <w:t>1. Зобов'язання припиняється за домовленістю сторін.</w:t>
      </w:r>
    </w:p>
    <w:p w:rsidR="00684DB5" w:rsidRPr="00684DB5" w:rsidRDefault="00684DB5" w:rsidP="00684DB5">
      <w:pPr>
        <w:pStyle w:val="a4"/>
        <w:shd w:val="clear" w:color="auto" w:fill="FFFFFF"/>
        <w:spacing w:before="0" w:beforeAutospacing="0" w:after="0" w:afterAutospacing="0"/>
        <w:rPr>
          <w:i/>
          <w:color w:val="000000"/>
        </w:rPr>
      </w:pPr>
      <w:r w:rsidRPr="00684DB5">
        <w:rPr>
          <w:rStyle w:val="a6"/>
          <w:b w:val="0"/>
          <w:i/>
          <w:color w:val="000000"/>
        </w:rPr>
        <w:t>2. Зобов'язання припиняється за домовленістю сторі</w:t>
      </w:r>
      <w:proofErr w:type="gramStart"/>
      <w:r w:rsidRPr="00684DB5">
        <w:rPr>
          <w:rStyle w:val="a6"/>
          <w:b w:val="0"/>
          <w:i/>
          <w:color w:val="000000"/>
        </w:rPr>
        <w:t>н</w:t>
      </w:r>
      <w:proofErr w:type="gramEnd"/>
      <w:r w:rsidRPr="00684DB5">
        <w:rPr>
          <w:rStyle w:val="a6"/>
          <w:b w:val="0"/>
          <w:i/>
          <w:color w:val="000000"/>
        </w:rPr>
        <w:t xml:space="preserve"> про заміну первісного зобов'язання новим зобов'язанням між тими ж сторонами (новація).</w:t>
      </w:r>
    </w:p>
    <w:p w:rsidR="00684DB5" w:rsidRPr="00684DB5" w:rsidRDefault="00684DB5" w:rsidP="00684DB5">
      <w:pPr>
        <w:pStyle w:val="a4"/>
        <w:shd w:val="clear" w:color="auto" w:fill="FFFFFF"/>
        <w:spacing w:before="0" w:beforeAutospacing="0" w:after="0" w:afterAutospacing="0"/>
        <w:rPr>
          <w:i/>
          <w:color w:val="000000"/>
        </w:rPr>
      </w:pPr>
      <w:r w:rsidRPr="00684DB5">
        <w:rPr>
          <w:rStyle w:val="a6"/>
          <w:b w:val="0"/>
          <w:i/>
          <w:color w:val="000000"/>
        </w:rPr>
        <w:t xml:space="preserve">3. Новація не </w:t>
      </w:r>
      <w:proofErr w:type="gramStart"/>
      <w:r w:rsidRPr="00684DB5">
        <w:rPr>
          <w:rStyle w:val="a6"/>
          <w:b w:val="0"/>
          <w:i/>
          <w:color w:val="000000"/>
        </w:rPr>
        <w:t>допускається</w:t>
      </w:r>
      <w:proofErr w:type="gramEnd"/>
      <w:r w:rsidRPr="00684DB5">
        <w:rPr>
          <w:rStyle w:val="a6"/>
          <w:b w:val="0"/>
          <w:i/>
          <w:color w:val="000000"/>
        </w:rPr>
        <w:t xml:space="preserve"> щодо зобов'язань про відшкодування шкоди, завданої каліцтвом, іншим ушкодженням здоров'я або смертю, про сплату аліментів та в інших випадках, встановлених законом.</w:t>
      </w:r>
    </w:p>
    <w:p w:rsidR="00684DB5" w:rsidRPr="00684DB5" w:rsidRDefault="00684DB5" w:rsidP="00684DB5">
      <w:pPr>
        <w:pStyle w:val="a4"/>
        <w:shd w:val="clear" w:color="auto" w:fill="FFFFFF"/>
        <w:spacing w:before="0" w:beforeAutospacing="0" w:after="0" w:afterAutospacing="0"/>
        <w:rPr>
          <w:i/>
          <w:color w:val="000000"/>
        </w:rPr>
      </w:pPr>
      <w:r w:rsidRPr="00684DB5">
        <w:rPr>
          <w:rStyle w:val="a6"/>
          <w:b w:val="0"/>
          <w:i/>
          <w:color w:val="000000"/>
        </w:rPr>
        <w:t xml:space="preserve">4. Новація припиняє додаткові зобов'язання, </w:t>
      </w:r>
      <w:proofErr w:type="gramStart"/>
      <w:r w:rsidRPr="00684DB5">
        <w:rPr>
          <w:rStyle w:val="a6"/>
          <w:b w:val="0"/>
          <w:i/>
          <w:color w:val="000000"/>
        </w:rPr>
        <w:t>пов'язан</w:t>
      </w:r>
      <w:proofErr w:type="gramEnd"/>
      <w:r w:rsidRPr="00684DB5">
        <w:rPr>
          <w:rStyle w:val="a6"/>
          <w:b w:val="0"/>
          <w:i/>
          <w:color w:val="000000"/>
        </w:rPr>
        <w:t>і з первісним зобов'язанням, якщо інше не встановлено договором.</w:t>
      </w:r>
    </w:p>
    <w:p w:rsidR="00684DB5" w:rsidRPr="00684DB5" w:rsidRDefault="00684DB5" w:rsidP="00684DB5">
      <w:pPr>
        <w:pStyle w:val="a4"/>
        <w:shd w:val="clear" w:color="auto" w:fill="FFFFFF"/>
        <w:spacing w:before="0" w:beforeAutospacing="0" w:after="0" w:afterAutospacing="0"/>
        <w:jc w:val="both"/>
        <w:rPr>
          <w:color w:val="000000"/>
        </w:rPr>
      </w:pPr>
      <w:r w:rsidRPr="00684DB5">
        <w:rPr>
          <w:color w:val="000000"/>
        </w:rPr>
        <w:t> </w:t>
      </w:r>
    </w:p>
    <w:p w:rsidR="00684DB5" w:rsidRPr="00684DB5" w:rsidRDefault="00684DB5" w:rsidP="00684DB5">
      <w:pPr>
        <w:pStyle w:val="a4"/>
        <w:shd w:val="clear" w:color="auto" w:fill="FFFFFF"/>
        <w:spacing w:before="0" w:beforeAutospacing="0" w:after="0" w:afterAutospacing="0"/>
        <w:jc w:val="both"/>
        <w:rPr>
          <w:color w:val="000000"/>
        </w:rPr>
      </w:pPr>
      <w:r w:rsidRPr="00684DB5">
        <w:rPr>
          <w:rStyle w:val="a6"/>
          <w:b w:val="0"/>
          <w:i/>
          <w:iCs/>
          <w:color w:val="000000"/>
          <w:u w:val="single"/>
        </w:rPr>
        <w:t>Коментар:</w:t>
      </w:r>
    </w:p>
    <w:p w:rsidR="00684DB5" w:rsidRPr="00684DB5" w:rsidRDefault="00684DB5" w:rsidP="00684DB5">
      <w:pPr>
        <w:pStyle w:val="a4"/>
        <w:shd w:val="clear" w:color="auto" w:fill="FFFFFF"/>
        <w:spacing w:before="0" w:beforeAutospacing="0" w:after="0" w:afterAutospacing="0"/>
        <w:jc w:val="both"/>
        <w:rPr>
          <w:color w:val="000000"/>
        </w:rPr>
      </w:pPr>
      <w:r w:rsidRPr="00684DB5">
        <w:rPr>
          <w:color w:val="000000"/>
        </w:rPr>
        <w:t> </w:t>
      </w:r>
    </w:p>
    <w:p w:rsidR="00684DB5" w:rsidRPr="00684DB5" w:rsidRDefault="00684DB5" w:rsidP="00684DB5">
      <w:pPr>
        <w:pStyle w:val="a4"/>
        <w:shd w:val="clear" w:color="auto" w:fill="FFFFFF"/>
        <w:spacing w:before="0" w:beforeAutospacing="0" w:after="0" w:afterAutospacing="0"/>
        <w:jc w:val="both"/>
        <w:rPr>
          <w:color w:val="000000"/>
        </w:rPr>
      </w:pPr>
      <w:r w:rsidRPr="00684DB5">
        <w:rPr>
          <w:rStyle w:val="a5"/>
          <w:i w:val="0"/>
          <w:color w:val="000000"/>
        </w:rPr>
        <w:t>Оскільки принцип свободи договору є одним з основних принципі</w:t>
      </w:r>
      <w:proofErr w:type="gramStart"/>
      <w:r w:rsidRPr="00684DB5">
        <w:rPr>
          <w:rStyle w:val="a5"/>
          <w:i w:val="0"/>
          <w:color w:val="000000"/>
        </w:rPr>
        <w:t>в</w:t>
      </w:r>
      <w:proofErr w:type="gramEnd"/>
      <w:r w:rsidRPr="00684DB5">
        <w:rPr>
          <w:rStyle w:val="a5"/>
          <w:i w:val="0"/>
          <w:color w:val="000000"/>
        </w:rPr>
        <w:t xml:space="preserve"> зобов'язальних правовідносин, сторони вправі припинити існуюче між ними зобов'язання за домовленістю. Укласти догові</w:t>
      </w:r>
      <w:proofErr w:type="gramStart"/>
      <w:r w:rsidRPr="00684DB5">
        <w:rPr>
          <w:rStyle w:val="a5"/>
          <w:i w:val="0"/>
          <w:color w:val="000000"/>
        </w:rPr>
        <w:t>р</w:t>
      </w:r>
      <w:proofErr w:type="gramEnd"/>
      <w:r w:rsidRPr="00684DB5">
        <w:rPr>
          <w:rStyle w:val="a5"/>
          <w:i w:val="0"/>
          <w:color w:val="000000"/>
        </w:rPr>
        <w:t xml:space="preserve"> про припинення зобов'язання сторони можуть як до початку виконання зобов'язання, так і в процесі його виконання. Предметом домовленості може бути </w:t>
      </w:r>
      <w:proofErr w:type="gramStart"/>
      <w:r w:rsidRPr="00684DB5">
        <w:rPr>
          <w:rStyle w:val="a5"/>
          <w:i w:val="0"/>
          <w:color w:val="000000"/>
        </w:rPr>
        <w:t>будь-яка</w:t>
      </w:r>
      <w:proofErr w:type="gramEnd"/>
      <w:r w:rsidRPr="00684DB5">
        <w:rPr>
          <w:rStyle w:val="a5"/>
          <w:i w:val="0"/>
          <w:color w:val="000000"/>
        </w:rPr>
        <w:t xml:space="preserve"> діяльність сторін, зокрема передача відступного, прощення боргу тощо.</w:t>
      </w:r>
    </w:p>
    <w:p w:rsidR="00684DB5" w:rsidRPr="00684DB5" w:rsidRDefault="00684DB5" w:rsidP="00684DB5">
      <w:pPr>
        <w:pStyle w:val="a4"/>
        <w:shd w:val="clear" w:color="auto" w:fill="FFFFFF"/>
        <w:spacing w:before="0" w:beforeAutospacing="0" w:after="0" w:afterAutospacing="0"/>
        <w:jc w:val="both"/>
        <w:rPr>
          <w:color w:val="000000"/>
        </w:rPr>
      </w:pPr>
      <w:r w:rsidRPr="00684DB5">
        <w:rPr>
          <w:rStyle w:val="a5"/>
          <w:i w:val="0"/>
          <w:color w:val="000000"/>
        </w:rPr>
        <w:t xml:space="preserve">Одним із способів припинення зобов'язання за домовленістю сторін є новація зобов'язання або заміна первісного зобов'язання новим зобов'язанням </w:t>
      </w:r>
      <w:proofErr w:type="gramStart"/>
      <w:r w:rsidRPr="00684DB5">
        <w:rPr>
          <w:rStyle w:val="a5"/>
          <w:i w:val="0"/>
          <w:color w:val="000000"/>
        </w:rPr>
        <w:t>між</w:t>
      </w:r>
      <w:proofErr w:type="gramEnd"/>
      <w:r w:rsidRPr="00684DB5">
        <w:rPr>
          <w:rStyle w:val="a5"/>
          <w:i w:val="0"/>
          <w:color w:val="000000"/>
        </w:rPr>
        <w:t xml:space="preserve"> тими ж сторонами.</w:t>
      </w:r>
    </w:p>
    <w:p w:rsidR="00684DB5" w:rsidRPr="00684DB5" w:rsidRDefault="00684DB5" w:rsidP="00684DB5">
      <w:pPr>
        <w:pStyle w:val="a4"/>
        <w:shd w:val="clear" w:color="auto" w:fill="FFFFFF"/>
        <w:spacing w:before="0" w:beforeAutospacing="0" w:after="0" w:afterAutospacing="0"/>
        <w:jc w:val="both"/>
        <w:rPr>
          <w:color w:val="000000"/>
        </w:rPr>
      </w:pPr>
      <w:r w:rsidRPr="00684DB5">
        <w:rPr>
          <w:rStyle w:val="a5"/>
          <w:i w:val="0"/>
          <w:color w:val="000000"/>
        </w:rPr>
        <w:t xml:space="preserve">Новацію характеризують наступні ознаки: наявність взаємної згоди сторін щодо припинення дії попереднього зобов'язання та щодо умов нового зобов'язання; наявність умови про припинення попереднього зобов'язання; припинення </w:t>
      </w:r>
      <w:proofErr w:type="gramStart"/>
      <w:r w:rsidRPr="00684DB5">
        <w:rPr>
          <w:rStyle w:val="a5"/>
          <w:i w:val="0"/>
          <w:color w:val="000000"/>
        </w:rPr>
        <w:t>вс</w:t>
      </w:r>
      <w:proofErr w:type="gramEnd"/>
      <w:r w:rsidRPr="00684DB5">
        <w:rPr>
          <w:rStyle w:val="a5"/>
          <w:i w:val="0"/>
          <w:color w:val="000000"/>
        </w:rPr>
        <w:t xml:space="preserve">іх додаткових зобов'язань; виникнення між тими ж особами нового зобов'язання, яке, як правило, </w:t>
      </w:r>
      <w:proofErr w:type="gramStart"/>
      <w:r w:rsidRPr="00684DB5">
        <w:rPr>
          <w:rStyle w:val="a5"/>
          <w:i w:val="0"/>
          <w:color w:val="000000"/>
        </w:rPr>
        <w:t>містить</w:t>
      </w:r>
      <w:proofErr w:type="gramEnd"/>
      <w:r w:rsidRPr="00684DB5">
        <w:rPr>
          <w:rStyle w:val="a5"/>
          <w:i w:val="0"/>
          <w:color w:val="000000"/>
        </w:rPr>
        <w:t xml:space="preserve"> умову про інший предмет чи спосіб виконання. Так, наприклад, ст. 1053 ЦК встановлю</w:t>
      </w:r>
      <w:proofErr w:type="gramStart"/>
      <w:r w:rsidRPr="00684DB5">
        <w:rPr>
          <w:rStyle w:val="a5"/>
          <w:i w:val="0"/>
          <w:color w:val="000000"/>
        </w:rPr>
        <w:t>є,</w:t>
      </w:r>
      <w:proofErr w:type="gramEnd"/>
      <w:r w:rsidRPr="00684DB5">
        <w:rPr>
          <w:rStyle w:val="a5"/>
          <w:i w:val="0"/>
          <w:color w:val="000000"/>
        </w:rPr>
        <w:t xml:space="preserve"> що за домовленістю сторін борг, що виник із договорів купівлі-продажу, найму майна або з іншої підстави, може бути замінений позиковим зобов'язанням.</w:t>
      </w:r>
    </w:p>
    <w:p w:rsidR="00684DB5" w:rsidRPr="00684DB5" w:rsidRDefault="00684DB5" w:rsidP="00684DB5">
      <w:pPr>
        <w:pStyle w:val="a4"/>
        <w:shd w:val="clear" w:color="auto" w:fill="FFFFFF"/>
        <w:spacing w:before="0" w:beforeAutospacing="0" w:after="0" w:afterAutospacing="0"/>
        <w:jc w:val="both"/>
        <w:rPr>
          <w:color w:val="000000"/>
        </w:rPr>
      </w:pPr>
      <w:r w:rsidRPr="00684DB5">
        <w:rPr>
          <w:rStyle w:val="a5"/>
          <w:i w:val="0"/>
          <w:color w:val="000000"/>
        </w:rPr>
        <w:t xml:space="preserve">Головним критерієм розмежування новації та відступного (ст. 600 ЦК) є мета та наслідки укладення угоди про припинення зобов'язання. Так, метою та наслідками відступного є припинення зобов'язання та </w:t>
      </w:r>
      <w:proofErr w:type="gramStart"/>
      <w:r w:rsidRPr="00684DB5">
        <w:rPr>
          <w:rStyle w:val="a5"/>
          <w:i w:val="0"/>
          <w:color w:val="000000"/>
        </w:rPr>
        <w:t>вс</w:t>
      </w:r>
      <w:proofErr w:type="gramEnd"/>
      <w:r w:rsidRPr="00684DB5">
        <w:rPr>
          <w:rStyle w:val="a5"/>
          <w:i w:val="0"/>
          <w:color w:val="000000"/>
        </w:rPr>
        <w:t>іх відносин між сторонами. У випадку новації сторони шляхом заміни предмета чи способу виконання зобов'язання припиняють його і створюють нове (постанова Вищого господарського суду України від 07.09.2004 р. N 6/173).</w:t>
      </w:r>
    </w:p>
    <w:p w:rsidR="00684DB5" w:rsidRPr="00684DB5" w:rsidRDefault="00684DB5" w:rsidP="00684DB5">
      <w:pPr>
        <w:pStyle w:val="a4"/>
        <w:shd w:val="clear" w:color="auto" w:fill="FFFFFF"/>
        <w:spacing w:before="0" w:beforeAutospacing="0" w:after="0" w:afterAutospacing="0"/>
        <w:jc w:val="both"/>
        <w:rPr>
          <w:color w:val="000000"/>
        </w:rPr>
      </w:pPr>
      <w:proofErr w:type="gramStart"/>
      <w:r w:rsidRPr="00684DB5">
        <w:rPr>
          <w:rStyle w:val="a5"/>
          <w:i w:val="0"/>
          <w:color w:val="000000"/>
        </w:rPr>
        <w:t>Частина 3 коментованої статті забороняє припиняти новацією зобов'язання, які мають особистий характер, зокрема зобов'язання про відшкодування шкоди, завданої каліцтвом, іншим ушкодженням здоров'я або смертю, про сплату аліментів тощо, оскільки заміна даних зобов'язань іншими суперечила б їх меті - задоволення інтересів конкретних осіб.</w:t>
      </w:r>
      <w:proofErr w:type="gramEnd"/>
    </w:p>
    <w:p w:rsidR="00684DB5" w:rsidRDefault="00684DB5" w:rsidP="00684DB5">
      <w:pPr>
        <w:pStyle w:val="a4"/>
        <w:shd w:val="clear" w:color="auto" w:fill="FFFFFF"/>
        <w:spacing w:before="0" w:beforeAutospacing="0" w:after="0" w:afterAutospacing="0"/>
        <w:jc w:val="both"/>
        <w:rPr>
          <w:rStyle w:val="a5"/>
          <w:i w:val="0"/>
          <w:color w:val="000000"/>
          <w:lang w:val="uk-UA"/>
        </w:rPr>
      </w:pPr>
      <w:r w:rsidRPr="00684DB5">
        <w:rPr>
          <w:rStyle w:val="a5"/>
          <w:i w:val="0"/>
          <w:color w:val="000000"/>
        </w:rPr>
        <w:t xml:space="preserve">За загальним правилом </w:t>
      </w:r>
      <w:proofErr w:type="gramStart"/>
      <w:r w:rsidRPr="00684DB5">
        <w:rPr>
          <w:rStyle w:val="a5"/>
          <w:i w:val="0"/>
          <w:color w:val="000000"/>
        </w:rPr>
        <w:t>п</w:t>
      </w:r>
      <w:proofErr w:type="gramEnd"/>
      <w:r w:rsidRPr="00684DB5">
        <w:rPr>
          <w:rStyle w:val="a5"/>
          <w:i w:val="0"/>
          <w:color w:val="000000"/>
        </w:rPr>
        <w:t>ідписання договору про новацію припиняє не тільки основне зобов'язання, але й інші додаткові зобов'язання, пов'язані із основним (застава, зокрема, іпотека, порука, гарантія тощо). Причому таке припинення має місце автоматично, незалежно від вказівки на це в договорі. А для того щоб залишити додаткове зобов'язання чинним, сторони мають прямо зазначити про це в договорі про новацію або погодити це будь-яким іншим чином.</w:t>
      </w:r>
    </w:p>
    <w:p w:rsidR="00684DB5" w:rsidRDefault="00684DB5" w:rsidP="00684DB5">
      <w:pPr>
        <w:pStyle w:val="a4"/>
        <w:shd w:val="clear" w:color="auto" w:fill="FFFFFF"/>
        <w:spacing w:before="0" w:beforeAutospacing="0" w:after="0" w:afterAutospacing="0"/>
        <w:jc w:val="both"/>
        <w:rPr>
          <w:rStyle w:val="a5"/>
          <w:i w:val="0"/>
          <w:color w:val="000000"/>
          <w:lang w:val="uk-UA"/>
        </w:rPr>
      </w:pPr>
    </w:p>
    <w:p w:rsidR="00BD679C" w:rsidRPr="00684DB5" w:rsidRDefault="00684DB5" w:rsidP="00684DB5">
      <w:pPr>
        <w:pStyle w:val="a4"/>
        <w:shd w:val="clear" w:color="auto" w:fill="FFFFFF"/>
        <w:spacing w:before="0" w:beforeAutospacing="0" w:after="0" w:afterAutospacing="0"/>
        <w:ind w:left="-142"/>
        <w:jc w:val="center"/>
        <w:rPr>
          <w:b/>
          <w:iCs/>
          <w:color w:val="000000"/>
          <w:sz w:val="28"/>
          <w:lang w:val="uk-UA"/>
        </w:rPr>
      </w:pPr>
      <w:r>
        <w:rPr>
          <w:rStyle w:val="a5"/>
          <w:b/>
          <w:i w:val="0"/>
          <w:color w:val="000000"/>
          <w:sz w:val="28"/>
          <w:lang w:val="uk-UA"/>
        </w:rPr>
        <w:t>35.Прострочення боржників і кредитора</w:t>
      </w:r>
    </w:p>
    <w:p w:rsidR="00684DB5" w:rsidRPr="00684DB5" w:rsidRDefault="00684DB5" w:rsidP="00684DB5">
      <w:pPr>
        <w:pStyle w:val="a4"/>
        <w:shd w:val="clear" w:color="auto" w:fill="FFFFFF"/>
        <w:ind w:left="-284" w:firstLine="225"/>
        <w:jc w:val="both"/>
        <w:rPr>
          <w:i/>
          <w:szCs w:val="20"/>
        </w:rPr>
      </w:pPr>
      <w:r w:rsidRPr="00684DB5">
        <w:rPr>
          <w:b/>
          <w:szCs w:val="20"/>
        </w:rPr>
        <w:t>Прострочення</w:t>
      </w:r>
      <w:r w:rsidRPr="00684DB5">
        <w:rPr>
          <w:szCs w:val="20"/>
        </w:rPr>
        <w:t xml:space="preserve"> необхідно розглядати як </w:t>
      </w:r>
      <w:r w:rsidRPr="00684DB5">
        <w:rPr>
          <w:i/>
          <w:szCs w:val="20"/>
        </w:rPr>
        <w:t xml:space="preserve">порушення обов'язку передати певну </w:t>
      </w:r>
      <w:proofErr w:type="gramStart"/>
      <w:r w:rsidRPr="00684DB5">
        <w:rPr>
          <w:i/>
          <w:szCs w:val="20"/>
        </w:rPr>
        <w:t>р</w:t>
      </w:r>
      <w:proofErr w:type="gramEnd"/>
      <w:r w:rsidRPr="00684DB5">
        <w:rPr>
          <w:i/>
          <w:szCs w:val="20"/>
        </w:rPr>
        <w:t>іч, виконати роботу, надати послугу, сплатити гроші, вчинити інші дії у передбачений договором чи в інший розумний строк після виникнення зобов'язання.</w:t>
      </w:r>
    </w:p>
    <w:p w:rsidR="00684DB5" w:rsidRPr="00684DB5" w:rsidRDefault="00684DB5" w:rsidP="00684DB5">
      <w:pPr>
        <w:pStyle w:val="a4"/>
        <w:shd w:val="clear" w:color="auto" w:fill="FFFFFF"/>
        <w:ind w:left="-284" w:firstLine="225"/>
        <w:jc w:val="both"/>
        <w:rPr>
          <w:szCs w:val="20"/>
        </w:rPr>
      </w:pPr>
      <w:r w:rsidRPr="00684DB5">
        <w:rPr>
          <w:szCs w:val="20"/>
        </w:rPr>
        <w:t xml:space="preserve">Прострочення є негативним проявом порушення зобов'язання, що полягає у бездіяльності боржника. Прострочення виконання створює для боржника додаткові обов'язки, що забезпечують кредитору певні переваги порівняно з тим результатом, який він має за </w:t>
      </w:r>
      <w:proofErr w:type="gramStart"/>
      <w:r w:rsidRPr="00684DB5">
        <w:rPr>
          <w:szCs w:val="20"/>
        </w:rPr>
        <w:t>основною</w:t>
      </w:r>
      <w:proofErr w:type="gramEnd"/>
      <w:r w:rsidRPr="00684DB5">
        <w:rPr>
          <w:szCs w:val="20"/>
        </w:rPr>
        <w:t xml:space="preserve"> вимогою. Внаслідок прострочення первісні обов'язки боржника розширюються, а основний змі</w:t>
      </w:r>
      <w:proofErr w:type="gramStart"/>
      <w:r w:rsidRPr="00684DB5">
        <w:rPr>
          <w:szCs w:val="20"/>
        </w:rPr>
        <w:t>ст</w:t>
      </w:r>
      <w:proofErr w:type="gramEnd"/>
      <w:r w:rsidRPr="00684DB5">
        <w:rPr>
          <w:szCs w:val="20"/>
        </w:rPr>
        <w:t xml:space="preserve"> первісного зобов'язання залишається чинним.</w:t>
      </w:r>
    </w:p>
    <w:p w:rsidR="00684DB5" w:rsidRPr="00684DB5" w:rsidRDefault="00684DB5" w:rsidP="00684DB5">
      <w:pPr>
        <w:pStyle w:val="a4"/>
        <w:shd w:val="clear" w:color="auto" w:fill="FFFFFF"/>
        <w:ind w:left="-284" w:firstLine="225"/>
        <w:jc w:val="both"/>
        <w:rPr>
          <w:szCs w:val="20"/>
        </w:rPr>
      </w:pPr>
      <w:r w:rsidRPr="00684DB5">
        <w:rPr>
          <w:szCs w:val="20"/>
        </w:rPr>
        <w:t xml:space="preserve">Прострочення розглядається як юридичний склад, що є </w:t>
      </w:r>
      <w:proofErr w:type="gramStart"/>
      <w:r w:rsidRPr="00684DB5">
        <w:rPr>
          <w:szCs w:val="20"/>
        </w:rPr>
        <w:t>п</w:t>
      </w:r>
      <w:proofErr w:type="gramEnd"/>
      <w:r w:rsidRPr="00684DB5">
        <w:rPr>
          <w:szCs w:val="20"/>
        </w:rPr>
        <w:t xml:space="preserve">ідставою для зміни правовідносин. При цьому складовими прострочення є такі юридичні факти: наявність </w:t>
      </w:r>
      <w:proofErr w:type="gramStart"/>
      <w:r w:rsidRPr="00684DB5">
        <w:rPr>
          <w:szCs w:val="20"/>
        </w:rPr>
        <w:t>між</w:t>
      </w:r>
      <w:proofErr w:type="gramEnd"/>
      <w:r w:rsidRPr="00684DB5">
        <w:rPr>
          <w:szCs w:val="20"/>
        </w:rPr>
        <w:t xml:space="preserve"> сторонами </w:t>
      </w:r>
      <w:r w:rsidRPr="00684DB5">
        <w:rPr>
          <w:szCs w:val="20"/>
        </w:rPr>
        <w:lastRenderedPageBreak/>
        <w:t>договірних відносин; настання строку виконання зобов'язання; невиконання стороною зобов'язання у строк.</w:t>
      </w:r>
    </w:p>
    <w:p w:rsidR="00684DB5" w:rsidRPr="00684DB5" w:rsidRDefault="00684DB5" w:rsidP="00684DB5">
      <w:pPr>
        <w:pStyle w:val="a4"/>
        <w:shd w:val="clear" w:color="auto" w:fill="FFFFFF"/>
        <w:ind w:left="-284" w:firstLine="225"/>
        <w:jc w:val="both"/>
        <w:rPr>
          <w:szCs w:val="20"/>
        </w:rPr>
      </w:pPr>
      <w:r w:rsidRPr="00684DB5">
        <w:rPr>
          <w:b/>
          <w:szCs w:val="20"/>
        </w:rPr>
        <w:t>Виділяють такі види прострочення</w:t>
      </w:r>
      <w:r w:rsidRPr="00684DB5">
        <w:rPr>
          <w:szCs w:val="20"/>
        </w:rPr>
        <w:t xml:space="preserve">: </w:t>
      </w:r>
      <w:r w:rsidRPr="00684DB5">
        <w:rPr>
          <w:i/>
          <w:szCs w:val="20"/>
        </w:rPr>
        <w:t>прострочення кредитора</w:t>
      </w:r>
      <w:r w:rsidRPr="00684DB5">
        <w:rPr>
          <w:szCs w:val="20"/>
        </w:rPr>
        <w:t xml:space="preserve"> і </w:t>
      </w:r>
      <w:r w:rsidRPr="00684DB5">
        <w:rPr>
          <w:i/>
          <w:szCs w:val="20"/>
        </w:rPr>
        <w:t>прострочення боржника</w:t>
      </w:r>
      <w:r w:rsidRPr="00684DB5">
        <w:rPr>
          <w:szCs w:val="20"/>
        </w:rPr>
        <w:t>.</w:t>
      </w:r>
    </w:p>
    <w:p w:rsidR="00684DB5" w:rsidRPr="00684DB5" w:rsidRDefault="00684DB5" w:rsidP="00684DB5">
      <w:pPr>
        <w:pStyle w:val="a4"/>
        <w:shd w:val="clear" w:color="auto" w:fill="FFFFFF"/>
        <w:ind w:left="-284" w:firstLine="225"/>
        <w:jc w:val="both"/>
        <w:rPr>
          <w:szCs w:val="20"/>
        </w:rPr>
      </w:pPr>
      <w:r w:rsidRPr="00684DB5">
        <w:rPr>
          <w:szCs w:val="20"/>
          <w:u w:val="single"/>
        </w:rPr>
        <w:t>Прострочення боржника</w:t>
      </w:r>
      <w:r w:rsidRPr="00684DB5">
        <w:rPr>
          <w:szCs w:val="20"/>
        </w:rPr>
        <w:t xml:space="preserve"> (ст. 612 ЦК) має місце у випадку, коли </w:t>
      </w:r>
      <w:proofErr w:type="gramStart"/>
      <w:r w:rsidRPr="00684DB5">
        <w:rPr>
          <w:szCs w:val="20"/>
        </w:rPr>
        <w:t>в</w:t>
      </w:r>
      <w:proofErr w:type="gramEnd"/>
      <w:r w:rsidRPr="00684DB5">
        <w:rPr>
          <w:szCs w:val="20"/>
        </w:rPr>
        <w:t xml:space="preserve">ін не приступив до виконання зобов'язання або коли не виконав його у встановлений договором чи законом строк. Прострочення боржника поділяється на прострочення виконання зобов'язання передати </w:t>
      </w:r>
      <w:proofErr w:type="gramStart"/>
      <w:r w:rsidRPr="00684DB5">
        <w:rPr>
          <w:szCs w:val="20"/>
        </w:rPr>
        <w:t>р</w:t>
      </w:r>
      <w:proofErr w:type="gramEnd"/>
      <w:r w:rsidRPr="00684DB5">
        <w:rPr>
          <w:szCs w:val="20"/>
        </w:rPr>
        <w:t>іч, виконати роботу, надати послугу та прострочення виконання грошового зобов'язання.</w:t>
      </w:r>
    </w:p>
    <w:p w:rsidR="00684DB5" w:rsidRPr="00684DB5" w:rsidRDefault="00684DB5" w:rsidP="00684DB5">
      <w:pPr>
        <w:pStyle w:val="a4"/>
        <w:shd w:val="clear" w:color="auto" w:fill="FFFFFF"/>
        <w:ind w:left="-284" w:firstLine="225"/>
        <w:jc w:val="both"/>
        <w:rPr>
          <w:szCs w:val="20"/>
        </w:rPr>
      </w:pPr>
      <w:proofErr w:type="gramStart"/>
      <w:r w:rsidRPr="00684DB5">
        <w:rPr>
          <w:szCs w:val="20"/>
        </w:rPr>
        <w:t>Перший вид прострочення боржника не має істотних відмінностей від інших видів порушень договірних обов'язків. Другий вид, а саме - прострочення виконання грошового зобов'язання має особливості, оскільки несе на собі відбиток економічних і юридичних властивостей грошей та грошових зобов'язань як їх правової форми, що знайшло вираження в юридичному закріпленні особливих</w:t>
      </w:r>
      <w:proofErr w:type="gramEnd"/>
      <w:r w:rsidRPr="00684DB5">
        <w:rPr>
          <w:szCs w:val="20"/>
        </w:rPr>
        <w:t xml:space="preserve"> мі</w:t>
      </w:r>
      <w:proofErr w:type="gramStart"/>
      <w:r w:rsidRPr="00684DB5">
        <w:rPr>
          <w:szCs w:val="20"/>
        </w:rPr>
        <w:t>р</w:t>
      </w:r>
      <w:proofErr w:type="gramEnd"/>
      <w:r w:rsidRPr="00684DB5">
        <w:rPr>
          <w:szCs w:val="20"/>
        </w:rPr>
        <w:t xml:space="preserve"> правових наслідків та спеціальних правил їх застосування.</w:t>
      </w:r>
    </w:p>
    <w:p w:rsidR="00684DB5" w:rsidRPr="00684DB5" w:rsidRDefault="00684DB5" w:rsidP="00684DB5">
      <w:pPr>
        <w:pStyle w:val="a4"/>
        <w:shd w:val="clear" w:color="auto" w:fill="FFFFFF"/>
        <w:ind w:left="-284" w:firstLine="225"/>
        <w:jc w:val="both"/>
        <w:rPr>
          <w:szCs w:val="20"/>
        </w:rPr>
      </w:pPr>
      <w:r w:rsidRPr="00684DB5">
        <w:rPr>
          <w:szCs w:val="20"/>
        </w:rPr>
        <w:t>Факт прострочення впливає на змі</w:t>
      </w:r>
      <w:proofErr w:type="gramStart"/>
      <w:r w:rsidRPr="00684DB5">
        <w:rPr>
          <w:szCs w:val="20"/>
        </w:rPr>
        <w:t>ст</w:t>
      </w:r>
      <w:proofErr w:type="gramEnd"/>
      <w:r w:rsidRPr="00684DB5">
        <w:rPr>
          <w:szCs w:val="20"/>
        </w:rPr>
        <w:t xml:space="preserve"> основного договірного зобов'язання, доповнюючи його додатковими правовими наслідками, зокрема, мірами цивільно-правової відповідальності таких як відшкодування збитків, заподіяних простроченням, стягнення (передача) неустойки, а за грошовими зобов'язаннями - сплатою процентів річних та інфляційних втрат.</w:t>
      </w:r>
    </w:p>
    <w:p w:rsidR="00684DB5" w:rsidRPr="00684DB5" w:rsidRDefault="00684DB5" w:rsidP="00684DB5">
      <w:pPr>
        <w:pStyle w:val="a4"/>
        <w:shd w:val="clear" w:color="auto" w:fill="FFFFFF"/>
        <w:ind w:left="-284" w:firstLine="225"/>
        <w:jc w:val="both"/>
        <w:rPr>
          <w:szCs w:val="20"/>
        </w:rPr>
      </w:pPr>
      <w:r w:rsidRPr="00684DB5">
        <w:rPr>
          <w:szCs w:val="20"/>
        </w:rPr>
        <w:t>Якщо внаслідок прострочення боржника виконання зобов'язання втратило інтерес для кредитора, йому надається право відмовитись від прийняття простроченого виконання та вимагати відшкодування збиткі</w:t>
      </w:r>
      <w:proofErr w:type="gramStart"/>
      <w:r w:rsidRPr="00684DB5">
        <w:rPr>
          <w:szCs w:val="20"/>
        </w:rPr>
        <w:t>в</w:t>
      </w:r>
      <w:proofErr w:type="gramEnd"/>
      <w:r w:rsidRPr="00684DB5">
        <w:rPr>
          <w:szCs w:val="20"/>
        </w:rPr>
        <w:t>.</w:t>
      </w:r>
    </w:p>
    <w:p w:rsidR="00684DB5" w:rsidRPr="00684DB5" w:rsidRDefault="00684DB5" w:rsidP="00684DB5">
      <w:pPr>
        <w:pStyle w:val="a4"/>
        <w:shd w:val="clear" w:color="auto" w:fill="FFFFFF"/>
        <w:ind w:left="-284" w:firstLine="225"/>
        <w:jc w:val="both"/>
        <w:rPr>
          <w:szCs w:val="20"/>
        </w:rPr>
      </w:pPr>
      <w:r w:rsidRPr="00684DB5">
        <w:rPr>
          <w:szCs w:val="20"/>
        </w:rPr>
        <w:t xml:space="preserve">Прострочення боржника призводить також до </w:t>
      </w:r>
      <w:proofErr w:type="gramStart"/>
      <w:r w:rsidRPr="00684DB5">
        <w:rPr>
          <w:szCs w:val="20"/>
        </w:rPr>
        <w:t>п</w:t>
      </w:r>
      <w:proofErr w:type="gramEnd"/>
      <w:r w:rsidRPr="00684DB5">
        <w:rPr>
          <w:szCs w:val="20"/>
        </w:rPr>
        <w:t>ідвищення його відповідальності, а саме-з моменту прострочення боржник відповідає за неможливість виконання, у тому числі, якщо вона настала випадково (відповідальність незалежно від наявності вини боржника).</w:t>
      </w:r>
    </w:p>
    <w:p w:rsidR="00684DB5" w:rsidRPr="00684DB5" w:rsidRDefault="00684DB5" w:rsidP="00684DB5">
      <w:pPr>
        <w:pStyle w:val="a4"/>
        <w:shd w:val="clear" w:color="auto" w:fill="FFFFFF"/>
        <w:ind w:left="-284" w:firstLine="225"/>
        <w:jc w:val="both"/>
        <w:rPr>
          <w:szCs w:val="20"/>
        </w:rPr>
      </w:pPr>
      <w:r w:rsidRPr="00684DB5">
        <w:rPr>
          <w:szCs w:val="20"/>
          <w:u w:val="single"/>
        </w:rPr>
        <w:t>Прострочення кредитора</w:t>
      </w:r>
      <w:r w:rsidRPr="00684DB5">
        <w:rPr>
          <w:szCs w:val="20"/>
        </w:rPr>
        <w:t xml:space="preserve"> (ст. 613 ЦК) полягає у безпідставній відмові від прийняття належного виконання, у невиконанні кредиторських обов'язків, у інших діях чи бездіяльності з боку кредитора, які не дозволяють боржнику належним чином виконати зобов'язання.</w:t>
      </w:r>
    </w:p>
    <w:p w:rsidR="00684DB5" w:rsidRPr="00684DB5" w:rsidRDefault="00684DB5" w:rsidP="00684DB5">
      <w:pPr>
        <w:pStyle w:val="a4"/>
        <w:shd w:val="clear" w:color="auto" w:fill="FFFFFF"/>
        <w:ind w:left="-284" w:firstLine="225"/>
        <w:jc w:val="both"/>
        <w:rPr>
          <w:szCs w:val="20"/>
        </w:rPr>
      </w:pPr>
      <w:proofErr w:type="gramStart"/>
      <w:r w:rsidRPr="00684DB5">
        <w:rPr>
          <w:szCs w:val="20"/>
        </w:rPr>
        <w:t>Цивільне законодавство визначає такі випадки прострочення кредитора: відмова прийняти зобов'язання, виконане належним чином; ухилення від прийняття виконання; нездійснення дій, без яких боржник не може виконати свого обов'язку; відмова кредитора повернути борговий документ, видати розписку, здійснити відповідний напис на борговому документі;</w:t>
      </w:r>
      <w:proofErr w:type="gramEnd"/>
      <w:r w:rsidRPr="00684DB5">
        <w:rPr>
          <w:szCs w:val="20"/>
        </w:rPr>
        <w:t xml:space="preserve"> відсутність кредитора або уповноваженої ним особи у </w:t>
      </w:r>
      <w:proofErr w:type="gramStart"/>
      <w:r w:rsidRPr="00684DB5">
        <w:rPr>
          <w:szCs w:val="20"/>
        </w:rPr>
        <w:t>м</w:t>
      </w:r>
      <w:proofErr w:type="gramEnd"/>
      <w:r w:rsidRPr="00684DB5">
        <w:rPr>
          <w:szCs w:val="20"/>
        </w:rPr>
        <w:t>ісці виконання зобов'язання; відсутність законного представника недієздатного кредитора.</w:t>
      </w:r>
    </w:p>
    <w:p w:rsidR="00684DB5" w:rsidRPr="00684DB5" w:rsidRDefault="00684DB5" w:rsidP="00684DB5">
      <w:pPr>
        <w:pStyle w:val="a4"/>
        <w:shd w:val="clear" w:color="auto" w:fill="FFFFFF"/>
        <w:ind w:left="-284" w:firstLine="225"/>
        <w:jc w:val="both"/>
        <w:rPr>
          <w:szCs w:val="20"/>
        </w:rPr>
      </w:pPr>
      <w:proofErr w:type="gramStart"/>
      <w:r w:rsidRPr="00684DB5">
        <w:rPr>
          <w:szCs w:val="20"/>
        </w:rPr>
        <w:t>Вс</w:t>
      </w:r>
      <w:proofErr w:type="gramEnd"/>
      <w:r w:rsidRPr="00684DB5">
        <w:rPr>
          <w:szCs w:val="20"/>
        </w:rPr>
        <w:t>і наведені випадки в позитивному аспекті є формами участі кредитора у виконанні зобов'язання, а у негативному - формами його прострочення.</w:t>
      </w:r>
    </w:p>
    <w:p w:rsidR="00684DB5" w:rsidRDefault="00684DB5" w:rsidP="00684DB5">
      <w:pPr>
        <w:pStyle w:val="a4"/>
        <w:shd w:val="clear" w:color="auto" w:fill="FFFFFF"/>
        <w:ind w:left="-284" w:firstLine="225"/>
        <w:jc w:val="both"/>
        <w:rPr>
          <w:szCs w:val="20"/>
          <w:lang w:val="uk-UA"/>
        </w:rPr>
      </w:pPr>
      <w:r w:rsidRPr="00684DB5">
        <w:rPr>
          <w:szCs w:val="20"/>
        </w:rPr>
        <w:t xml:space="preserve">Прострочення кредитора тягне за собою певні правові наслідки як для нього, так і для боржника, а саме: перерозподіл ризику можливих збитків (кредитор зобов'язаний відшкодувати боржнику збитки, завдані простроченням); звільнення боржника від сплати процентів </w:t>
      </w:r>
      <w:proofErr w:type="gramStart"/>
      <w:r w:rsidRPr="00684DB5">
        <w:rPr>
          <w:szCs w:val="20"/>
        </w:rPr>
        <w:t>р</w:t>
      </w:r>
      <w:proofErr w:type="gramEnd"/>
      <w:r w:rsidRPr="00684DB5">
        <w:rPr>
          <w:szCs w:val="20"/>
        </w:rPr>
        <w:t>ічних; відстрочення виконання зобов'язання боржником на час прострочення кредиторам.</w:t>
      </w:r>
    </w:p>
    <w:p w:rsidR="00684DB5" w:rsidRDefault="00684DB5" w:rsidP="00684DB5">
      <w:pPr>
        <w:pStyle w:val="a4"/>
        <w:shd w:val="clear" w:color="auto" w:fill="FFFFFF"/>
        <w:ind w:left="-284" w:firstLine="225"/>
        <w:jc w:val="center"/>
        <w:rPr>
          <w:b/>
          <w:sz w:val="28"/>
          <w:szCs w:val="20"/>
          <w:lang w:val="uk-UA"/>
        </w:rPr>
      </w:pPr>
    </w:p>
    <w:p w:rsidR="00684DB5" w:rsidRDefault="00684DB5" w:rsidP="00684DB5">
      <w:pPr>
        <w:pStyle w:val="a4"/>
        <w:shd w:val="clear" w:color="auto" w:fill="FFFFFF"/>
        <w:ind w:left="-284" w:firstLine="225"/>
        <w:jc w:val="center"/>
        <w:rPr>
          <w:b/>
          <w:sz w:val="28"/>
          <w:szCs w:val="20"/>
          <w:lang w:val="uk-UA"/>
        </w:rPr>
      </w:pPr>
      <w:r>
        <w:rPr>
          <w:b/>
          <w:sz w:val="28"/>
          <w:szCs w:val="20"/>
          <w:lang w:val="uk-UA"/>
        </w:rPr>
        <w:t>36.Вина як підстава відповідальності за порушення зобов’язання</w:t>
      </w:r>
    </w:p>
    <w:p w:rsidR="00684DB5" w:rsidRPr="00684DB5" w:rsidRDefault="00684DB5" w:rsidP="006F3453">
      <w:pPr>
        <w:pStyle w:val="a4"/>
        <w:shd w:val="clear" w:color="auto" w:fill="FFFFFF"/>
        <w:spacing w:before="150" w:beforeAutospacing="0" w:after="150" w:afterAutospacing="0" w:line="360" w:lineRule="atLeast"/>
        <w:ind w:left="-284"/>
        <w:jc w:val="both"/>
        <w:rPr>
          <w:b/>
          <w:i/>
          <w:color w:val="000000"/>
          <w:szCs w:val="23"/>
        </w:rPr>
      </w:pPr>
      <w:r w:rsidRPr="00684DB5">
        <w:rPr>
          <w:rStyle w:val="a6"/>
          <w:b w:val="0"/>
          <w:i/>
          <w:color w:val="000000"/>
          <w:szCs w:val="23"/>
        </w:rPr>
        <w:t>1. Особа, яка порушила зобов´язання, несе відповідальність за наявності її вини (умислу або необережності), якщо інше не встановлено договором або законом.</w:t>
      </w:r>
    </w:p>
    <w:p w:rsidR="00684DB5" w:rsidRPr="00684DB5" w:rsidRDefault="00684DB5" w:rsidP="006F3453">
      <w:pPr>
        <w:pStyle w:val="a4"/>
        <w:shd w:val="clear" w:color="auto" w:fill="FFFFFF"/>
        <w:spacing w:before="150" w:beforeAutospacing="0" w:after="150" w:afterAutospacing="0" w:line="360" w:lineRule="atLeast"/>
        <w:ind w:left="-284"/>
        <w:jc w:val="both"/>
        <w:rPr>
          <w:b/>
          <w:i/>
          <w:color w:val="000000"/>
          <w:szCs w:val="23"/>
        </w:rPr>
      </w:pPr>
      <w:r w:rsidRPr="00684DB5">
        <w:rPr>
          <w:rStyle w:val="a6"/>
          <w:b w:val="0"/>
          <w:i/>
          <w:color w:val="000000"/>
          <w:szCs w:val="23"/>
        </w:rPr>
        <w:lastRenderedPageBreak/>
        <w:t xml:space="preserve">Особа є невинуватою, якщо вона доведе, що вжила </w:t>
      </w:r>
      <w:proofErr w:type="gramStart"/>
      <w:r w:rsidRPr="00684DB5">
        <w:rPr>
          <w:rStyle w:val="a6"/>
          <w:b w:val="0"/>
          <w:i/>
          <w:color w:val="000000"/>
          <w:szCs w:val="23"/>
        </w:rPr>
        <w:t>вс</w:t>
      </w:r>
      <w:proofErr w:type="gramEnd"/>
      <w:r w:rsidRPr="00684DB5">
        <w:rPr>
          <w:rStyle w:val="a6"/>
          <w:b w:val="0"/>
          <w:i/>
          <w:color w:val="000000"/>
          <w:szCs w:val="23"/>
        </w:rPr>
        <w:t>іх залежних від неї заходів щодо належного виконання зобов´язання.</w:t>
      </w:r>
    </w:p>
    <w:p w:rsidR="00684DB5" w:rsidRPr="00684DB5" w:rsidRDefault="00684DB5" w:rsidP="006F3453">
      <w:pPr>
        <w:pStyle w:val="a4"/>
        <w:shd w:val="clear" w:color="auto" w:fill="FFFFFF"/>
        <w:spacing w:before="150" w:beforeAutospacing="0" w:after="150" w:afterAutospacing="0" w:line="360" w:lineRule="atLeast"/>
        <w:ind w:left="-284"/>
        <w:jc w:val="both"/>
        <w:rPr>
          <w:b/>
          <w:i/>
          <w:color w:val="000000"/>
          <w:szCs w:val="23"/>
        </w:rPr>
      </w:pPr>
      <w:r w:rsidRPr="00684DB5">
        <w:rPr>
          <w:rStyle w:val="a6"/>
          <w:b w:val="0"/>
          <w:i/>
          <w:color w:val="000000"/>
          <w:szCs w:val="23"/>
        </w:rPr>
        <w:t>2.  Відсутність своєї вини доводить особа, яка порушила зобов´язання.</w:t>
      </w:r>
    </w:p>
    <w:p w:rsidR="00684DB5" w:rsidRPr="00684DB5" w:rsidRDefault="00684DB5" w:rsidP="006F3453">
      <w:pPr>
        <w:pStyle w:val="a4"/>
        <w:shd w:val="clear" w:color="auto" w:fill="FFFFFF"/>
        <w:spacing w:before="150" w:beforeAutospacing="0" w:after="150" w:afterAutospacing="0" w:line="360" w:lineRule="atLeast"/>
        <w:ind w:left="-284"/>
        <w:jc w:val="both"/>
        <w:rPr>
          <w:b/>
          <w:i/>
          <w:color w:val="000000"/>
          <w:szCs w:val="23"/>
        </w:rPr>
      </w:pPr>
      <w:r w:rsidRPr="00684DB5">
        <w:rPr>
          <w:rStyle w:val="a6"/>
          <w:b w:val="0"/>
          <w:i/>
          <w:color w:val="000000"/>
          <w:szCs w:val="23"/>
        </w:rPr>
        <w:t>3. Правочин, яким скасовується чи обмежується відповідальність за умисне порушення зобов´язання, є нікчемним.</w:t>
      </w:r>
    </w:p>
    <w:p w:rsidR="00684DB5" w:rsidRPr="00684DB5" w:rsidRDefault="00684DB5" w:rsidP="006F3453">
      <w:pPr>
        <w:pStyle w:val="a4"/>
        <w:shd w:val="clear" w:color="auto" w:fill="FFFFFF"/>
        <w:spacing w:before="150" w:beforeAutospacing="0" w:after="150" w:afterAutospacing="0" w:line="360" w:lineRule="atLeast"/>
        <w:ind w:left="-284"/>
        <w:jc w:val="both"/>
        <w:rPr>
          <w:color w:val="000000"/>
          <w:szCs w:val="23"/>
        </w:rPr>
      </w:pPr>
      <w:r w:rsidRPr="00684DB5">
        <w:rPr>
          <w:color w:val="000000"/>
          <w:szCs w:val="23"/>
        </w:rPr>
        <w:t>Вина не є неодмінною умовою відповідальності за порушення зобов´язання: договором або законом може встановлюватися відповідальність боржника незалежно від його вини. Але, якщо інше не передбачене договором або законом, відповідальність за порушення зобов´язання настає за наявності вини порушника.</w:t>
      </w:r>
    </w:p>
    <w:p w:rsidR="00684DB5" w:rsidRPr="00684DB5" w:rsidRDefault="00684DB5" w:rsidP="006F3453">
      <w:pPr>
        <w:pStyle w:val="a4"/>
        <w:shd w:val="clear" w:color="auto" w:fill="FFFFFF"/>
        <w:spacing w:before="150" w:beforeAutospacing="0" w:after="150" w:afterAutospacing="0" w:line="360" w:lineRule="atLeast"/>
        <w:ind w:left="-284"/>
        <w:jc w:val="both"/>
        <w:rPr>
          <w:color w:val="000000"/>
          <w:szCs w:val="23"/>
        </w:rPr>
      </w:pPr>
      <w:r w:rsidRPr="00684DB5">
        <w:rPr>
          <w:color w:val="000000"/>
          <w:szCs w:val="23"/>
        </w:rPr>
        <w:t xml:space="preserve">Цивільний кодекс не містить визначення вини, а надає визначення невиновності: особа вважається невинуватою, якщо вона доведе, що вжила </w:t>
      </w:r>
      <w:proofErr w:type="gramStart"/>
      <w:r w:rsidRPr="00684DB5">
        <w:rPr>
          <w:color w:val="000000"/>
          <w:szCs w:val="23"/>
        </w:rPr>
        <w:t>вс</w:t>
      </w:r>
      <w:proofErr w:type="gramEnd"/>
      <w:r w:rsidRPr="00684DB5">
        <w:rPr>
          <w:color w:val="000000"/>
          <w:szCs w:val="23"/>
        </w:rPr>
        <w:t xml:space="preserve">іх залежних від неї заходів щодо належного виконання зобов´язання. Таке визначення є недостатньо конкретним, оскільки не </w:t>
      </w:r>
      <w:proofErr w:type="gramStart"/>
      <w:r w:rsidRPr="00684DB5">
        <w:rPr>
          <w:color w:val="000000"/>
          <w:szCs w:val="23"/>
        </w:rPr>
        <w:t>містить</w:t>
      </w:r>
      <w:proofErr w:type="gramEnd"/>
      <w:r w:rsidRPr="00684DB5">
        <w:rPr>
          <w:color w:val="000000"/>
          <w:szCs w:val="23"/>
        </w:rPr>
        <w:t xml:space="preserve"> критерію достатності вжитих боржником з метою належного виконання зобов´язання заходів. Відповідно до ст. 509 ЦК, зобов´язання має ґрунтуватися на засадах добросовісності, розумності та справедливості. Виходячи з цих засад має встановлюватися і наявність або відсутність вини: особа має визнаватися невинуватою, якщо вона вжила </w:t>
      </w:r>
      <w:proofErr w:type="gramStart"/>
      <w:r w:rsidRPr="00684DB5">
        <w:rPr>
          <w:color w:val="000000"/>
          <w:szCs w:val="23"/>
        </w:rPr>
        <w:t>вс</w:t>
      </w:r>
      <w:proofErr w:type="gramEnd"/>
      <w:r w:rsidRPr="00684DB5">
        <w:rPr>
          <w:color w:val="000000"/>
          <w:szCs w:val="23"/>
        </w:rPr>
        <w:t>іх заходів для належного виконання зобов´язання при тому ступені турботливості й обачності, що вимагалася від неї за характером зобов´язання й умовами обороту.</w:t>
      </w:r>
    </w:p>
    <w:p w:rsidR="00684DB5" w:rsidRPr="00684DB5" w:rsidRDefault="00684DB5" w:rsidP="006F3453">
      <w:pPr>
        <w:pStyle w:val="a4"/>
        <w:shd w:val="clear" w:color="auto" w:fill="FFFFFF"/>
        <w:spacing w:before="150" w:beforeAutospacing="0" w:after="150" w:afterAutospacing="0" w:line="360" w:lineRule="atLeast"/>
        <w:ind w:left="-284"/>
        <w:jc w:val="both"/>
        <w:rPr>
          <w:color w:val="000000"/>
          <w:szCs w:val="23"/>
        </w:rPr>
      </w:pPr>
      <w:r w:rsidRPr="00684DB5">
        <w:rPr>
          <w:color w:val="000000"/>
          <w:szCs w:val="23"/>
        </w:rPr>
        <w:t>Порушення зобов´язання визнається таким, що сталося внаслідок випадку, якщо особа доводить відсутність своєї вини. В цьому випадку, якщо інше не передбачене договором або законом, відповідальність боржника не наста</w:t>
      </w:r>
      <w:proofErr w:type="gramStart"/>
      <w:r w:rsidRPr="00684DB5">
        <w:rPr>
          <w:color w:val="000000"/>
          <w:szCs w:val="23"/>
        </w:rPr>
        <w:t>є.</w:t>
      </w:r>
      <w:proofErr w:type="gramEnd"/>
      <w:r w:rsidRPr="00684DB5">
        <w:rPr>
          <w:color w:val="000000"/>
          <w:szCs w:val="23"/>
        </w:rPr>
        <w:t xml:space="preserve"> Однак треба враховувати, що залежно від вини застосовуються лише ті наслідки порушення зобов´язання, які є мірами відповідальності, а застосування інших наслідків не залежить від вини (див. ст. 611 ЦК і коментар до неї).</w:t>
      </w:r>
    </w:p>
    <w:p w:rsidR="00684DB5" w:rsidRPr="00684DB5" w:rsidRDefault="00684DB5" w:rsidP="006F3453">
      <w:pPr>
        <w:pStyle w:val="a4"/>
        <w:shd w:val="clear" w:color="auto" w:fill="FFFFFF"/>
        <w:spacing w:before="150" w:beforeAutospacing="0" w:after="150" w:afterAutospacing="0" w:line="360" w:lineRule="atLeast"/>
        <w:ind w:left="-284"/>
        <w:jc w:val="both"/>
        <w:rPr>
          <w:color w:val="000000"/>
          <w:szCs w:val="23"/>
        </w:rPr>
      </w:pPr>
      <w:r w:rsidRPr="00684DB5">
        <w:rPr>
          <w:color w:val="000000"/>
          <w:szCs w:val="23"/>
        </w:rPr>
        <w:t xml:space="preserve">На відміну від кримінального права, у цивільному праві діє презумпція вини: особа, яка порушила зобов´язання, вважається </w:t>
      </w:r>
      <w:proofErr w:type="gramStart"/>
      <w:r w:rsidRPr="00684DB5">
        <w:rPr>
          <w:color w:val="000000"/>
          <w:szCs w:val="23"/>
        </w:rPr>
        <w:t>винною</w:t>
      </w:r>
      <w:proofErr w:type="gramEnd"/>
      <w:r w:rsidRPr="00684DB5">
        <w:rPr>
          <w:color w:val="000000"/>
          <w:szCs w:val="23"/>
        </w:rPr>
        <w:t>, поки не доведе відсутність своєї вини.</w:t>
      </w:r>
    </w:p>
    <w:p w:rsidR="00684DB5" w:rsidRDefault="00684DB5" w:rsidP="006F3453">
      <w:pPr>
        <w:pStyle w:val="a4"/>
        <w:shd w:val="clear" w:color="auto" w:fill="FFFFFF"/>
        <w:spacing w:before="150" w:beforeAutospacing="0" w:after="150" w:afterAutospacing="0" w:line="360" w:lineRule="atLeast"/>
        <w:ind w:left="-284"/>
        <w:jc w:val="both"/>
        <w:rPr>
          <w:color w:val="000000"/>
          <w:szCs w:val="23"/>
        </w:rPr>
      </w:pPr>
      <w:r w:rsidRPr="00684DB5">
        <w:rPr>
          <w:color w:val="000000"/>
          <w:szCs w:val="23"/>
        </w:rPr>
        <w:t xml:space="preserve">Відповідно </w:t>
      </w:r>
      <w:proofErr w:type="gramStart"/>
      <w:r w:rsidRPr="00684DB5">
        <w:rPr>
          <w:color w:val="000000"/>
          <w:szCs w:val="23"/>
        </w:rPr>
        <w:t>до</w:t>
      </w:r>
      <w:proofErr w:type="gramEnd"/>
      <w:r w:rsidRPr="00684DB5">
        <w:rPr>
          <w:color w:val="000000"/>
          <w:szCs w:val="23"/>
        </w:rPr>
        <w:t xml:space="preserve"> </w:t>
      </w:r>
      <w:proofErr w:type="gramStart"/>
      <w:r w:rsidRPr="00684DB5">
        <w:rPr>
          <w:color w:val="000000"/>
          <w:szCs w:val="23"/>
        </w:rPr>
        <w:t>принцип</w:t>
      </w:r>
      <w:proofErr w:type="gramEnd"/>
      <w:r w:rsidRPr="00684DB5">
        <w:rPr>
          <w:color w:val="000000"/>
          <w:szCs w:val="23"/>
        </w:rPr>
        <w:t>ів розумності та справедливості, не допускаєтся повне усунення попередньою угодою відповідальності за порушення зобов´язання. Отже, правочин, яким скасовується чи обмежується відповідальність за умисне порушення зобов´язання, є нікчемним. Однак слід враховувати, що на практиці буває досить складно, а у деяких випадках неможливо ві</w:t>
      </w:r>
      <w:proofErr w:type="gramStart"/>
      <w:r w:rsidRPr="00684DB5">
        <w:rPr>
          <w:color w:val="000000"/>
          <w:szCs w:val="23"/>
        </w:rPr>
        <w:t>др</w:t>
      </w:r>
      <w:proofErr w:type="gramEnd"/>
      <w:r w:rsidRPr="00684DB5">
        <w:rPr>
          <w:color w:val="000000"/>
          <w:szCs w:val="23"/>
        </w:rPr>
        <w:t>ізнити умисне порушення зобов´язання від грубо-необережного його порушення.</w:t>
      </w:r>
    </w:p>
    <w:p w:rsidR="00EC38B5" w:rsidRDefault="00EC38B5" w:rsidP="006F3453">
      <w:pPr>
        <w:pStyle w:val="a4"/>
        <w:shd w:val="clear" w:color="auto" w:fill="FFFFFF"/>
        <w:spacing w:before="150" w:beforeAutospacing="0" w:after="150" w:afterAutospacing="0" w:line="360" w:lineRule="atLeast"/>
        <w:ind w:left="-284"/>
        <w:jc w:val="both"/>
        <w:rPr>
          <w:color w:val="000000"/>
          <w:szCs w:val="23"/>
        </w:rPr>
      </w:pPr>
    </w:p>
    <w:p w:rsidR="00EC38B5" w:rsidRDefault="00EC38B5" w:rsidP="006F3453">
      <w:pPr>
        <w:pStyle w:val="a4"/>
        <w:shd w:val="clear" w:color="auto" w:fill="FFFFFF"/>
        <w:spacing w:before="150" w:beforeAutospacing="0" w:after="150" w:afterAutospacing="0" w:line="360" w:lineRule="atLeast"/>
        <w:ind w:left="-284"/>
        <w:jc w:val="center"/>
        <w:rPr>
          <w:b/>
          <w:color w:val="000000"/>
          <w:sz w:val="28"/>
          <w:szCs w:val="23"/>
          <w:lang w:val="uk-UA"/>
        </w:rPr>
      </w:pPr>
      <w:r>
        <w:rPr>
          <w:b/>
          <w:color w:val="000000"/>
          <w:sz w:val="28"/>
          <w:szCs w:val="23"/>
        </w:rPr>
        <w:t>37.Поняття, класифікація та види договорі</w:t>
      </w:r>
      <w:proofErr w:type="gramStart"/>
      <w:r>
        <w:rPr>
          <w:b/>
          <w:color w:val="000000"/>
          <w:sz w:val="28"/>
          <w:szCs w:val="23"/>
        </w:rPr>
        <w:t>в</w:t>
      </w:r>
      <w:proofErr w:type="gramEnd"/>
    </w:p>
    <w:p w:rsidR="00EC38B5" w:rsidRPr="00EC38B5" w:rsidRDefault="00EC38B5" w:rsidP="006F3453">
      <w:pPr>
        <w:pStyle w:val="a4"/>
        <w:shd w:val="clear" w:color="auto" w:fill="FFFFFF"/>
        <w:ind w:left="-284" w:firstLine="225"/>
        <w:jc w:val="both"/>
        <w:rPr>
          <w:color w:val="000000"/>
          <w:sz w:val="22"/>
          <w:szCs w:val="20"/>
        </w:rPr>
      </w:pPr>
      <w:r w:rsidRPr="00EC38B5">
        <w:rPr>
          <w:color w:val="000000"/>
          <w:sz w:val="22"/>
          <w:szCs w:val="20"/>
        </w:rPr>
        <w:t>Договором є домовленість двох або більше сторін, спрямована на виникнення, зміну чи припинення цивільних прав та обов'язкі</w:t>
      </w:r>
      <w:proofErr w:type="gramStart"/>
      <w:r w:rsidRPr="00EC38B5">
        <w:rPr>
          <w:color w:val="000000"/>
          <w:sz w:val="22"/>
          <w:szCs w:val="20"/>
        </w:rPr>
        <w:t>в</w:t>
      </w:r>
      <w:proofErr w:type="gramEnd"/>
      <w:r w:rsidRPr="00EC38B5">
        <w:rPr>
          <w:color w:val="000000"/>
          <w:sz w:val="22"/>
          <w:szCs w:val="20"/>
        </w:rPr>
        <w:t>.</w:t>
      </w:r>
    </w:p>
    <w:p w:rsidR="00EC38B5" w:rsidRPr="00EC38B5" w:rsidRDefault="00EC38B5" w:rsidP="006F3453">
      <w:pPr>
        <w:pStyle w:val="a4"/>
        <w:shd w:val="clear" w:color="auto" w:fill="FFFFFF"/>
        <w:ind w:left="-284" w:firstLine="225"/>
        <w:jc w:val="both"/>
        <w:rPr>
          <w:color w:val="000000"/>
          <w:sz w:val="22"/>
          <w:szCs w:val="20"/>
        </w:rPr>
      </w:pPr>
      <w:r w:rsidRPr="00EC38B5">
        <w:rPr>
          <w:color w:val="000000"/>
          <w:sz w:val="22"/>
          <w:szCs w:val="20"/>
        </w:rPr>
        <w:t>Сукупність погоджених між сторонами умов і становить змі</w:t>
      </w:r>
      <w:proofErr w:type="gramStart"/>
      <w:r w:rsidRPr="00EC38B5">
        <w:rPr>
          <w:color w:val="000000"/>
          <w:sz w:val="22"/>
          <w:szCs w:val="20"/>
        </w:rPr>
        <w:t>ст</w:t>
      </w:r>
      <w:proofErr w:type="gramEnd"/>
      <w:r w:rsidRPr="00EC38B5">
        <w:rPr>
          <w:color w:val="000000"/>
          <w:sz w:val="22"/>
          <w:szCs w:val="20"/>
        </w:rPr>
        <w:t xml:space="preserve"> договору.</w:t>
      </w:r>
    </w:p>
    <w:p w:rsidR="00EC38B5" w:rsidRPr="00EC38B5" w:rsidRDefault="00EC38B5" w:rsidP="006F3453">
      <w:pPr>
        <w:pStyle w:val="a4"/>
        <w:shd w:val="clear" w:color="auto" w:fill="FFFFFF"/>
        <w:ind w:left="-284" w:firstLine="225"/>
        <w:jc w:val="both"/>
        <w:rPr>
          <w:color w:val="000000"/>
          <w:sz w:val="22"/>
          <w:szCs w:val="20"/>
        </w:rPr>
      </w:pPr>
      <w:r w:rsidRPr="00EC38B5">
        <w:rPr>
          <w:color w:val="000000"/>
          <w:sz w:val="22"/>
          <w:szCs w:val="20"/>
        </w:rPr>
        <w:t xml:space="preserve">Традиційно у </w:t>
      </w:r>
      <w:proofErr w:type="gramStart"/>
      <w:r w:rsidRPr="00EC38B5">
        <w:rPr>
          <w:color w:val="000000"/>
          <w:sz w:val="22"/>
          <w:szCs w:val="20"/>
        </w:rPr>
        <w:t>л</w:t>
      </w:r>
      <w:proofErr w:type="gramEnd"/>
      <w:r w:rsidRPr="00EC38B5">
        <w:rPr>
          <w:color w:val="000000"/>
          <w:sz w:val="22"/>
          <w:szCs w:val="20"/>
        </w:rPr>
        <w:t>ітературі вирізняють істотні, звичайні та випадкові умови договору.</w:t>
      </w:r>
    </w:p>
    <w:p w:rsidR="00EC38B5" w:rsidRPr="00EC38B5" w:rsidRDefault="00EC38B5" w:rsidP="006F3453">
      <w:pPr>
        <w:pStyle w:val="a4"/>
        <w:shd w:val="clear" w:color="auto" w:fill="FFFFFF"/>
        <w:ind w:left="-284" w:firstLine="225"/>
        <w:jc w:val="both"/>
        <w:rPr>
          <w:color w:val="000000"/>
          <w:szCs w:val="20"/>
        </w:rPr>
      </w:pPr>
      <w:r w:rsidRPr="00EC38B5">
        <w:rPr>
          <w:color w:val="000000"/>
          <w:szCs w:val="20"/>
        </w:rPr>
        <w:lastRenderedPageBreak/>
        <w:t>Істотними умовами договору є ті умови, без погодження яких догові</w:t>
      </w:r>
      <w:proofErr w:type="gramStart"/>
      <w:r w:rsidRPr="00EC38B5">
        <w:rPr>
          <w:color w:val="000000"/>
          <w:szCs w:val="20"/>
        </w:rPr>
        <w:t>р</w:t>
      </w:r>
      <w:proofErr w:type="gramEnd"/>
      <w:r w:rsidRPr="00EC38B5">
        <w:rPr>
          <w:color w:val="000000"/>
          <w:szCs w:val="20"/>
        </w:rPr>
        <w:t xml:space="preserve"> взагалі не вважається укладеним. Істотні умови договору визначаються у законі, водночас ними можуть стати будь-які умови, на погодженні яких наполягає та чи інша сторона.</w:t>
      </w:r>
    </w:p>
    <w:p w:rsidR="00EC38B5" w:rsidRPr="00EC38B5" w:rsidRDefault="00EC38B5" w:rsidP="006F3453">
      <w:pPr>
        <w:pStyle w:val="a4"/>
        <w:shd w:val="clear" w:color="auto" w:fill="FFFFFF"/>
        <w:ind w:left="-284" w:firstLine="225"/>
        <w:jc w:val="both"/>
        <w:rPr>
          <w:color w:val="000000"/>
          <w:szCs w:val="20"/>
        </w:rPr>
      </w:pPr>
      <w:r w:rsidRPr="00EC38B5">
        <w:rPr>
          <w:color w:val="000000"/>
          <w:szCs w:val="20"/>
        </w:rPr>
        <w:t xml:space="preserve">Істотні умови договору відображають природу договору, відсутність </w:t>
      </w:r>
      <w:proofErr w:type="gramStart"/>
      <w:r w:rsidRPr="00EC38B5">
        <w:rPr>
          <w:color w:val="000000"/>
          <w:szCs w:val="20"/>
        </w:rPr>
        <w:t>будь-яко</w:t>
      </w:r>
      <w:proofErr w:type="gramEnd"/>
      <w:r w:rsidRPr="00EC38B5">
        <w:rPr>
          <w:color w:val="000000"/>
          <w:szCs w:val="20"/>
        </w:rPr>
        <w:t>ї з них не дає змоги сторонам виконати їх обов'язки, які покладаються на них за договором.</w:t>
      </w:r>
    </w:p>
    <w:p w:rsidR="00EC38B5" w:rsidRPr="00EC38B5" w:rsidRDefault="00EC38B5" w:rsidP="006F3453">
      <w:pPr>
        <w:pStyle w:val="a4"/>
        <w:shd w:val="clear" w:color="auto" w:fill="FFFFFF"/>
        <w:ind w:left="-284" w:firstLine="225"/>
        <w:jc w:val="both"/>
        <w:rPr>
          <w:b/>
          <w:color w:val="000000"/>
          <w:szCs w:val="20"/>
        </w:rPr>
      </w:pPr>
      <w:r w:rsidRPr="00EC38B5">
        <w:rPr>
          <w:b/>
          <w:color w:val="000000"/>
          <w:szCs w:val="20"/>
        </w:rPr>
        <w:t>Отже, істотні умови договору це:</w:t>
      </w:r>
    </w:p>
    <w:p w:rsidR="00EC38B5" w:rsidRPr="00EC38B5" w:rsidRDefault="00EC38B5" w:rsidP="006F3453">
      <w:pPr>
        <w:pStyle w:val="a4"/>
        <w:shd w:val="clear" w:color="auto" w:fill="FFFFFF"/>
        <w:ind w:left="-284" w:firstLine="225"/>
        <w:jc w:val="both"/>
        <w:rPr>
          <w:color w:val="000000"/>
          <w:szCs w:val="20"/>
        </w:rPr>
      </w:pPr>
      <w:r w:rsidRPr="00EC38B5">
        <w:rPr>
          <w:color w:val="000000"/>
          <w:szCs w:val="20"/>
        </w:rPr>
        <w:t>- умови, які безпосередньо зазначеній законі;</w:t>
      </w:r>
    </w:p>
    <w:p w:rsidR="00EC38B5" w:rsidRPr="00EC38B5" w:rsidRDefault="00EC38B5" w:rsidP="006F3453">
      <w:pPr>
        <w:pStyle w:val="a4"/>
        <w:shd w:val="clear" w:color="auto" w:fill="FFFFFF"/>
        <w:ind w:left="-284" w:firstLine="225"/>
        <w:jc w:val="both"/>
        <w:rPr>
          <w:color w:val="000000"/>
          <w:szCs w:val="20"/>
        </w:rPr>
      </w:pPr>
      <w:r w:rsidRPr="00EC38B5">
        <w:rPr>
          <w:color w:val="000000"/>
          <w:szCs w:val="20"/>
        </w:rPr>
        <w:t>- умови, які необхідно погодити саме для даного виду договору;</w:t>
      </w:r>
    </w:p>
    <w:p w:rsidR="00EC38B5" w:rsidRPr="00EC38B5" w:rsidRDefault="00EC38B5" w:rsidP="006F3453">
      <w:pPr>
        <w:pStyle w:val="a4"/>
        <w:shd w:val="clear" w:color="auto" w:fill="FFFFFF"/>
        <w:ind w:left="-284" w:firstLine="225"/>
        <w:jc w:val="both"/>
        <w:rPr>
          <w:color w:val="000000"/>
          <w:szCs w:val="20"/>
          <w:lang w:val="uk-UA"/>
        </w:rPr>
      </w:pPr>
      <w:r w:rsidRPr="00EC38B5">
        <w:rPr>
          <w:color w:val="000000"/>
          <w:szCs w:val="20"/>
        </w:rPr>
        <w:t>- умови, на погодженн</w:t>
      </w:r>
      <w:r>
        <w:rPr>
          <w:color w:val="000000"/>
          <w:szCs w:val="20"/>
        </w:rPr>
        <w:t>і яких наполягає одна зі сторін</w:t>
      </w:r>
    </w:p>
    <w:p w:rsidR="00EC38B5" w:rsidRPr="00EC38B5" w:rsidRDefault="00EC38B5" w:rsidP="006F3453">
      <w:pPr>
        <w:pStyle w:val="a4"/>
        <w:shd w:val="clear" w:color="auto" w:fill="FFFFFF"/>
        <w:ind w:left="-284" w:firstLine="225"/>
        <w:jc w:val="both"/>
        <w:rPr>
          <w:color w:val="000000"/>
          <w:szCs w:val="20"/>
        </w:rPr>
      </w:pPr>
      <w:r w:rsidRPr="00EC38B5">
        <w:rPr>
          <w:i/>
          <w:color w:val="000000"/>
          <w:szCs w:val="20"/>
        </w:rPr>
        <w:t>Звичайні умови</w:t>
      </w:r>
      <w:r w:rsidRPr="00EC38B5">
        <w:rPr>
          <w:color w:val="000000"/>
          <w:szCs w:val="20"/>
        </w:rPr>
        <w:t xml:space="preserve"> - це умови, які традиційно, за звичаєм, включаються у договір. Вони можуть бути і відсутні безпосередньо в договорі, але розуміється, що вони </w:t>
      </w:r>
      <w:proofErr w:type="gramStart"/>
      <w:r w:rsidRPr="00EC38B5">
        <w:rPr>
          <w:color w:val="000000"/>
          <w:szCs w:val="20"/>
        </w:rPr>
        <w:t>п</w:t>
      </w:r>
      <w:proofErr w:type="gramEnd"/>
      <w:r w:rsidRPr="00EC38B5">
        <w:rPr>
          <w:color w:val="000000"/>
          <w:szCs w:val="20"/>
        </w:rPr>
        <w:t>ідлягають виконанню. Наприклад, уклавши догові</w:t>
      </w:r>
      <w:proofErr w:type="gramStart"/>
      <w:r w:rsidRPr="00EC38B5">
        <w:rPr>
          <w:color w:val="000000"/>
          <w:szCs w:val="20"/>
        </w:rPr>
        <w:t>р</w:t>
      </w:r>
      <w:proofErr w:type="gramEnd"/>
      <w:r w:rsidRPr="00EC38B5">
        <w:rPr>
          <w:color w:val="000000"/>
          <w:szCs w:val="20"/>
        </w:rPr>
        <w:t xml:space="preserve"> майнового найму, сторони обійшли мовчанкою питання щодо розподілу обов'язків щодо проведення капітального і поточного ремонту. Але згідно з чинним законодавством, за загальним правилом, капітальний ремонт виконує наймодавець, а поточний - наймач, якщо інше не передбачене договором. Тобто у цьому випадку, незважаючи на відсутність у договорі звичайної умови, на змі</w:t>
      </w:r>
      <w:proofErr w:type="gramStart"/>
      <w:r w:rsidRPr="00EC38B5">
        <w:rPr>
          <w:color w:val="000000"/>
          <w:szCs w:val="20"/>
        </w:rPr>
        <w:t>ст</w:t>
      </w:r>
      <w:proofErr w:type="gramEnd"/>
      <w:r w:rsidRPr="00EC38B5">
        <w:rPr>
          <w:color w:val="000000"/>
          <w:szCs w:val="20"/>
        </w:rPr>
        <w:t xml:space="preserve"> договору її відсутність не впливає.</w:t>
      </w:r>
    </w:p>
    <w:p w:rsidR="00EC38B5" w:rsidRDefault="00EC38B5" w:rsidP="006F3453">
      <w:pPr>
        <w:pStyle w:val="a4"/>
        <w:shd w:val="clear" w:color="auto" w:fill="FFFFFF"/>
        <w:ind w:left="-284" w:firstLine="225"/>
        <w:jc w:val="both"/>
        <w:rPr>
          <w:color w:val="000000"/>
          <w:szCs w:val="20"/>
          <w:lang w:val="uk-UA"/>
        </w:rPr>
      </w:pPr>
      <w:r w:rsidRPr="00EC38B5">
        <w:rPr>
          <w:i/>
          <w:color w:val="000000"/>
          <w:szCs w:val="20"/>
        </w:rPr>
        <w:t>Випадкові умови</w:t>
      </w:r>
      <w:r w:rsidRPr="00EC38B5">
        <w:rPr>
          <w:color w:val="000000"/>
          <w:szCs w:val="20"/>
        </w:rPr>
        <w:t xml:space="preserve"> - це умови, які, як правило, не передбачаються даним видом договору, але можуть бути встановлені за породженням сторін, або це умови, які за погодженням сторін встановлюються </w:t>
      </w:r>
      <w:proofErr w:type="gramStart"/>
      <w:r w:rsidRPr="00EC38B5">
        <w:rPr>
          <w:color w:val="000000"/>
          <w:szCs w:val="20"/>
        </w:rPr>
        <w:t>у</w:t>
      </w:r>
      <w:proofErr w:type="gramEnd"/>
      <w:r w:rsidRPr="00EC38B5">
        <w:rPr>
          <w:color w:val="000000"/>
          <w:szCs w:val="20"/>
        </w:rPr>
        <w:t xml:space="preserve"> відступ від положень диспозитивної сторони. Наприклад, за загальним правилом, повірений за договором доручення має право на винагороду, якщо інше не встановлено законом чи договором. При укладанні </w:t>
      </w:r>
      <w:proofErr w:type="gramStart"/>
      <w:r w:rsidRPr="00EC38B5">
        <w:rPr>
          <w:color w:val="000000"/>
          <w:szCs w:val="20"/>
        </w:rPr>
        <w:t>конкретного</w:t>
      </w:r>
      <w:proofErr w:type="gramEnd"/>
      <w:r w:rsidRPr="00EC38B5">
        <w:rPr>
          <w:color w:val="000000"/>
          <w:szCs w:val="20"/>
        </w:rPr>
        <w:t xml:space="preserve"> договору сторони передбачили безоплатний характер договору.</w:t>
      </w:r>
    </w:p>
    <w:p w:rsidR="00EC38B5" w:rsidRPr="00EC38B5" w:rsidRDefault="00EC38B5" w:rsidP="006F3453">
      <w:pPr>
        <w:pStyle w:val="a4"/>
        <w:shd w:val="clear" w:color="auto" w:fill="FFFFFF"/>
        <w:ind w:left="-284" w:firstLine="225"/>
        <w:jc w:val="both"/>
        <w:rPr>
          <w:color w:val="000000"/>
          <w:szCs w:val="20"/>
          <w:shd w:val="clear" w:color="auto" w:fill="FFFFFF"/>
          <w:lang w:val="uk-UA"/>
        </w:rPr>
      </w:pPr>
      <w:r w:rsidRPr="006F3453">
        <w:rPr>
          <w:b/>
          <w:color w:val="000000"/>
          <w:szCs w:val="20"/>
          <w:shd w:val="clear" w:color="auto" w:fill="FFFFFF"/>
        </w:rPr>
        <w:t>Система договорів передбачає їх класифікацію</w:t>
      </w:r>
      <w:r w:rsidRPr="00EC38B5">
        <w:rPr>
          <w:color w:val="000000"/>
          <w:szCs w:val="20"/>
          <w:shd w:val="clear" w:color="auto" w:fill="FFFFFF"/>
        </w:rPr>
        <w:t xml:space="preserve">. Значення класифікації цивільних договорів полягає у тому, що керуючись певними критеріями, договори можна поділити на групи із схожою правовою регламентацією, що дозволить вдосконалювати законодавство, кодифікувати його </w:t>
      </w:r>
      <w:proofErr w:type="gramStart"/>
      <w:r w:rsidRPr="00EC38B5">
        <w:rPr>
          <w:color w:val="000000"/>
          <w:szCs w:val="20"/>
          <w:shd w:val="clear" w:color="auto" w:fill="FFFFFF"/>
        </w:rPr>
        <w:t>у потр</w:t>
      </w:r>
      <w:proofErr w:type="gramEnd"/>
      <w:r w:rsidRPr="00EC38B5">
        <w:rPr>
          <w:color w:val="000000"/>
          <w:szCs w:val="20"/>
          <w:shd w:val="clear" w:color="auto" w:fill="FFFFFF"/>
        </w:rPr>
        <w:t>ібному напрямі.</w:t>
      </w:r>
    </w:p>
    <w:p w:rsidR="00EC38B5" w:rsidRPr="00EC38B5" w:rsidRDefault="00EC38B5" w:rsidP="006F3453">
      <w:pPr>
        <w:pStyle w:val="a4"/>
        <w:shd w:val="clear" w:color="auto" w:fill="FFFFFF"/>
        <w:ind w:left="-284" w:firstLine="225"/>
        <w:jc w:val="both"/>
        <w:rPr>
          <w:color w:val="000000"/>
          <w:szCs w:val="20"/>
          <w:shd w:val="clear" w:color="auto" w:fill="FFFFFF"/>
          <w:lang w:val="uk-UA"/>
        </w:rPr>
      </w:pPr>
      <w:r w:rsidRPr="00EC38B5">
        <w:rPr>
          <w:color w:val="000000"/>
          <w:szCs w:val="20"/>
          <w:shd w:val="clear" w:color="auto" w:fill="FFFFFF"/>
          <w:lang w:val="uk-UA"/>
        </w:rPr>
        <w:t>Оскільки договір є різновидом правочину, то класифікація договорів може проводитися за тими самими критеріями, що й класифікація правочинів (</w:t>
      </w:r>
      <w:r w:rsidRPr="00EC38B5">
        <w:rPr>
          <w:i/>
          <w:color w:val="000000"/>
          <w:szCs w:val="20"/>
          <w:shd w:val="clear" w:color="auto" w:fill="FFFFFF"/>
          <w:lang w:val="uk-UA"/>
        </w:rPr>
        <w:t>консенсуальні і реальні, оплатні і безоплатні, абстрактні і каузальні</w:t>
      </w:r>
      <w:r w:rsidRPr="00EC38B5">
        <w:rPr>
          <w:color w:val="000000"/>
          <w:szCs w:val="20"/>
          <w:shd w:val="clear" w:color="auto" w:fill="FFFFFF"/>
          <w:lang w:val="uk-UA"/>
        </w:rPr>
        <w:t xml:space="preserve"> тощо).</w:t>
      </w:r>
    </w:p>
    <w:p w:rsidR="00EC38B5" w:rsidRPr="00EC38B5" w:rsidRDefault="00EC38B5" w:rsidP="006F3453">
      <w:pPr>
        <w:pStyle w:val="a4"/>
        <w:shd w:val="clear" w:color="auto" w:fill="FFFFFF"/>
        <w:ind w:left="-284" w:firstLine="225"/>
        <w:jc w:val="both"/>
        <w:rPr>
          <w:color w:val="000000"/>
          <w:szCs w:val="20"/>
          <w:shd w:val="clear" w:color="auto" w:fill="FFFFFF"/>
          <w:lang w:val="uk-UA"/>
        </w:rPr>
      </w:pPr>
      <w:r w:rsidRPr="00EC38B5">
        <w:rPr>
          <w:color w:val="000000"/>
          <w:szCs w:val="20"/>
          <w:shd w:val="clear" w:color="auto" w:fill="FFFFFF"/>
        </w:rPr>
        <w:t>Проте договорам властиві й певні особливості, що зумовлюють такий ї</w:t>
      </w:r>
      <w:proofErr w:type="gramStart"/>
      <w:r w:rsidRPr="00EC38B5">
        <w:rPr>
          <w:color w:val="000000"/>
          <w:szCs w:val="20"/>
          <w:shd w:val="clear" w:color="auto" w:fill="FFFFFF"/>
        </w:rPr>
        <w:t>х</w:t>
      </w:r>
      <w:proofErr w:type="gramEnd"/>
      <w:r w:rsidRPr="00EC38B5">
        <w:rPr>
          <w:color w:val="000000"/>
          <w:szCs w:val="20"/>
          <w:shd w:val="clear" w:color="auto" w:fill="FFFFFF"/>
        </w:rPr>
        <w:t xml:space="preserve"> поділ. Зокрема, за правилами формування змісту договори поділяються на </w:t>
      </w:r>
      <w:r w:rsidRPr="006F3453">
        <w:rPr>
          <w:i/>
          <w:color w:val="000000"/>
          <w:szCs w:val="20"/>
          <w:shd w:val="clear" w:color="auto" w:fill="FFFFFF"/>
        </w:rPr>
        <w:t>іменні</w:t>
      </w:r>
      <w:r w:rsidRPr="00EC38B5">
        <w:rPr>
          <w:color w:val="000000"/>
          <w:szCs w:val="20"/>
          <w:shd w:val="clear" w:color="auto" w:fill="FFFFFF"/>
        </w:rPr>
        <w:t xml:space="preserve"> та </w:t>
      </w:r>
      <w:r w:rsidRPr="006F3453">
        <w:rPr>
          <w:i/>
          <w:color w:val="000000"/>
          <w:szCs w:val="20"/>
          <w:shd w:val="clear" w:color="auto" w:fill="FFFFFF"/>
        </w:rPr>
        <w:t>безіменні</w:t>
      </w:r>
      <w:r w:rsidRPr="00EC38B5">
        <w:rPr>
          <w:color w:val="000000"/>
          <w:szCs w:val="20"/>
          <w:shd w:val="clear" w:color="auto" w:fill="FFFFFF"/>
        </w:rPr>
        <w:t>.</w:t>
      </w:r>
    </w:p>
    <w:p w:rsidR="00EC38B5" w:rsidRPr="00EC38B5" w:rsidRDefault="00EC38B5" w:rsidP="006F3453">
      <w:pPr>
        <w:pStyle w:val="a4"/>
        <w:shd w:val="clear" w:color="auto" w:fill="FFFFFF"/>
        <w:ind w:left="-284" w:firstLine="225"/>
        <w:jc w:val="both"/>
        <w:rPr>
          <w:color w:val="000000"/>
          <w:szCs w:val="20"/>
        </w:rPr>
      </w:pPr>
      <w:r w:rsidRPr="006F3453">
        <w:rPr>
          <w:b/>
          <w:color w:val="000000"/>
          <w:szCs w:val="20"/>
        </w:rPr>
        <w:t>Іменні договори</w:t>
      </w:r>
      <w:r w:rsidRPr="00EC38B5">
        <w:rPr>
          <w:color w:val="000000"/>
          <w:szCs w:val="20"/>
        </w:rPr>
        <w:t xml:space="preserve"> - це ті, які мають легальну назву, представлені в ЦК України або в інших нормативних актах, що визначають їх поняття, коло прав та обов'язків сторі</w:t>
      </w:r>
      <w:proofErr w:type="gramStart"/>
      <w:r w:rsidRPr="00EC38B5">
        <w:rPr>
          <w:color w:val="000000"/>
          <w:szCs w:val="20"/>
        </w:rPr>
        <w:t>н</w:t>
      </w:r>
      <w:proofErr w:type="gramEnd"/>
      <w:r w:rsidRPr="00EC38B5">
        <w:rPr>
          <w:color w:val="000000"/>
          <w:szCs w:val="20"/>
        </w:rPr>
        <w:t>. При укладенні іменного договору сторони можуть не конкретизувати права та обов'язки, обмежившись посиланням "відповідно до чинного законодавства".</w:t>
      </w:r>
    </w:p>
    <w:p w:rsidR="00EC38B5" w:rsidRDefault="00EC38B5" w:rsidP="006F3453">
      <w:pPr>
        <w:pStyle w:val="a4"/>
        <w:shd w:val="clear" w:color="auto" w:fill="FFFFFF"/>
        <w:ind w:left="-284" w:firstLine="225"/>
        <w:jc w:val="both"/>
        <w:rPr>
          <w:color w:val="000000"/>
          <w:szCs w:val="20"/>
          <w:shd w:val="clear" w:color="auto" w:fill="FFFFFF"/>
          <w:lang w:val="uk-UA"/>
        </w:rPr>
      </w:pPr>
      <w:r w:rsidRPr="006F3453">
        <w:rPr>
          <w:b/>
          <w:color w:val="000000"/>
          <w:szCs w:val="20"/>
        </w:rPr>
        <w:t>Безіменні договори</w:t>
      </w:r>
      <w:r w:rsidRPr="00EC38B5">
        <w:rPr>
          <w:color w:val="000000"/>
          <w:szCs w:val="20"/>
        </w:rPr>
        <w:t xml:space="preserve"> безпосередньо законодавством не регулюються, але сторонами на практиці застосовуються (консалтинг, інжиніринг тощо).</w:t>
      </w:r>
      <w:r w:rsidR="006F3453" w:rsidRPr="006F3453">
        <w:rPr>
          <w:rFonts w:ascii="Open Sans" w:hAnsi="Open Sans" w:cs="Open Sans"/>
          <w:color w:val="000000"/>
          <w:sz w:val="20"/>
          <w:szCs w:val="20"/>
          <w:shd w:val="clear" w:color="auto" w:fill="FFFFFF"/>
        </w:rPr>
        <w:t xml:space="preserve"> </w:t>
      </w:r>
      <w:r w:rsidR="006F3453" w:rsidRPr="006F3453">
        <w:rPr>
          <w:color w:val="000000"/>
          <w:szCs w:val="20"/>
          <w:shd w:val="clear" w:color="auto" w:fill="FFFFFF"/>
        </w:rPr>
        <w:t>Укладення безіменного договору вимагає від сторін ретельного визначення його змісту, оскільки такий догові</w:t>
      </w:r>
      <w:proofErr w:type="gramStart"/>
      <w:r w:rsidR="006F3453" w:rsidRPr="006F3453">
        <w:rPr>
          <w:color w:val="000000"/>
          <w:szCs w:val="20"/>
          <w:shd w:val="clear" w:color="auto" w:fill="FFFFFF"/>
        </w:rPr>
        <w:t>р</w:t>
      </w:r>
      <w:proofErr w:type="gramEnd"/>
      <w:r w:rsidR="006F3453" w:rsidRPr="006F3453">
        <w:rPr>
          <w:color w:val="000000"/>
          <w:szCs w:val="20"/>
          <w:shd w:val="clear" w:color="auto" w:fill="FFFFFF"/>
        </w:rPr>
        <w:t xml:space="preserve"> безпосередньо законодавством не регламентований, тому питання щодо кола прав та обов'язків контрагентів, їх відповідальність за неналежне виконання договірних зобов'язань має бути чітко визначена саме у договорі.</w:t>
      </w:r>
    </w:p>
    <w:p w:rsidR="006F3453" w:rsidRDefault="006F3453" w:rsidP="006F3453">
      <w:pPr>
        <w:pStyle w:val="a4"/>
        <w:shd w:val="clear" w:color="auto" w:fill="FFFFFF"/>
        <w:ind w:left="-284" w:firstLine="225"/>
        <w:jc w:val="both"/>
        <w:rPr>
          <w:color w:val="000000"/>
          <w:szCs w:val="20"/>
          <w:u w:val="single"/>
          <w:shd w:val="clear" w:color="auto" w:fill="FFFFFF"/>
          <w:lang w:val="uk-UA"/>
        </w:rPr>
      </w:pPr>
      <w:r w:rsidRPr="006F3453">
        <w:rPr>
          <w:color w:val="000000"/>
          <w:szCs w:val="20"/>
          <w:shd w:val="clear" w:color="auto" w:fill="FFFFFF"/>
        </w:rPr>
        <w:lastRenderedPageBreak/>
        <w:t xml:space="preserve">За ознакою розподілу праві та обов'язків </w:t>
      </w:r>
      <w:proofErr w:type="gramStart"/>
      <w:r w:rsidRPr="006F3453">
        <w:rPr>
          <w:color w:val="000000"/>
          <w:szCs w:val="20"/>
          <w:shd w:val="clear" w:color="auto" w:fill="FFFFFF"/>
        </w:rPr>
        <w:t>м</w:t>
      </w:r>
      <w:proofErr w:type="gramEnd"/>
      <w:r w:rsidRPr="006F3453">
        <w:rPr>
          <w:color w:val="000000"/>
          <w:szCs w:val="20"/>
          <w:shd w:val="clear" w:color="auto" w:fill="FFFFFF"/>
        </w:rPr>
        <w:t xml:space="preserve">іж сторонами вирізняють </w:t>
      </w:r>
      <w:r w:rsidRPr="006F3453">
        <w:rPr>
          <w:i/>
          <w:color w:val="000000"/>
          <w:szCs w:val="20"/>
          <w:shd w:val="clear" w:color="auto" w:fill="FFFFFF"/>
        </w:rPr>
        <w:t>односторонні</w:t>
      </w:r>
      <w:r w:rsidRPr="006F3453">
        <w:rPr>
          <w:color w:val="000000"/>
          <w:szCs w:val="20"/>
          <w:shd w:val="clear" w:color="auto" w:fill="FFFFFF"/>
        </w:rPr>
        <w:t xml:space="preserve"> та </w:t>
      </w:r>
      <w:r w:rsidRPr="006F3453">
        <w:rPr>
          <w:i/>
          <w:color w:val="000000"/>
          <w:szCs w:val="20"/>
          <w:shd w:val="clear" w:color="auto" w:fill="FFFFFF"/>
        </w:rPr>
        <w:t>двосторонні</w:t>
      </w:r>
      <w:r w:rsidRPr="006F3453">
        <w:rPr>
          <w:color w:val="000000"/>
          <w:szCs w:val="20"/>
          <w:shd w:val="clear" w:color="auto" w:fill="FFFFFF"/>
        </w:rPr>
        <w:t xml:space="preserve"> договори. </w:t>
      </w:r>
      <w:r w:rsidRPr="006F3453">
        <w:rPr>
          <w:color w:val="000000"/>
          <w:szCs w:val="20"/>
          <w:u w:val="single"/>
          <w:shd w:val="clear" w:color="auto" w:fill="FFFFFF"/>
        </w:rPr>
        <w:t>В односторонньому договорі одна сторона має лише суб'єктивні права, а інша - лише суб'єктивні обов'язки. У двосторонні</w:t>
      </w:r>
      <w:proofErr w:type="gramStart"/>
      <w:r w:rsidRPr="006F3453">
        <w:rPr>
          <w:color w:val="000000"/>
          <w:szCs w:val="20"/>
          <w:u w:val="single"/>
          <w:shd w:val="clear" w:color="auto" w:fill="FFFFFF"/>
        </w:rPr>
        <w:t>х</w:t>
      </w:r>
      <w:proofErr w:type="gramEnd"/>
      <w:r w:rsidRPr="006F3453">
        <w:rPr>
          <w:color w:val="000000"/>
          <w:szCs w:val="20"/>
          <w:u w:val="single"/>
          <w:shd w:val="clear" w:color="auto" w:fill="FFFFFF"/>
        </w:rPr>
        <w:t xml:space="preserve"> договорах права і обов'язки покладаються на обидві сторони.</w:t>
      </w:r>
    </w:p>
    <w:p w:rsidR="006F3453" w:rsidRPr="006F3453" w:rsidRDefault="006F3453" w:rsidP="006F3453">
      <w:pPr>
        <w:pStyle w:val="a4"/>
        <w:shd w:val="clear" w:color="auto" w:fill="FFFFFF"/>
        <w:ind w:left="-284" w:firstLine="225"/>
        <w:jc w:val="both"/>
        <w:rPr>
          <w:color w:val="000000"/>
          <w:szCs w:val="20"/>
        </w:rPr>
      </w:pPr>
      <w:r w:rsidRPr="006F3453">
        <w:rPr>
          <w:color w:val="000000"/>
          <w:szCs w:val="20"/>
        </w:rPr>
        <w:t xml:space="preserve">Розрізняються також </w:t>
      </w:r>
      <w:r w:rsidRPr="006F3453">
        <w:rPr>
          <w:i/>
          <w:color w:val="000000"/>
          <w:szCs w:val="20"/>
        </w:rPr>
        <w:t>алеаторні</w:t>
      </w:r>
      <w:r w:rsidRPr="006F3453">
        <w:rPr>
          <w:color w:val="000000"/>
          <w:szCs w:val="20"/>
        </w:rPr>
        <w:t xml:space="preserve"> (ризикові) </w:t>
      </w:r>
      <w:r w:rsidRPr="006F3453">
        <w:rPr>
          <w:i/>
          <w:color w:val="000000"/>
          <w:szCs w:val="20"/>
        </w:rPr>
        <w:t>договори</w:t>
      </w:r>
      <w:r w:rsidRPr="006F3453">
        <w:rPr>
          <w:color w:val="000000"/>
          <w:szCs w:val="20"/>
        </w:rPr>
        <w:t xml:space="preserve">. </w:t>
      </w:r>
      <w:r w:rsidRPr="006F3453">
        <w:rPr>
          <w:b/>
          <w:color w:val="000000"/>
          <w:szCs w:val="20"/>
        </w:rPr>
        <w:t>Алеаторні договори</w:t>
      </w:r>
      <w:r w:rsidRPr="006F3453">
        <w:rPr>
          <w:color w:val="000000"/>
          <w:szCs w:val="20"/>
        </w:rPr>
        <w:t xml:space="preserve"> - </w:t>
      </w:r>
      <w:r w:rsidRPr="006F3453">
        <w:rPr>
          <w:i/>
          <w:color w:val="000000"/>
          <w:szCs w:val="20"/>
        </w:rPr>
        <w:t>це договори на ризик, тобто при укладенні договору сторони не можуть чітко визначити межі виконання своїх обов'язків, а втрата чи збагачення однієї із сторін залежить від випадку</w:t>
      </w:r>
      <w:r w:rsidRPr="006F3453">
        <w:rPr>
          <w:color w:val="000000"/>
          <w:szCs w:val="20"/>
        </w:rPr>
        <w:t xml:space="preserve"> (догові</w:t>
      </w:r>
      <w:proofErr w:type="gramStart"/>
      <w:r w:rsidRPr="006F3453">
        <w:rPr>
          <w:color w:val="000000"/>
          <w:szCs w:val="20"/>
        </w:rPr>
        <w:t>р</w:t>
      </w:r>
      <w:proofErr w:type="gramEnd"/>
      <w:r w:rsidRPr="006F3453">
        <w:rPr>
          <w:color w:val="000000"/>
          <w:szCs w:val="20"/>
        </w:rPr>
        <w:t xml:space="preserve"> довічного утримання, договір страхування майна)</w:t>
      </w:r>
    </w:p>
    <w:p w:rsidR="006F3453" w:rsidRPr="006F3453" w:rsidRDefault="006F3453" w:rsidP="006F3453">
      <w:pPr>
        <w:pStyle w:val="a4"/>
        <w:shd w:val="clear" w:color="auto" w:fill="FFFFFF"/>
        <w:ind w:left="-284" w:firstLine="225"/>
        <w:jc w:val="both"/>
        <w:rPr>
          <w:color w:val="000000"/>
          <w:szCs w:val="20"/>
        </w:rPr>
      </w:pPr>
      <w:r w:rsidRPr="006F3453">
        <w:rPr>
          <w:color w:val="000000"/>
          <w:szCs w:val="20"/>
        </w:rPr>
        <w:t>У новому ЦК України на відміну від раніше чинного ЦК, закріплені нові види договорів; публічний, попередній догові</w:t>
      </w:r>
      <w:proofErr w:type="gramStart"/>
      <w:r w:rsidRPr="006F3453">
        <w:rPr>
          <w:color w:val="000000"/>
          <w:szCs w:val="20"/>
        </w:rPr>
        <w:t>р</w:t>
      </w:r>
      <w:proofErr w:type="gramEnd"/>
      <w:r w:rsidRPr="006F3453">
        <w:rPr>
          <w:color w:val="000000"/>
          <w:szCs w:val="20"/>
        </w:rPr>
        <w:t>, договір приєднання.</w:t>
      </w:r>
    </w:p>
    <w:p w:rsidR="006F3453" w:rsidRPr="006F3453" w:rsidRDefault="006F3453" w:rsidP="006F3453">
      <w:pPr>
        <w:pStyle w:val="a4"/>
        <w:shd w:val="clear" w:color="auto" w:fill="FFFFFF"/>
        <w:ind w:left="-284" w:firstLine="225"/>
        <w:jc w:val="both"/>
        <w:rPr>
          <w:color w:val="000000"/>
          <w:szCs w:val="20"/>
          <w:shd w:val="clear" w:color="auto" w:fill="FFFFFF"/>
          <w:lang w:val="uk-UA"/>
        </w:rPr>
      </w:pPr>
      <w:r w:rsidRPr="006F3453">
        <w:rPr>
          <w:b/>
          <w:color w:val="000000"/>
          <w:szCs w:val="20"/>
          <w:shd w:val="clear" w:color="auto" w:fill="FFFFFF"/>
        </w:rPr>
        <w:t>Публічним</w:t>
      </w:r>
      <w:r w:rsidRPr="006F3453">
        <w:rPr>
          <w:color w:val="000000"/>
          <w:szCs w:val="20"/>
          <w:shd w:val="clear" w:color="auto" w:fill="FFFFFF"/>
        </w:rPr>
        <w:t xml:space="preserve"> визнається </w:t>
      </w:r>
      <w:r w:rsidRPr="006F3453">
        <w:rPr>
          <w:b/>
          <w:color w:val="000000"/>
          <w:szCs w:val="20"/>
          <w:shd w:val="clear" w:color="auto" w:fill="FFFFFF"/>
        </w:rPr>
        <w:t>догові</w:t>
      </w:r>
      <w:proofErr w:type="gramStart"/>
      <w:r w:rsidRPr="006F3453">
        <w:rPr>
          <w:b/>
          <w:color w:val="000000"/>
          <w:szCs w:val="20"/>
          <w:shd w:val="clear" w:color="auto" w:fill="FFFFFF"/>
        </w:rPr>
        <w:t>р</w:t>
      </w:r>
      <w:proofErr w:type="gramEnd"/>
      <w:r w:rsidRPr="006F3453">
        <w:rPr>
          <w:color w:val="000000"/>
          <w:szCs w:val="20"/>
          <w:shd w:val="clear" w:color="auto" w:fill="FFFFFF"/>
        </w:rPr>
        <w:t xml:space="preserve">, </w:t>
      </w:r>
      <w:r w:rsidRPr="006F3453">
        <w:rPr>
          <w:i/>
          <w:color w:val="000000"/>
          <w:szCs w:val="20"/>
          <w:shd w:val="clear" w:color="auto" w:fill="FFFFFF"/>
        </w:rPr>
        <w:t>в якому однією зі сторін є підприємець, що взяв на себе обов'язок здійснювати продаж товарів, виконання робіт або надання послуг кожному, хто до нього звертається.</w:t>
      </w:r>
      <w:r w:rsidRPr="006F3453">
        <w:rPr>
          <w:color w:val="000000"/>
          <w:szCs w:val="20"/>
          <w:shd w:val="clear" w:color="auto" w:fill="FFFFFF"/>
        </w:rPr>
        <w:t xml:space="preserve"> До таких організацій належать </w:t>
      </w:r>
      <w:proofErr w:type="gramStart"/>
      <w:r w:rsidRPr="006F3453">
        <w:rPr>
          <w:color w:val="000000"/>
          <w:szCs w:val="20"/>
          <w:shd w:val="clear" w:color="auto" w:fill="FFFFFF"/>
        </w:rPr>
        <w:t>п</w:t>
      </w:r>
      <w:proofErr w:type="gramEnd"/>
      <w:r w:rsidRPr="006F3453">
        <w:rPr>
          <w:color w:val="000000"/>
          <w:szCs w:val="20"/>
          <w:shd w:val="clear" w:color="auto" w:fill="FFFFFF"/>
        </w:rPr>
        <w:t>ідприємства роздрібної торгівлі, зв'язку, транспорту загального користування, медичні установи та інші. Умови публічного договору (ціна товару, робіт, послуг) мають бути встановлені однакові для всіх споживачів.</w:t>
      </w:r>
    </w:p>
    <w:p w:rsidR="006F3453" w:rsidRPr="006F3453" w:rsidRDefault="006F3453" w:rsidP="006F3453">
      <w:pPr>
        <w:pStyle w:val="a4"/>
        <w:shd w:val="clear" w:color="auto" w:fill="FFFFFF"/>
        <w:ind w:left="-284" w:firstLine="225"/>
        <w:jc w:val="both"/>
        <w:rPr>
          <w:color w:val="000000"/>
          <w:szCs w:val="20"/>
        </w:rPr>
      </w:pPr>
      <w:r w:rsidRPr="006F3453">
        <w:rPr>
          <w:b/>
          <w:color w:val="000000"/>
          <w:szCs w:val="20"/>
          <w:lang w:val="uk-UA"/>
        </w:rPr>
        <w:t>Договір приєднання</w:t>
      </w:r>
      <w:r w:rsidRPr="006F3453">
        <w:rPr>
          <w:color w:val="000000"/>
          <w:szCs w:val="20"/>
          <w:lang w:val="uk-UA"/>
        </w:rPr>
        <w:t xml:space="preserve"> - </w:t>
      </w:r>
      <w:r w:rsidRPr="006F3453">
        <w:rPr>
          <w:i/>
          <w:color w:val="000000"/>
          <w:szCs w:val="20"/>
          <w:lang w:val="uk-UA"/>
        </w:rPr>
        <w:t>це договір, умови якого визначені однією зі сторін у формулярах або в інших стандартних формах і можуть бути прийняті іншою стороною не інакше як шляхом приєднання до запропонованого договору в цілому</w:t>
      </w:r>
      <w:r w:rsidRPr="006F3453">
        <w:rPr>
          <w:color w:val="000000"/>
          <w:szCs w:val="20"/>
          <w:lang w:val="uk-UA"/>
        </w:rPr>
        <w:t xml:space="preserve">. Особливість цього договору полягає у тому, що його умови і зміст розробляє і формулює, як правило, сторона, що передає товар, виконує роботу, надає послуги і посідає монопольне або домінуюче становище на ринку. </w:t>
      </w:r>
      <w:r w:rsidRPr="006F3453">
        <w:rPr>
          <w:color w:val="000000"/>
          <w:szCs w:val="20"/>
        </w:rPr>
        <w:t>Споживач може або укласти догові</w:t>
      </w:r>
      <w:proofErr w:type="gramStart"/>
      <w:r w:rsidRPr="006F3453">
        <w:rPr>
          <w:color w:val="000000"/>
          <w:szCs w:val="20"/>
        </w:rPr>
        <w:t>р</w:t>
      </w:r>
      <w:proofErr w:type="gramEnd"/>
      <w:r w:rsidRPr="006F3453">
        <w:rPr>
          <w:color w:val="000000"/>
          <w:szCs w:val="20"/>
        </w:rPr>
        <w:t>, погодившись із запропонованими йому стандартними умовами, або ухилитися від його укладання.</w:t>
      </w:r>
    </w:p>
    <w:p w:rsidR="006F3453" w:rsidRDefault="006F3453" w:rsidP="006F3453">
      <w:pPr>
        <w:pStyle w:val="a4"/>
        <w:shd w:val="clear" w:color="auto" w:fill="FFFFFF"/>
        <w:ind w:left="-284" w:firstLine="225"/>
        <w:jc w:val="both"/>
        <w:rPr>
          <w:color w:val="000000"/>
          <w:szCs w:val="20"/>
          <w:lang w:val="uk-UA"/>
        </w:rPr>
      </w:pPr>
      <w:r w:rsidRPr="006F3453">
        <w:rPr>
          <w:b/>
          <w:color w:val="000000"/>
          <w:szCs w:val="20"/>
        </w:rPr>
        <w:t>Попередній догові</w:t>
      </w:r>
      <w:proofErr w:type="gramStart"/>
      <w:r w:rsidRPr="006F3453">
        <w:rPr>
          <w:b/>
          <w:color w:val="000000"/>
          <w:szCs w:val="20"/>
        </w:rPr>
        <w:t>р</w:t>
      </w:r>
      <w:proofErr w:type="gramEnd"/>
      <w:r w:rsidRPr="006F3453">
        <w:rPr>
          <w:color w:val="000000"/>
          <w:szCs w:val="20"/>
        </w:rPr>
        <w:t xml:space="preserve"> - </w:t>
      </w:r>
      <w:r w:rsidRPr="006F3453">
        <w:rPr>
          <w:i/>
          <w:color w:val="000000"/>
          <w:szCs w:val="20"/>
        </w:rPr>
        <w:t>це угода, за якою сторони зобов'язуються укласти у майбутньому договір на умовах, передбачених попереднім договором</w:t>
      </w:r>
      <w:r w:rsidRPr="006F3453">
        <w:rPr>
          <w:color w:val="000000"/>
          <w:szCs w:val="20"/>
        </w:rPr>
        <w:t>. Попередній догові</w:t>
      </w:r>
      <w:proofErr w:type="gramStart"/>
      <w:r w:rsidRPr="006F3453">
        <w:rPr>
          <w:color w:val="000000"/>
          <w:szCs w:val="20"/>
        </w:rPr>
        <w:t>р</w:t>
      </w:r>
      <w:proofErr w:type="gramEnd"/>
      <w:r w:rsidRPr="006F3453">
        <w:rPr>
          <w:color w:val="000000"/>
          <w:szCs w:val="20"/>
        </w:rPr>
        <w:t xml:space="preserve"> має бути укладений у письмовій формі. Він повинен містити в собі умови, які б дозволили визначити його предмет та інші істотні умови основного договору, строк, протягом якого сторони зобов'язані укласти основний договір.</w:t>
      </w:r>
    </w:p>
    <w:p w:rsidR="006F3453" w:rsidRDefault="006F3453" w:rsidP="006F3453">
      <w:pPr>
        <w:pStyle w:val="a4"/>
        <w:shd w:val="clear" w:color="auto" w:fill="FFFFFF"/>
        <w:ind w:firstLine="225"/>
        <w:jc w:val="both"/>
        <w:rPr>
          <w:color w:val="000000"/>
          <w:szCs w:val="20"/>
          <w:lang w:val="uk-UA"/>
        </w:rPr>
      </w:pPr>
    </w:p>
    <w:p w:rsidR="006F3453" w:rsidRDefault="006F3453" w:rsidP="006F3453">
      <w:pPr>
        <w:pStyle w:val="a4"/>
        <w:shd w:val="clear" w:color="auto" w:fill="FFFFFF"/>
        <w:ind w:firstLine="225"/>
        <w:jc w:val="center"/>
        <w:rPr>
          <w:b/>
          <w:color w:val="000000"/>
          <w:sz w:val="28"/>
          <w:szCs w:val="20"/>
          <w:lang w:val="uk-UA"/>
        </w:rPr>
      </w:pPr>
      <w:r>
        <w:rPr>
          <w:b/>
          <w:color w:val="000000"/>
          <w:sz w:val="28"/>
          <w:szCs w:val="20"/>
          <w:lang w:val="uk-UA"/>
        </w:rPr>
        <w:t>38.Зміст договору</w:t>
      </w:r>
    </w:p>
    <w:p w:rsidR="006F3453" w:rsidRPr="006F3453" w:rsidRDefault="006F3453" w:rsidP="006F3453">
      <w:pPr>
        <w:pStyle w:val="a4"/>
        <w:shd w:val="clear" w:color="auto" w:fill="FFFFFF"/>
        <w:ind w:left="-284" w:firstLine="142"/>
        <w:jc w:val="both"/>
        <w:rPr>
          <w:color w:val="000000"/>
          <w:szCs w:val="20"/>
          <w:shd w:val="clear" w:color="auto" w:fill="FFFFFF"/>
          <w:lang w:val="uk-UA"/>
        </w:rPr>
      </w:pPr>
      <w:r w:rsidRPr="00C93F42">
        <w:rPr>
          <w:b/>
          <w:color w:val="000000"/>
          <w:szCs w:val="20"/>
          <w:shd w:val="clear" w:color="auto" w:fill="FFFFFF"/>
        </w:rPr>
        <w:t>Змі</w:t>
      </w:r>
      <w:proofErr w:type="gramStart"/>
      <w:r w:rsidRPr="00C93F42">
        <w:rPr>
          <w:b/>
          <w:color w:val="000000"/>
          <w:szCs w:val="20"/>
          <w:shd w:val="clear" w:color="auto" w:fill="FFFFFF"/>
        </w:rPr>
        <w:t>ст</w:t>
      </w:r>
      <w:proofErr w:type="gramEnd"/>
      <w:r w:rsidRPr="00C93F42">
        <w:rPr>
          <w:b/>
          <w:color w:val="000000"/>
          <w:szCs w:val="20"/>
          <w:shd w:val="clear" w:color="auto" w:fill="FFFFFF"/>
        </w:rPr>
        <w:t xml:space="preserve"> договору</w:t>
      </w:r>
      <w:r w:rsidRPr="006F3453">
        <w:rPr>
          <w:color w:val="000000"/>
          <w:szCs w:val="20"/>
          <w:shd w:val="clear" w:color="auto" w:fill="FFFFFF"/>
        </w:rPr>
        <w:t xml:space="preserve"> - </w:t>
      </w:r>
      <w:r w:rsidRPr="00C93F42">
        <w:rPr>
          <w:i/>
          <w:color w:val="000000"/>
          <w:szCs w:val="20"/>
          <w:shd w:val="clear" w:color="auto" w:fill="FFFFFF"/>
        </w:rPr>
        <w:t>це сукупність умов (пунктів), визначених на розсуд сторін і погоджених ними, та умов, які є обов'язковими відповідно до актів цивільного законодавства</w:t>
      </w:r>
      <w:r w:rsidRPr="006F3453">
        <w:rPr>
          <w:color w:val="000000"/>
          <w:szCs w:val="20"/>
          <w:shd w:val="clear" w:color="auto" w:fill="FFFFFF"/>
        </w:rPr>
        <w:t>. Сторони також мають право укласти догові</w:t>
      </w:r>
      <w:proofErr w:type="gramStart"/>
      <w:r w:rsidRPr="006F3453">
        <w:rPr>
          <w:color w:val="000000"/>
          <w:szCs w:val="20"/>
          <w:shd w:val="clear" w:color="auto" w:fill="FFFFFF"/>
        </w:rPr>
        <w:t>р</w:t>
      </w:r>
      <w:proofErr w:type="gramEnd"/>
      <w:r w:rsidRPr="006F3453">
        <w:rPr>
          <w:color w:val="000000"/>
          <w:szCs w:val="20"/>
          <w:shd w:val="clear" w:color="auto" w:fill="FFFFFF"/>
        </w:rPr>
        <w:t xml:space="preserve">, в якому містяться елементи різних договорів (змішаний договір). </w:t>
      </w:r>
      <w:proofErr w:type="gramStart"/>
      <w:r w:rsidRPr="006F3453">
        <w:rPr>
          <w:color w:val="000000"/>
          <w:szCs w:val="20"/>
          <w:shd w:val="clear" w:color="auto" w:fill="FFFFFF"/>
        </w:rPr>
        <w:t>До</w:t>
      </w:r>
      <w:proofErr w:type="gramEnd"/>
      <w:r w:rsidRPr="006F3453">
        <w:rPr>
          <w:color w:val="000000"/>
          <w:szCs w:val="20"/>
          <w:shd w:val="clear" w:color="auto" w:fill="FFFFFF"/>
        </w:rPr>
        <w:t xml:space="preserve"> відносин сторін у змішаному договорі застосовуються у відповідних частинах положення актів цивільного законодавства про договори, елементи яких містяться у змішаному договорі, якщо інше не встановлено договором або не випливає із суті змішаного договору</w:t>
      </w:r>
      <w:r w:rsidRPr="006F3453">
        <w:rPr>
          <w:color w:val="000000"/>
          <w:szCs w:val="20"/>
          <w:shd w:val="clear" w:color="auto" w:fill="FFFFFF"/>
          <w:lang w:val="uk-UA"/>
        </w:rPr>
        <w:t>.</w:t>
      </w:r>
    </w:p>
    <w:p w:rsidR="006F3453" w:rsidRPr="006F3453" w:rsidRDefault="006F3453" w:rsidP="006F3453">
      <w:pPr>
        <w:pStyle w:val="a4"/>
        <w:shd w:val="clear" w:color="auto" w:fill="FFFFFF"/>
        <w:ind w:left="-284" w:firstLine="142"/>
        <w:jc w:val="both"/>
        <w:rPr>
          <w:color w:val="000000"/>
          <w:szCs w:val="20"/>
          <w:shd w:val="clear" w:color="auto" w:fill="FFFFFF"/>
          <w:lang w:val="uk-UA"/>
        </w:rPr>
      </w:pPr>
      <w:r w:rsidRPr="006F3453">
        <w:rPr>
          <w:color w:val="000000"/>
          <w:szCs w:val="20"/>
          <w:shd w:val="clear" w:color="auto" w:fill="FFFFFF"/>
        </w:rPr>
        <w:t>Переважна більшість цивільно-правових норм, які визначають умови договорів, мають диспозитивний характер, тобто сторони в договорі можуть відступити від положень закону і врегулювати свої відносини на власний розсуд.</w:t>
      </w:r>
    </w:p>
    <w:p w:rsidR="006F3453" w:rsidRPr="006F3453" w:rsidRDefault="006F3453" w:rsidP="006F3453">
      <w:pPr>
        <w:pStyle w:val="a4"/>
        <w:shd w:val="clear" w:color="auto" w:fill="FFFFFF"/>
        <w:ind w:left="-284" w:firstLine="142"/>
        <w:jc w:val="both"/>
        <w:rPr>
          <w:color w:val="000000"/>
          <w:szCs w:val="20"/>
        </w:rPr>
      </w:pPr>
      <w:r w:rsidRPr="006F3453">
        <w:rPr>
          <w:color w:val="000000"/>
          <w:szCs w:val="20"/>
        </w:rPr>
        <w:t>Умови, на яких догові</w:t>
      </w:r>
      <w:proofErr w:type="gramStart"/>
      <w:r w:rsidRPr="006F3453">
        <w:rPr>
          <w:color w:val="000000"/>
          <w:szCs w:val="20"/>
        </w:rPr>
        <w:t>р</w:t>
      </w:r>
      <w:proofErr w:type="gramEnd"/>
      <w:r w:rsidRPr="006F3453">
        <w:rPr>
          <w:color w:val="000000"/>
          <w:szCs w:val="20"/>
        </w:rPr>
        <w:t xml:space="preserve"> укладається, мають велике практичне значення, оскільки від них, зрештою, залежать особливості договірних прав і обов'язків сторін договору, а також належне виконання зобов'язань.</w:t>
      </w:r>
    </w:p>
    <w:p w:rsidR="006F3453" w:rsidRPr="006F3453" w:rsidRDefault="006F3453" w:rsidP="006F3453">
      <w:pPr>
        <w:pStyle w:val="a4"/>
        <w:shd w:val="clear" w:color="auto" w:fill="FFFFFF"/>
        <w:ind w:left="-284" w:firstLine="142"/>
        <w:jc w:val="both"/>
        <w:rPr>
          <w:color w:val="000000"/>
          <w:szCs w:val="20"/>
        </w:rPr>
      </w:pPr>
      <w:r w:rsidRPr="006F3453">
        <w:rPr>
          <w:color w:val="000000"/>
          <w:szCs w:val="20"/>
        </w:rPr>
        <w:t xml:space="preserve">Залежно від їхнього юридичного значення </w:t>
      </w:r>
      <w:proofErr w:type="gramStart"/>
      <w:r w:rsidRPr="006F3453">
        <w:rPr>
          <w:color w:val="000000"/>
          <w:szCs w:val="20"/>
        </w:rPr>
        <w:t>вс</w:t>
      </w:r>
      <w:proofErr w:type="gramEnd"/>
      <w:r w:rsidRPr="006F3453">
        <w:rPr>
          <w:color w:val="000000"/>
          <w:szCs w:val="20"/>
        </w:rPr>
        <w:t xml:space="preserve">і договірні умови можна звести до 3 основних груп: </w:t>
      </w:r>
      <w:r w:rsidRPr="00C93F42">
        <w:rPr>
          <w:i/>
          <w:color w:val="000000"/>
          <w:szCs w:val="20"/>
        </w:rPr>
        <w:t>істотні</w:t>
      </w:r>
      <w:r w:rsidRPr="006F3453">
        <w:rPr>
          <w:color w:val="000000"/>
          <w:szCs w:val="20"/>
        </w:rPr>
        <w:t xml:space="preserve">, </w:t>
      </w:r>
      <w:r w:rsidRPr="00C93F42">
        <w:rPr>
          <w:i/>
          <w:color w:val="000000"/>
          <w:szCs w:val="20"/>
        </w:rPr>
        <w:t>звичайні</w:t>
      </w:r>
      <w:r w:rsidRPr="006F3453">
        <w:rPr>
          <w:color w:val="000000"/>
          <w:szCs w:val="20"/>
        </w:rPr>
        <w:t xml:space="preserve"> і </w:t>
      </w:r>
      <w:r w:rsidRPr="00C93F42">
        <w:rPr>
          <w:i/>
          <w:color w:val="000000"/>
          <w:szCs w:val="20"/>
        </w:rPr>
        <w:t>випадкові</w:t>
      </w:r>
      <w:r w:rsidRPr="006F3453">
        <w:rPr>
          <w:color w:val="000000"/>
          <w:szCs w:val="20"/>
        </w:rPr>
        <w:t>.</w:t>
      </w:r>
    </w:p>
    <w:p w:rsidR="006F3453" w:rsidRPr="006F3453" w:rsidRDefault="006F3453" w:rsidP="006F3453">
      <w:pPr>
        <w:pStyle w:val="a4"/>
        <w:shd w:val="clear" w:color="auto" w:fill="FFFFFF"/>
        <w:ind w:left="-284" w:firstLine="142"/>
        <w:jc w:val="both"/>
        <w:rPr>
          <w:color w:val="000000"/>
          <w:szCs w:val="20"/>
          <w:shd w:val="clear" w:color="auto" w:fill="FFFFFF"/>
          <w:lang w:val="uk-UA"/>
        </w:rPr>
      </w:pPr>
      <w:r w:rsidRPr="00C93F42">
        <w:rPr>
          <w:b/>
          <w:color w:val="000000"/>
          <w:szCs w:val="20"/>
          <w:shd w:val="clear" w:color="auto" w:fill="FFFFFF"/>
        </w:rPr>
        <w:lastRenderedPageBreak/>
        <w:t>Істотними</w:t>
      </w:r>
      <w:r w:rsidRPr="006F3453">
        <w:rPr>
          <w:color w:val="000000"/>
          <w:szCs w:val="20"/>
          <w:shd w:val="clear" w:color="auto" w:fill="FFFFFF"/>
        </w:rPr>
        <w:t xml:space="preserve"> вважаються умови, які необхідні і достатні для укладення договору. Це випливає зі ст. 638 ЦК, згідно з якою догові</w:t>
      </w:r>
      <w:proofErr w:type="gramStart"/>
      <w:r w:rsidRPr="006F3453">
        <w:rPr>
          <w:color w:val="000000"/>
          <w:szCs w:val="20"/>
          <w:shd w:val="clear" w:color="auto" w:fill="FFFFFF"/>
        </w:rPr>
        <w:t>р</w:t>
      </w:r>
      <w:proofErr w:type="gramEnd"/>
      <w:r w:rsidRPr="006F3453">
        <w:rPr>
          <w:color w:val="000000"/>
          <w:szCs w:val="20"/>
          <w:shd w:val="clear" w:color="auto" w:fill="FFFFFF"/>
        </w:rPr>
        <w:t xml:space="preserve"> вважається укладеним тільки тоді, коли між сторонами в потрібній для відповідних випадків формі досягнуто згоди зі всіх істотних його умов. Це означа</w:t>
      </w:r>
      <w:proofErr w:type="gramStart"/>
      <w:r w:rsidRPr="006F3453">
        <w:rPr>
          <w:color w:val="000000"/>
          <w:szCs w:val="20"/>
          <w:shd w:val="clear" w:color="auto" w:fill="FFFFFF"/>
        </w:rPr>
        <w:t>є,</w:t>
      </w:r>
      <w:proofErr w:type="gramEnd"/>
      <w:r w:rsidRPr="006F3453">
        <w:rPr>
          <w:color w:val="000000"/>
          <w:szCs w:val="20"/>
          <w:shd w:val="clear" w:color="auto" w:fill="FFFFFF"/>
        </w:rPr>
        <w:t xml:space="preserve"> що за відсутності хоча б однієї з таких умов договір не може вважатися укладеним. Водночас, якщо досягнуто згоди щодо істотних умов, то догові</w:t>
      </w:r>
      <w:proofErr w:type="gramStart"/>
      <w:r w:rsidRPr="006F3453">
        <w:rPr>
          <w:color w:val="000000"/>
          <w:szCs w:val="20"/>
          <w:shd w:val="clear" w:color="auto" w:fill="FFFFFF"/>
        </w:rPr>
        <w:t>р</w:t>
      </w:r>
      <w:proofErr w:type="gramEnd"/>
      <w:r w:rsidRPr="006F3453">
        <w:rPr>
          <w:color w:val="000000"/>
          <w:szCs w:val="20"/>
          <w:shd w:val="clear" w:color="auto" w:fill="FFFFFF"/>
        </w:rPr>
        <w:t xml:space="preserve"> набирає чинності, навіть якщо не містить якихось інших умов. Саме тому такі умови ще називають необхідними.</w:t>
      </w:r>
    </w:p>
    <w:p w:rsidR="006F3453" w:rsidRPr="006F3453" w:rsidRDefault="006F3453" w:rsidP="006F3453">
      <w:pPr>
        <w:pStyle w:val="a4"/>
        <w:shd w:val="clear" w:color="auto" w:fill="FFFFFF"/>
        <w:ind w:left="-284" w:firstLine="142"/>
        <w:jc w:val="both"/>
        <w:rPr>
          <w:color w:val="000000"/>
          <w:szCs w:val="20"/>
        </w:rPr>
      </w:pPr>
      <w:r w:rsidRPr="006F3453">
        <w:rPr>
          <w:color w:val="000000"/>
          <w:szCs w:val="20"/>
        </w:rPr>
        <w:t>Частина 1 ст. 638 ЦК поділяє істотні умови на 4 групи:</w:t>
      </w:r>
    </w:p>
    <w:p w:rsidR="006F3453" w:rsidRPr="006F3453" w:rsidRDefault="006F3453" w:rsidP="006F3453">
      <w:pPr>
        <w:pStyle w:val="a4"/>
        <w:shd w:val="clear" w:color="auto" w:fill="FFFFFF"/>
        <w:ind w:left="-284" w:firstLine="142"/>
        <w:jc w:val="both"/>
        <w:rPr>
          <w:color w:val="000000"/>
          <w:szCs w:val="20"/>
        </w:rPr>
      </w:pPr>
      <w:r w:rsidRPr="006F3453">
        <w:rPr>
          <w:color w:val="000000"/>
          <w:szCs w:val="20"/>
        </w:rPr>
        <w:t>1) умови про предмет;</w:t>
      </w:r>
    </w:p>
    <w:p w:rsidR="006F3453" w:rsidRPr="006F3453" w:rsidRDefault="006F3453" w:rsidP="006F3453">
      <w:pPr>
        <w:pStyle w:val="a4"/>
        <w:shd w:val="clear" w:color="auto" w:fill="FFFFFF"/>
        <w:ind w:left="-284" w:firstLine="142"/>
        <w:jc w:val="both"/>
        <w:rPr>
          <w:color w:val="000000"/>
          <w:szCs w:val="20"/>
        </w:rPr>
      </w:pPr>
      <w:r w:rsidRPr="006F3453">
        <w:rPr>
          <w:color w:val="000000"/>
          <w:szCs w:val="20"/>
        </w:rPr>
        <w:t>2) умови, які визначені законом як істотні;</w:t>
      </w:r>
    </w:p>
    <w:p w:rsidR="006F3453" w:rsidRPr="006F3453" w:rsidRDefault="006F3453" w:rsidP="006F3453">
      <w:pPr>
        <w:pStyle w:val="a4"/>
        <w:shd w:val="clear" w:color="auto" w:fill="FFFFFF"/>
        <w:ind w:left="-284" w:firstLine="142"/>
        <w:jc w:val="both"/>
        <w:rPr>
          <w:color w:val="000000"/>
          <w:szCs w:val="20"/>
        </w:rPr>
      </w:pPr>
      <w:r w:rsidRPr="006F3453">
        <w:rPr>
          <w:color w:val="000000"/>
          <w:szCs w:val="20"/>
        </w:rPr>
        <w:t xml:space="preserve">3) умови, які є необхідними </w:t>
      </w:r>
      <w:proofErr w:type="gramStart"/>
      <w:r w:rsidRPr="006F3453">
        <w:rPr>
          <w:color w:val="000000"/>
          <w:szCs w:val="20"/>
        </w:rPr>
        <w:t>для</w:t>
      </w:r>
      <w:proofErr w:type="gramEnd"/>
      <w:r w:rsidRPr="006F3453">
        <w:rPr>
          <w:color w:val="000000"/>
          <w:szCs w:val="20"/>
        </w:rPr>
        <w:t xml:space="preserve"> </w:t>
      </w:r>
      <w:proofErr w:type="gramStart"/>
      <w:r w:rsidRPr="006F3453">
        <w:rPr>
          <w:color w:val="000000"/>
          <w:szCs w:val="20"/>
        </w:rPr>
        <w:t>договор</w:t>
      </w:r>
      <w:proofErr w:type="gramEnd"/>
      <w:r w:rsidRPr="006F3453">
        <w:rPr>
          <w:color w:val="000000"/>
          <w:szCs w:val="20"/>
        </w:rPr>
        <w:t>ів цього виду;</w:t>
      </w:r>
    </w:p>
    <w:p w:rsidR="006F3453" w:rsidRPr="006F3453" w:rsidRDefault="006F3453" w:rsidP="006F3453">
      <w:pPr>
        <w:pStyle w:val="a4"/>
        <w:shd w:val="clear" w:color="auto" w:fill="FFFFFF"/>
        <w:ind w:left="-284" w:firstLine="142"/>
        <w:jc w:val="both"/>
        <w:rPr>
          <w:color w:val="000000"/>
          <w:szCs w:val="20"/>
        </w:rPr>
      </w:pPr>
      <w:r w:rsidRPr="006F3453">
        <w:rPr>
          <w:color w:val="000000"/>
          <w:szCs w:val="20"/>
        </w:rPr>
        <w:t>4) умови, щодо яких за заявою однієї зі сторін має бути досягнуто згоди.</w:t>
      </w:r>
    </w:p>
    <w:p w:rsidR="006F3453" w:rsidRPr="006F3453" w:rsidRDefault="006F3453" w:rsidP="006F3453">
      <w:pPr>
        <w:pStyle w:val="a4"/>
        <w:shd w:val="clear" w:color="auto" w:fill="FFFFFF"/>
        <w:ind w:left="-284" w:firstLine="142"/>
        <w:jc w:val="both"/>
        <w:rPr>
          <w:color w:val="000000"/>
          <w:szCs w:val="20"/>
        </w:rPr>
      </w:pPr>
      <w:r w:rsidRPr="006F3453">
        <w:rPr>
          <w:color w:val="000000"/>
          <w:szCs w:val="20"/>
        </w:rPr>
        <w:t xml:space="preserve">Крім істотних, можуть бути й </w:t>
      </w:r>
      <w:r w:rsidRPr="00C93F42">
        <w:rPr>
          <w:b/>
          <w:color w:val="000000"/>
          <w:szCs w:val="20"/>
        </w:rPr>
        <w:t>звичайні</w:t>
      </w:r>
      <w:r w:rsidRPr="006F3453">
        <w:rPr>
          <w:color w:val="000000"/>
          <w:szCs w:val="20"/>
        </w:rPr>
        <w:t xml:space="preserve"> умови договору. Звичайними називають ті умови, які передбачені нормативними актами. </w:t>
      </w:r>
      <w:proofErr w:type="gramStart"/>
      <w:r w:rsidRPr="006F3453">
        <w:rPr>
          <w:color w:val="000000"/>
          <w:szCs w:val="20"/>
        </w:rPr>
        <w:t>На</w:t>
      </w:r>
      <w:proofErr w:type="gramEnd"/>
      <w:r w:rsidRPr="006F3453">
        <w:rPr>
          <w:color w:val="000000"/>
          <w:szCs w:val="20"/>
        </w:rPr>
        <w:t xml:space="preserve"> </w:t>
      </w:r>
      <w:proofErr w:type="gramStart"/>
      <w:r w:rsidRPr="006F3453">
        <w:rPr>
          <w:color w:val="000000"/>
          <w:szCs w:val="20"/>
        </w:rPr>
        <w:t>в</w:t>
      </w:r>
      <w:proofErr w:type="gramEnd"/>
      <w:r w:rsidRPr="006F3453">
        <w:rPr>
          <w:color w:val="000000"/>
          <w:szCs w:val="20"/>
        </w:rPr>
        <w:t>ідміну від істотних, вони не потребують узгодження сторонами, оскільки автоматично набирають чинності з моменту укладення договору. Тому відсутність у змі</w:t>
      </w:r>
      <w:proofErr w:type="gramStart"/>
      <w:r w:rsidRPr="006F3453">
        <w:rPr>
          <w:color w:val="000000"/>
          <w:szCs w:val="20"/>
        </w:rPr>
        <w:t>ст</w:t>
      </w:r>
      <w:proofErr w:type="gramEnd"/>
      <w:r w:rsidRPr="006F3453">
        <w:rPr>
          <w:color w:val="000000"/>
          <w:szCs w:val="20"/>
        </w:rPr>
        <w:t xml:space="preserve">і договору звичайних умов не впливає на його дійсність. Наприклад, якщо при укладенні договору майнового найму сторони не домовилися про те, хто має виконувати поточний ремонт речі, автоматично діє умова, передбачена ч. 1 ст. 776 ЦК, згідно з якою наймач зобов'язаний проводити за </w:t>
      </w:r>
      <w:proofErr w:type="gramStart"/>
      <w:r w:rsidRPr="006F3453">
        <w:rPr>
          <w:color w:val="000000"/>
          <w:szCs w:val="20"/>
        </w:rPr>
        <w:t>св</w:t>
      </w:r>
      <w:proofErr w:type="gramEnd"/>
      <w:r w:rsidRPr="006F3453">
        <w:rPr>
          <w:color w:val="000000"/>
          <w:szCs w:val="20"/>
        </w:rPr>
        <w:t>ій рахунок поточний ремонт, якщо інше не передбачене законом або договором.</w:t>
      </w:r>
    </w:p>
    <w:p w:rsidR="006F3453" w:rsidRDefault="006F3453" w:rsidP="006F3453">
      <w:pPr>
        <w:pStyle w:val="a4"/>
        <w:shd w:val="clear" w:color="auto" w:fill="FFFFFF"/>
        <w:ind w:left="-284" w:firstLine="142"/>
        <w:jc w:val="both"/>
        <w:rPr>
          <w:color w:val="000000"/>
          <w:szCs w:val="20"/>
          <w:lang w:val="uk-UA"/>
        </w:rPr>
      </w:pPr>
      <w:r w:rsidRPr="00C93F42">
        <w:rPr>
          <w:b/>
          <w:color w:val="000000"/>
          <w:szCs w:val="20"/>
        </w:rPr>
        <w:t>Випадкові</w:t>
      </w:r>
      <w:r w:rsidRPr="006F3453">
        <w:rPr>
          <w:color w:val="000000"/>
          <w:szCs w:val="20"/>
        </w:rPr>
        <w:t xml:space="preserve"> умови включаються у догові</w:t>
      </w:r>
      <w:proofErr w:type="gramStart"/>
      <w:r w:rsidRPr="006F3453">
        <w:rPr>
          <w:color w:val="000000"/>
          <w:szCs w:val="20"/>
        </w:rPr>
        <w:t>р</w:t>
      </w:r>
      <w:proofErr w:type="gramEnd"/>
      <w:r w:rsidRPr="006F3453">
        <w:rPr>
          <w:color w:val="000000"/>
          <w:szCs w:val="20"/>
        </w:rPr>
        <w:t xml:space="preserve"> на розсуд сторін. Так само, як і звичайні умови, вони не впливають на факт укладення договору і на його дійсність. </w:t>
      </w:r>
      <w:proofErr w:type="gramStart"/>
      <w:r w:rsidRPr="006F3453">
        <w:rPr>
          <w:color w:val="000000"/>
          <w:szCs w:val="20"/>
        </w:rPr>
        <w:t>Але на відміну від звичайних умов, які передбачаються безпосередньо законом і починають діяти внаслідок одного лише факту укладення договору, випадкові умови набувають юридичного значення лише тоді, коли вони включені самими сторонами в договір. їхня відсутність, так само, як і відсутність звичайних умов, не тягне недійсності укладеного договору.</w:t>
      </w:r>
      <w:proofErr w:type="gramEnd"/>
      <w:r w:rsidRPr="006F3453">
        <w:rPr>
          <w:color w:val="000000"/>
          <w:szCs w:val="20"/>
        </w:rPr>
        <w:t xml:space="preserve"> Крім того, відсутність випадкових умов лише </w:t>
      </w:r>
      <w:proofErr w:type="gramStart"/>
      <w:r w:rsidRPr="006F3453">
        <w:rPr>
          <w:color w:val="000000"/>
          <w:szCs w:val="20"/>
        </w:rPr>
        <w:t>в</w:t>
      </w:r>
      <w:proofErr w:type="gramEnd"/>
      <w:r w:rsidRPr="006F3453">
        <w:rPr>
          <w:color w:val="000000"/>
          <w:szCs w:val="20"/>
        </w:rPr>
        <w:t xml:space="preserve"> тому випадку тягне визнання договору недійсним, якщо зацікавлена сторона доведе, що вона вимагала узгодження цієї умови.</w:t>
      </w:r>
    </w:p>
    <w:p w:rsidR="00C93F42" w:rsidRDefault="00C93F42" w:rsidP="00C93F42">
      <w:pPr>
        <w:pStyle w:val="a4"/>
        <w:shd w:val="clear" w:color="auto" w:fill="FFFFFF"/>
        <w:ind w:left="-284" w:firstLine="142"/>
        <w:jc w:val="center"/>
        <w:rPr>
          <w:b/>
          <w:color w:val="000000"/>
          <w:sz w:val="28"/>
          <w:szCs w:val="20"/>
          <w:lang w:val="uk-UA"/>
        </w:rPr>
      </w:pPr>
      <w:r>
        <w:rPr>
          <w:b/>
          <w:color w:val="000000"/>
          <w:sz w:val="28"/>
          <w:szCs w:val="20"/>
          <w:lang w:val="uk-UA"/>
        </w:rPr>
        <w:t>39.Публічний та попередній договори</w:t>
      </w:r>
    </w:p>
    <w:p w:rsidR="005958F2" w:rsidRPr="005958F2" w:rsidRDefault="005958F2" w:rsidP="005958F2">
      <w:pPr>
        <w:pStyle w:val="a4"/>
        <w:shd w:val="clear" w:color="auto" w:fill="FFFFFF"/>
        <w:ind w:left="-284" w:firstLine="142"/>
        <w:jc w:val="both"/>
        <w:rPr>
          <w:i/>
          <w:color w:val="000000"/>
          <w:szCs w:val="20"/>
          <w:lang w:val="uk-UA"/>
        </w:rPr>
      </w:pPr>
      <w:r w:rsidRPr="006F3453">
        <w:rPr>
          <w:b/>
          <w:color w:val="000000"/>
          <w:szCs w:val="20"/>
        </w:rPr>
        <w:t>Попередній догові</w:t>
      </w:r>
      <w:proofErr w:type="gramStart"/>
      <w:r w:rsidRPr="006F3453">
        <w:rPr>
          <w:b/>
          <w:color w:val="000000"/>
          <w:szCs w:val="20"/>
        </w:rPr>
        <w:t>р</w:t>
      </w:r>
      <w:proofErr w:type="gramEnd"/>
      <w:r w:rsidRPr="006F3453">
        <w:rPr>
          <w:color w:val="000000"/>
          <w:szCs w:val="20"/>
        </w:rPr>
        <w:t xml:space="preserve"> - </w:t>
      </w:r>
      <w:r w:rsidRPr="006F3453">
        <w:rPr>
          <w:i/>
          <w:color w:val="000000"/>
          <w:szCs w:val="20"/>
        </w:rPr>
        <w:t>це угода, за якою сторони зобов'язуються укласти у майбутньому договір на умовах, передбачених попереднім договором</w:t>
      </w:r>
      <w:r>
        <w:rPr>
          <w:color w:val="000000"/>
          <w:szCs w:val="20"/>
          <w:lang w:val="uk-UA"/>
        </w:rPr>
        <w:t xml:space="preserve"> </w:t>
      </w:r>
      <w:r w:rsidRPr="005958F2">
        <w:rPr>
          <w:i/>
          <w:color w:val="000000"/>
          <w:szCs w:val="20"/>
          <w:lang w:val="uk-UA"/>
        </w:rPr>
        <w:t>(роздрібна торгівля, перевезення транспортом загального користування, послуги зв’язку, медичне, готельне, банківське обслуговування тощо).</w:t>
      </w:r>
    </w:p>
    <w:p w:rsidR="00C93F42" w:rsidRDefault="005958F2" w:rsidP="00C93F42">
      <w:pPr>
        <w:pStyle w:val="a4"/>
        <w:shd w:val="clear" w:color="auto" w:fill="FFFFFF"/>
        <w:ind w:left="-284" w:firstLine="142"/>
        <w:jc w:val="both"/>
        <w:rPr>
          <w:color w:val="000000"/>
          <w:szCs w:val="20"/>
          <w:lang w:val="uk-UA"/>
        </w:rPr>
      </w:pPr>
      <w:r w:rsidRPr="005958F2">
        <w:rPr>
          <w:color w:val="000000"/>
          <w:szCs w:val="20"/>
          <w:lang w:val="uk-UA"/>
        </w:rPr>
        <w:t>До публічних договорів належать договори, укладені комерційною організацією з метою встановити її обов’язки щодо продажу товарів, виконання робіт і надання послуг, які такі організації за характером своєї діяльності мають здійснювати відносно кожного, хто до них звернеться</w:t>
      </w:r>
      <w:r>
        <w:rPr>
          <w:color w:val="000000"/>
          <w:szCs w:val="20"/>
          <w:lang w:val="uk-UA"/>
        </w:rPr>
        <w:t>.</w:t>
      </w:r>
    </w:p>
    <w:p w:rsidR="005958F2" w:rsidRPr="005958F2" w:rsidRDefault="005958F2" w:rsidP="00C93F42">
      <w:pPr>
        <w:pStyle w:val="a4"/>
        <w:shd w:val="clear" w:color="auto" w:fill="FFFFFF"/>
        <w:ind w:left="-284" w:firstLine="142"/>
        <w:jc w:val="both"/>
        <w:rPr>
          <w:b/>
          <w:szCs w:val="23"/>
          <w:shd w:val="clear" w:color="auto" w:fill="FFFFFF"/>
        </w:rPr>
      </w:pPr>
      <w:r w:rsidRPr="005958F2">
        <w:rPr>
          <w:b/>
          <w:szCs w:val="23"/>
          <w:shd w:val="clear" w:color="auto" w:fill="FFFFFF"/>
        </w:rPr>
        <w:t>Для цих договорів властивими</w:t>
      </w:r>
      <w:proofErr w:type="gramStart"/>
      <w:r w:rsidRPr="005958F2">
        <w:rPr>
          <w:b/>
          <w:szCs w:val="23"/>
          <w:shd w:val="clear" w:color="auto" w:fill="FFFFFF"/>
        </w:rPr>
        <w:t xml:space="preserve"> є:</w:t>
      </w:r>
      <w:proofErr w:type="gramEnd"/>
    </w:p>
    <w:p w:rsidR="005958F2" w:rsidRDefault="005958F2" w:rsidP="00C93F42">
      <w:pPr>
        <w:pStyle w:val="a4"/>
        <w:shd w:val="clear" w:color="auto" w:fill="FFFFFF"/>
        <w:ind w:left="-284" w:firstLine="142"/>
        <w:jc w:val="both"/>
        <w:rPr>
          <w:szCs w:val="23"/>
          <w:shd w:val="clear" w:color="auto" w:fill="FFFFFF"/>
          <w:lang w:val="en-US"/>
        </w:rPr>
      </w:pPr>
      <w:r w:rsidRPr="005958F2">
        <w:rPr>
          <w:szCs w:val="23"/>
          <w:shd w:val="clear" w:color="auto" w:fill="FFFFFF"/>
        </w:rPr>
        <w:t xml:space="preserve"> </w:t>
      </w:r>
      <w:r w:rsidRPr="005958F2">
        <w:rPr>
          <w:i/>
          <w:szCs w:val="23"/>
          <w:shd w:val="clear" w:color="auto" w:fill="FFFFFF"/>
        </w:rPr>
        <w:t>по-перше</w:t>
      </w:r>
      <w:r w:rsidRPr="005958F2">
        <w:rPr>
          <w:szCs w:val="23"/>
          <w:shd w:val="clear" w:color="auto" w:fill="FFFFFF"/>
        </w:rPr>
        <w:t>, визначене коло суб'єктів: ними, з одного боку, є особи (</w:t>
      </w:r>
      <w:proofErr w:type="gramStart"/>
      <w:r w:rsidRPr="005958F2">
        <w:rPr>
          <w:szCs w:val="23"/>
          <w:shd w:val="clear" w:color="auto" w:fill="FFFFFF"/>
        </w:rPr>
        <w:t>п</w:t>
      </w:r>
      <w:proofErr w:type="gramEnd"/>
      <w:r w:rsidRPr="005958F2">
        <w:rPr>
          <w:szCs w:val="23"/>
          <w:shd w:val="clear" w:color="auto" w:fill="FFFFFF"/>
        </w:rPr>
        <w:t xml:space="preserve">ідприємці), що у встановленому порядку здійснюють підприємницьку діяльність в одній із зазначених вище сфер, а з другого, всякий і кожний (в т. ч. і підприємець), хто до них звертається для задоволення своїх потреб у товарах чи послугах; </w:t>
      </w:r>
    </w:p>
    <w:p w:rsidR="005958F2" w:rsidRDefault="005958F2" w:rsidP="00C93F42">
      <w:pPr>
        <w:pStyle w:val="a4"/>
        <w:shd w:val="clear" w:color="auto" w:fill="FFFFFF"/>
        <w:ind w:left="-284" w:firstLine="142"/>
        <w:jc w:val="both"/>
        <w:rPr>
          <w:szCs w:val="23"/>
          <w:shd w:val="clear" w:color="auto" w:fill="FFFFFF"/>
          <w:lang w:val="en-US"/>
        </w:rPr>
      </w:pPr>
      <w:r w:rsidRPr="005958F2">
        <w:rPr>
          <w:i/>
          <w:szCs w:val="23"/>
          <w:shd w:val="clear" w:color="auto" w:fill="FFFFFF"/>
        </w:rPr>
        <w:lastRenderedPageBreak/>
        <w:t>по-друге</w:t>
      </w:r>
      <w:r w:rsidRPr="005958F2">
        <w:rPr>
          <w:szCs w:val="23"/>
          <w:shd w:val="clear" w:color="auto" w:fill="FFFFFF"/>
        </w:rPr>
        <w:t xml:space="preserve">, умови публічного договору встановлюються однаковими для </w:t>
      </w:r>
      <w:proofErr w:type="gramStart"/>
      <w:r w:rsidRPr="005958F2">
        <w:rPr>
          <w:szCs w:val="23"/>
          <w:shd w:val="clear" w:color="auto" w:fill="FFFFFF"/>
        </w:rPr>
        <w:t>вс</w:t>
      </w:r>
      <w:proofErr w:type="gramEnd"/>
      <w:r w:rsidRPr="005958F2">
        <w:rPr>
          <w:szCs w:val="23"/>
          <w:shd w:val="clear" w:color="auto" w:fill="FFFFFF"/>
        </w:rPr>
        <w:t xml:space="preserve">іх споживачів, крім тих, кому за законом надані </w:t>
      </w:r>
      <w:r>
        <w:rPr>
          <w:szCs w:val="23"/>
          <w:shd w:val="clear" w:color="auto" w:fill="FFFFFF"/>
        </w:rPr>
        <w:t>відповідні пільги (наприклад пі</w:t>
      </w:r>
      <w:r w:rsidRPr="005958F2">
        <w:rPr>
          <w:szCs w:val="23"/>
          <w:shd w:val="clear" w:color="auto" w:fill="FFFFFF"/>
        </w:rPr>
        <w:t xml:space="preserve">льги ветеранам війни щодо сплати квартирної плати і комунальних послуг); </w:t>
      </w:r>
    </w:p>
    <w:p w:rsidR="005958F2" w:rsidRDefault="005958F2" w:rsidP="00C93F42">
      <w:pPr>
        <w:pStyle w:val="a4"/>
        <w:shd w:val="clear" w:color="auto" w:fill="FFFFFF"/>
        <w:ind w:left="-284" w:firstLine="142"/>
        <w:jc w:val="both"/>
        <w:rPr>
          <w:szCs w:val="23"/>
          <w:shd w:val="clear" w:color="auto" w:fill="FFFFFF"/>
          <w:lang w:val="en-US"/>
        </w:rPr>
      </w:pPr>
      <w:r w:rsidRPr="005958F2">
        <w:rPr>
          <w:i/>
          <w:szCs w:val="23"/>
          <w:shd w:val="clear" w:color="auto" w:fill="FFFFFF"/>
        </w:rPr>
        <w:t>по-трет</w:t>
      </w:r>
      <w:proofErr w:type="gramStart"/>
      <w:r w:rsidRPr="005958F2">
        <w:rPr>
          <w:i/>
          <w:szCs w:val="23"/>
          <w:shd w:val="clear" w:color="auto" w:fill="FFFFFF"/>
        </w:rPr>
        <w:t>є</w:t>
      </w:r>
      <w:r w:rsidRPr="005958F2">
        <w:rPr>
          <w:szCs w:val="23"/>
          <w:shd w:val="clear" w:color="auto" w:fill="FFFFFF"/>
        </w:rPr>
        <w:t>,</w:t>
      </w:r>
      <w:proofErr w:type="gramEnd"/>
      <w:r w:rsidRPr="005958F2">
        <w:rPr>
          <w:szCs w:val="23"/>
          <w:shd w:val="clear" w:color="auto" w:fill="FFFFFF"/>
        </w:rPr>
        <w:t xml:space="preserve"> підприємець не повинен надавати переваги одному споживачеві перед іншим щодо укладення публічного договору, якщо інше не встановлено законом.</w:t>
      </w:r>
    </w:p>
    <w:p w:rsidR="005958F2" w:rsidRDefault="005958F2" w:rsidP="00C93F42">
      <w:pPr>
        <w:pStyle w:val="a4"/>
        <w:shd w:val="clear" w:color="auto" w:fill="FFFFFF"/>
        <w:ind w:left="-284" w:firstLine="142"/>
        <w:jc w:val="both"/>
        <w:rPr>
          <w:color w:val="000000"/>
          <w:szCs w:val="23"/>
          <w:shd w:val="clear" w:color="auto" w:fill="FFFFFF"/>
          <w:lang w:val="en-US"/>
        </w:rPr>
      </w:pPr>
      <w:r w:rsidRPr="005958F2">
        <w:rPr>
          <w:color w:val="000000"/>
          <w:szCs w:val="23"/>
          <w:shd w:val="clear" w:color="auto" w:fill="FFFFFF"/>
        </w:rPr>
        <w:t xml:space="preserve">Важливою гарантією прав споживача є також положення про те, що </w:t>
      </w:r>
      <w:proofErr w:type="gramStart"/>
      <w:r w:rsidRPr="005958F2">
        <w:rPr>
          <w:color w:val="000000"/>
          <w:szCs w:val="23"/>
          <w:shd w:val="clear" w:color="auto" w:fill="FFFFFF"/>
        </w:rPr>
        <w:t>п</w:t>
      </w:r>
      <w:proofErr w:type="gramEnd"/>
      <w:r w:rsidRPr="005958F2">
        <w:rPr>
          <w:color w:val="000000"/>
          <w:szCs w:val="23"/>
          <w:shd w:val="clear" w:color="auto" w:fill="FFFFFF"/>
        </w:rPr>
        <w:t>ідприємець не може відмовитися від укладення публічного договору за наявності у нього можливостей надання споживачеві відповідних товарів (робіт, послуг). У разі необґру</w:t>
      </w:r>
      <w:r>
        <w:rPr>
          <w:color w:val="000000"/>
          <w:szCs w:val="23"/>
          <w:shd w:val="clear" w:color="auto" w:fill="FFFFFF"/>
        </w:rPr>
        <w:t>нтова</w:t>
      </w:r>
      <w:r w:rsidRPr="005958F2">
        <w:rPr>
          <w:color w:val="000000"/>
          <w:szCs w:val="23"/>
          <w:shd w:val="clear" w:color="auto" w:fill="FFFFFF"/>
        </w:rPr>
        <w:t xml:space="preserve"> ної відмови </w:t>
      </w:r>
      <w:proofErr w:type="gramStart"/>
      <w:r w:rsidRPr="005958F2">
        <w:rPr>
          <w:color w:val="000000"/>
          <w:szCs w:val="23"/>
          <w:shd w:val="clear" w:color="auto" w:fill="FFFFFF"/>
        </w:rPr>
        <w:t>п</w:t>
      </w:r>
      <w:proofErr w:type="gramEnd"/>
      <w:r w:rsidRPr="005958F2">
        <w:rPr>
          <w:color w:val="000000"/>
          <w:szCs w:val="23"/>
          <w:shd w:val="clear" w:color="auto" w:fill="FFFFFF"/>
        </w:rPr>
        <w:t xml:space="preserve">ідприємця від укладення публічного договору він має відшкодувати збитки, завдані споживачеві такою відмовою. Незалежно від відшкодування збитків споживач може наполягати на укладенні публічного договору з </w:t>
      </w:r>
      <w:proofErr w:type="gramStart"/>
      <w:r w:rsidRPr="005958F2">
        <w:rPr>
          <w:color w:val="000000"/>
          <w:szCs w:val="23"/>
          <w:shd w:val="clear" w:color="auto" w:fill="FFFFFF"/>
        </w:rPr>
        <w:t>п</w:t>
      </w:r>
      <w:proofErr w:type="gramEnd"/>
      <w:r w:rsidRPr="005958F2">
        <w:rPr>
          <w:color w:val="000000"/>
          <w:szCs w:val="23"/>
          <w:shd w:val="clear" w:color="auto" w:fill="FFFFFF"/>
        </w:rPr>
        <w:t>ідприємцем, звернувшись до суду з позовом про спонукання підприємця укласти договір.</w:t>
      </w:r>
    </w:p>
    <w:p w:rsidR="005958F2" w:rsidRPr="005958F2" w:rsidRDefault="005958F2" w:rsidP="005958F2">
      <w:pPr>
        <w:pStyle w:val="a4"/>
        <w:shd w:val="clear" w:color="auto" w:fill="FFFFFF"/>
        <w:ind w:left="-284" w:firstLine="142"/>
        <w:jc w:val="both"/>
        <w:rPr>
          <w:color w:val="000000"/>
          <w:szCs w:val="20"/>
        </w:rPr>
      </w:pPr>
      <w:r w:rsidRPr="006F3453">
        <w:rPr>
          <w:b/>
          <w:color w:val="000000"/>
          <w:szCs w:val="20"/>
        </w:rPr>
        <w:t>Попередній догові</w:t>
      </w:r>
      <w:proofErr w:type="gramStart"/>
      <w:r w:rsidRPr="006F3453">
        <w:rPr>
          <w:b/>
          <w:color w:val="000000"/>
          <w:szCs w:val="20"/>
        </w:rPr>
        <w:t>р</w:t>
      </w:r>
      <w:proofErr w:type="gramEnd"/>
      <w:r w:rsidRPr="006F3453">
        <w:rPr>
          <w:color w:val="000000"/>
          <w:szCs w:val="20"/>
        </w:rPr>
        <w:t xml:space="preserve"> - </w:t>
      </w:r>
      <w:r w:rsidRPr="006F3453">
        <w:rPr>
          <w:i/>
          <w:color w:val="000000"/>
          <w:szCs w:val="20"/>
        </w:rPr>
        <w:t>це угода, за якою сторони зобов'язуються укласти у майбутньому договір на умовах, передбачених попереднім договором</w:t>
      </w:r>
      <w:r w:rsidRPr="006F3453">
        <w:rPr>
          <w:color w:val="000000"/>
          <w:szCs w:val="20"/>
        </w:rPr>
        <w:t>.</w:t>
      </w:r>
    </w:p>
    <w:p w:rsidR="005958F2" w:rsidRPr="005958F2" w:rsidRDefault="005958F2" w:rsidP="005958F2">
      <w:pPr>
        <w:pStyle w:val="a4"/>
        <w:shd w:val="clear" w:color="auto" w:fill="FFFFFF"/>
        <w:spacing w:before="0" w:beforeAutospacing="0" w:after="135" w:afterAutospacing="0" w:line="270" w:lineRule="atLeast"/>
        <w:ind w:left="-284"/>
        <w:jc w:val="both"/>
      </w:pPr>
      <w:r w:rsidRPr="005958F2">
        <w:t>Законом може бути встановлено обмеження щодо строку (терміну), в який має бути укладений основний догові</w:t>
      </w:r>
      <w:proofErr w:type="gramStart"/>
      <w:r w:rsidRPr="005958F2">
        <w:t>р</w:t>
      </w:r>
      <w:proofErr w:type="gramEnd"/>
      <w:r w:rsidRPr="005958F2">
        <w:t xml:space="preserve"> на підставі попереднього договору.</w:t>
      </w:r>
    </w:p>
    <w:p w:rsidR="005958F2" w:rsidRPr="005958F2" w:rsidRDefault="005958F2" w:rsidP="005958F2">
      <w:pPr>
        <w:pStyle w:val="a4"/>
        <w:shd w:val="clear" w:color="auto" w:fill="FFFFFF"/>
        <w:spacing w:before="0" w:beforeAutospacing="0" w:after="135" w:afterAutospacing="0" w:line="270" w:lineRule="atLeast"/>
        <w:ind w:left="-284"/>
        <w:jc w:val="both"/>
      </w:pPr>
      <w:proofErr w:type="gramStart"/>
      <w:r w:rsidRPr="005958F2">
        <w:t>I</w:t>
      </w:r>
      <w:proofErr w:type="gramEnd"/>
      <w:r w:rsidRPr="005958F2">
        <w:t>стотні умови основного договору, що не встановлені попереднім договором, погоджуються у порядку, встановленому сторонами у попередньому договорі, якщо такий порядок не встановлений актами цивільного законодавства.</w:t>
      </w:r>
    </w:p>
    <w:p w:rsidR="005958F2" w:rsidRPr="005958F2" w:rsidRDefault="005958F2" w:rsidP="005958F2">
      <w:pPr>
        <w:pStyle w:val="a4"/>
        <w:shd w:val="clear" w:color="auto" w:fill="FFFFFF"/>
        <w:spacing w:before="0" w:beforeAutospacing="0" w:after="135" w:afterAutospacing="0" w:line="270" w:lineRule="atLeast"/>
        <w:ind w:left="-284"/>
        <w:jc w:val="both"/>
      </w:pPr>
      <w:r w:rsidRPr="005958F2">
        <w:t>Попередній догові</w:t>
      </w:r>
      <w:proofErr w:type="gramStart"/>
      <w:r w:rsidRPr="005958F2">
        <w:t>р</w:t>
      </w:r>
      <w:proofErr w:type="gramEnd"/>
      <w:r w:rsidRPr="005958F2">
        <w:t xml:space="preserve"> укладається у формі, встановленій для основного договору, а якщо форма основного договору не встановлена,- у письмовій формі.</w:t>
      </w:r>
    </w:p>
    <w:p w:rsidR="005958F2" w:rsidRPr="005958F2" w:rsidRDefault="005958F2" w:rsidP="005958F2">
      <w:pPr>
        <w:pStyle w:val="a4"/>
        <w:shd w:val="clear" w:color="auto" w:fill="FFFFFF"/>
        <w:spacing w:before="0" w:beforeAutospacing="0" w:after="135" w:afterAutospacing="0" w:line="270" w:lineRule="atLeast"/>
        <w:ind w:left="-284"/>
        <w:jc w:val="both"/>
      </w:pPr>
      <w:r w:rsidRPr="005958F2">
        <w:t>Сторона, яка необгрунтовано ухиляється від укладення договору, передбаченого попереднім договором, повинна відшкодувати другій стороні збитки, завдані простроченням, якщо інше не встановлено попереднім договором або актами цивільного законодавства.</w:t>
      </w:r>
    </w:p>
    <w:p w:rsidR="005958F2" w:rsidRPr="005958F2" w:rsidRDefault="005958F2" w:rsidP="005958F2">
      <w:pPr>
        <w:pStyle w:val="a4"/>
        <w:shd w:val="clear" w:color="auto" w:fill="FFFFFF"/>
        <w:spacing w:before="0" w:beforeAutospacing="0" w:after="135" w:afterAutospacing="0" w:line="270" w:lineRule="atLeast"/>
        <w:ind w:left="-284"/>
        <w:jc w:val="both"/>
      </w:pPr>
      <w:r w:rsidRPr="005958F2">
        <w:t xml:space="preserve"> Зобов'язання, встановлене попереднім договором, припиняється, якщо основний догові</w:t>
      </w:r>
      <w:proofErr w:type="gramStart"/>
      <w:r w:rsidRPr="005958F2">
        <w:t>р</w:t>
      </w:r>
      <w:proofErr w:type="gramEnd"/>
      <w:r w:rsidRPr="005958F2">
        <w:t xml:space="preserve"> не укладений протягом строку (у термін), встановленого попереднім договором, або якщо жодна із сторін не направить другій стороні пропозицію про його укладення.</w:t>
      </w:r>
    </w:p>
    <w:p w:rsidR="005958F2" w:rsidRDefault="005958F2" w:rsidP="005958F2">
      <w:pPr>
        <w:pStyle w:val="a4"/>
        <w:shd w:val="clear" w:color="auto" w:fill="FFFFFF"/>
        <w:spacing w:before="0" w:beforeAutospacing="0" w:after="135" w:afterAutospacing="0" w:line="270" w:lineRule="atLeast"/>
        <w:ind w:left="-284"/>
        <w:jc w:val="both"/>
        <w:rPr>
          <w:color w:val="333333"/>
          <w:lang w:val="en-US"/>
        </w:rPr>
      </w:pPr>
      <w:r w:rsidRPr="005958F2">
        <w:t>Догові</w:t>
      </w:r>
      <w:proofErr w:type="gramStart"/>
      <w:r w:rsidRPr="005958F2">
        <w:t>р</w:t>
      </w:r>
      <w:proofErr w:type="gramEnd"/>
      <w:r w:rsidRPr="005958F2">
        <w:t xml:space="preserve"> про наміри (протокол про наміри тощо), якщо в ньому немає волевиявлення сторін щодо надання йому сили попереднього договору, не вважається попереднім договором</w:t>
      </w:r>
      <w:r w:rsidRPr="005958F2">
        <w:rPr>
          <w:color w:val="333333"/>
        </w:rPr>
        <w:t>.</w:t>
      </w:r>
    </w:p>
    <w:p w:rsidR="005958F2" w:rsidRDefault="005958F2" w:rsidP="005958F2">
      <w:pPr>
        <w:pStyle w:val="a4"/>
        <w:shd w:val="clear" w:color="auto" w:fill="FFFFFF"/>
        <w:spacing w:before="0" w:beforeAutospacing="0" w:after="135" w:afterAutospacing="0" w:line="270" w:lineRule="atLeast"/>
        <w:ind w:left="-284"/>
        <w:jc w:val="both"/>
        <w:rPr>
          <w:color w:val="333333"/>
          <w:lang w:val="en-US"/>
        </w:rPr>
      </w:pPr>
    </w:p>
    <w:p w:rsidR="005958F2" w:rsidRPr="005958F2" w:rsidRDefault="005958F2" w:rsidP="005958F2">
      <w:pPr>
        <w:pStyle w:val="a4"/>
        <w:shd w:val="clear" w:color="auto" w:fill="FFFFFF"/>
        <w:spacing w:before="0" w:beforeAutospacing="0" w:after="135" w:afterAutospacing="0" w:line="270" w:lineRule="atLeast"/>
        <w:ind w:left="-284"/>
        <w:jc w:val="center"/>
        <w:rPr>
          <w:b/>
          <w:sz w:val="28"/>
          <w:lang w:val="uk-UA"/>
        </w:rPr>
      </w:pPr>
      <w:r w:rsidRPr="005958F2">
        <w:rPr>
          <w:b/>
          <w:sz w:val="28"/>
        </w:rPr>
        <w:t>40.Дог</w:t>
      </w:r>
      <w:r w:rsidRPr="005958F2">
        <w:rPr>
          <w:b/>
          <w:sz w:val="28"/>
          <w:lang w:val="uk-UA"/>
        </w:rPr>
        <w:t>о</w:t>
      </w:r>
      <w:r w:rsidRPr="005958F2">
        <w:rPr>
          <w:b/>
          <w:sz w:val="28"/>
        </w:rPr>
        <w:t>вори приєднання та на користь третьої особи</w:t>
      </w:r>
    </w:p>
    <w:p w:rsidR="005958F2" w:rsidRPr="005958F2" w:rsidRDefault="005958F2" w:rsidP="005958F2">
      <w:pPr>
        <w:pStyle w:val="a4"/>
        <w:shd w:val="clear" w:color="auto" w:fill="FFFFFF"/>
        <w:spacing w:before="0" w:beforeAutospacing="0" w:after="135" w:afterAutospacing="0" w:line="270" w:lineRule="atLeast"/>
        <w:ind w:left="-284"/>
        <w:rPr>
          <w:rFonts w:ascii="Helvetica" w:hAnsi="Helvetica" w:cs="Helvetica"/>
          <w:color w:val="333333"/>
          <w:sz w:val="20"/>
          <w:szCs w:val="20"/>
        </w:rPr>
      </w:pPr>
    </w:p>
    <w:p w:rsidR="005958F2" w:rsidRDefault="005958F2" w:rsidP="00C93F42">
      <w:pPr>
        <w:pStyle w:val="a4"/>
        <w:shd w:val="clear" w:color="auto" w:fill="FFFFFF"/>
        <w:ind w:left="-284" w:firstLine="142"/>
        <w:jc w:val="both"/>
        <w:rPr>
          <w:color w:val="000000"/>
          <w:szCs w:val="20"/>
          <w:lang w:val="uk-UA"/>
        </w:rPr>
      </w:pPr>
      <w:r w:rsidRPr="006F3453">
        <w:rPr>
          <w:b/>
          <w:color w:val="000000"/>
          <w:szCs w:val="20"/>
          <w:lang w:val="uk-UA"/>
        </w:rPr>
        <w:t>Договір приєднання</w:t>
      </w:r>
      <w:r w:rsidRPr="006F3453">
        <w:rPr>
          <w:color w:val="000000"/>
          <w:szCs w:val="20"/>
          <w:lang w:val="uk-UA"/>
        </w:rPr>
        <w:t xml:space="preserve"> - </w:t>
      </w:r>
      <w:r w:rsidRPr="006F3453">
        <w:rPr>
          <w:i/>
          <w:color w:val="000000"/>
          <w:szCs w:val="20"/>
          <w:lang w:val="uk-UA"/>
        </w:rPr>
        <w:t>це договір, умови якого визначені однією зі сторін у формулярах або в інших стандартних формах і можуть бути прийняті іншою стороною не інакше як шляхом приєднання до запропонованого договору в цілому</w:t>
      </w:r>
      <w:r w:rsidRPr="006F3453">
        <w:rPr>
          <w:color w:val="000000"/>
          <w:szCs w:val="20"/>
          <w:lang w:val="uk-UA"/>
        </w:rPr>
        <w:t>.</w:t>
      </w:r>
    </w:p>
    <w:p w:rsidR="005958F2" w:rsidRPr="00E15AF5" w:rsidRDefault="005958F2" w:rsidP="00E15AF5">
      <w:pPr>
        <w:pStyle w:val="a4"/>
        <w:shd w:val="clear" w:color="auto" w:fill="FFFFFF"/>
        <w:spacing w:before="150" w:beforeAutospacing="0" w:after="150" w:afterAutospacing="0" w:line="360" w:lineRule="atLeast"/>
        <w:ind w:left="-284"/>
        <w:rPr>
          <w:color w:val="000000"/>
          <w:szCs w:val="23"/>
          <w:shd w:val="clear" w:color="auto" w:fill="FFFFFF"/>
          <w:lang w:val="uk-UA"/>
        </w:rPr>
      </w:pPr>
      <w:r w:rsidRPr="005958F2">
        <w:rPr>
          <w:color w:val="000000"/>
          <w:szCs w:val="23"/>
          <w:shd w:val="clear" w:color="auto" w:fill="FFFFFF"/>
        </w:rPr>
        <w:t xml:space="preserve">Визначальна особливість договору приєднання полягає </w:t>
      </w:r>
      <w:proofErr w:type="gramStart"/>
      <w:r w:rsidRPr="005958F2">
        <w:rPr>
          <w:color w:val="000000"/>
          <w:szCs w:val="23"/>
          <w:shd w:val="clear" w:color="auto" w:fill="FFFFFF"/>
        </w:rPr>
        <w:t>в</w:t>
      </w:r>
      <w:proofErr w:type="gramEnd"/>
      <w:r w:rsidRPr="005958F2">
        <w:rPr>
          <w:color w:val="000000"/>
          <w:szCs w:val="23"/>
          <w:shd w:val="clear" w:color="auto" w:fill="FFFFFF"/>
        </w:rPr>
        <w:t xml:space="preserve"> </w:t>
      </w:r>
      <w:proofErr w:type="gramStart"/>
      <w:r w:rsidRPr="005958F2">
        <w:rPr>
          <w:color w:val="000000"/>
          <w:szCs w:val="23"/>
          <w:shd w:val="clear" w:color="auto" w:fill="FFFFFF"/>
        </w:rPr>
        <w:t>тому</w:t>
      </w:r>
      <w:proofErr w:type="gramEnd"/>
      <w:r w:rsidRPr="005958F2">
        <w:rPr>
          <w:color w:val="000000"/>
          <w:szCs w:val="23"/>
          <w:shd w:val="clear" w:color="auto" w:fill="FFFFFF"/>
        </w:rPr>
        <w:t>, що у розробці його умов приймає участь лише одна із сторін, а інша — позбавлена такої можливості.</w:t>
      </w:r>
    </w:p>
    <w:p w:rsidR="005958F2" w:rsidRPr="005958F2" w:rsidRDefault="005958F2" w:rsidP="00C93F42">
      <w:pPr>
        <w:pStyle w:val="a4"/>
        <w:shd w:val="clear" w:color="auto" w:fill="FFFFFF"/>
        <w:ind w:left="-284" w:firstLine="142"/>
        <w:jc w:val="both"/>
        <w:rPr>
          <w:color w:val="000000"/>
          <w:szCs w:val="23"/>
          <w:shd w:val="clear" w:color="auto" w:fill="FFFFFF"/>
          <w:lang w:val="uk-UA"/>
        </w:rPr>
      </w:pPr>
      <w:r w:rsidRPr="005958F2">
        <w:rPr>
          <w:color w:val="000000"/>
          <w:szCs w:val="23"/>
          <w:shd w:val="clear" w:color="auto" w:fill="FFFFFF"/>
          <w:lang w:val="uk-UA"/>
        </w:rPr>
        <w:t xml:space="preserve">Спосіб укладення договору шляхом попереднього формулювання його умов у певній стандартизованій формі, звичайно, значно спрощує і полегшує процедуру укладення будь-якого договору, а у сфері певних відносин є навіть єдиним можливим способом. </w:t>
      </w:r>
      <w:r w:rsidRPr="005958F2">
        <w:rPr>
          <w:color w:val="000000"/>
          <w:szCs w:val="23"/>
          <w:shd w:val="clear" w:color="auto" w:fill="FFFFFF"/>
        </w:rPr>
        <w:t xml:space="preserve">Такий спосіб укладення договорів є характерним, наприклад, для сфери масового побутового обслуговування населення, для відносин клієнтів з банками, страховими і транспортними організаціями, що традиційно використовують типові бланки (форми) договорів. Друга сторона у таких відносинах </w:t>
      </w:r>
      <w:r w:rsidRPr="005958F2">
        <w:rPr>
          <w:color w:val="000000"/>
          <w:szCs w:val="23"/>
          <w:shd w:val="clear" w:color="auto" w:fill="FFFFFF"/>
        </w:rPr>
        <w:lastRenderedPageBreak/>
        <w:t xml:space="preserve">може лише приєднатися до попередньо встановлених стандартизованих умов, </w:t>
      </w:r>
      <w:proofErr w:type="gramStart"/>
      <w:r w:rsidRPr="005958F2">
        <w:rPr>
          <w:color w:val="000000"/>
          <w:szCs w:val="23"/>
          <w:shd w:val="clear" w:color="auto" w:fill="FFFFFF"/>
        </w:rPr>
        <w:t>п</w:t>
      </w:r>
      <w:proofErr w:type="gramEnd"/>
      <w:r w:rsidRPr="005958F2">
        <w:rPr>
          <w:color w:val="000000"/>
          <w:szCs w:val="23"/>
          <w:shd w:val="clear" w:color="auto" w:fill="FFFFFF"/>
        </w:rPr>
        <w:t>ідписавши бланк відповідного договору.</w:t>
      </w:r>
    </w:p>
    <w:p w:rsidR="005958F2" w:rsidRDefault="005958F2" w:rsidP="00C93F42">
      <w:pPr>
        <w:pStyle w:val="a4"/>
        <w:shd w:val="clear" w:color="auto" w:fill="FFFFFF"/>
        <w:ind w:left="-284" w:firstLine="142"/>
        <w:jc w:val="both"/>
        <w:rPr>
          <w:color w:val="000000"/>
          <w:szCs w:val="23"/>
          <w:shd w:val="clear" w:color="auto" w:fill="FFFFFF"/>
          <w:lang w:val="uk-UA"/>
        </w:rPr>
      </w:pPr>
      <w:r w:rsidRPr="005958F2">
        <w:rPr>
          <w:color w:val="000000"/>
          <w:szCs w:val="23"/>
          <w:shd w:val="clear" w:color="auto" w:fill="FFFFFF"/>
          <w:lang w:val="uk-UA"/>
        </w:rPr>
        <w:t xml:space="preserve">Договір приєднання може бути змінений або розірваний на вимогу сторони, яка приєдналася, якщо вона позбавляється прав, які звичайно мала, а також якщо договір виключає чи обмежує відповідальність другої сторони за порушення зобов´язання або містить інші умови, явно обтяжливі для сторони, яка приєдналася. </w:t>
      </w:r>
      <w:proofErr w:type="gramStart"/>
      <w:r w:rsidRPr="005958F2">
        <w:rPr>
          <w:color w:val="000000"/>
          <w:szCs w:val="23"/>
          <w:shd w:val="clear" w:color="auto" w:fill="FFFFFF"/>
        </w:rPr>
        <w:t>Сторона, яка приєдналася, має довести, що вона, виходячи зі своїх інтересів, не прийняла б цих умов за наявності у неї можливості брати участь у визначенні умов договору.</w:t>
      </w:r>
      <w:proofErr w:type="gramEnd"/>
    </w:p>
    <w:p w:rsidR="005958F2" w:rsidRDefault="005958F2" w:rsidP="00C93F42">
      <w:pPr>
        <w:pStyle w:val="a4"/>
        <w:shd w:val="clear" w:color="auto" w:fill="FFFFFF"/>
        <w:ind w:left="-284" w:firstLine="142"/>
        <w:jc w:val="both"/>
        <w:rPr>
          <w:rStyle w:val="a6"/>
          <w:b w:val="0"/>
          <w:color w:val="000000"/>
          <w:szCs w:val="23"/>
          <w:shd w:val="clear" w:color="auto" w:fill="FFFFFF"/>
          <w:lang w:val="uk-UA"/>
        </w:rPr>
      </w:pPr>
      <w:r w:rsidRPr="005958F2">
        <w:rPr>
          <w:rStyle w:val="a6"/>
          <w:b w:val="0"/>
          <w:color w:val="000000"/>
          <w:szCs w:val="23"/>
          <w:shd w:val="clear" w:color="auto" w:fill="FFFFFF"/>
          <w:lang w:val="uk-UA"/>
        </w:rPr>
        <w:t>Якщо вимога про зміну або розірвання договору пред´явлена стороною, яка приєдналася до нього у зв´язку зі здійсненням нею підприємницької діяльності, сторона, що надала договір для приєднання, може відмовити у задоволенні цих вимог, якщо доведе, що сторона, яка приєдналася, знала або могла знати, на яких умовах вона приєдналася до договору.</w:t>
      </w:r>
    </w:p>
    <w:p w:rsidR="00E15AF5" w:rsidRDefault="00E15AF5" w:rsidP="00C93F42">
      <w:pPr>
        <w:pStyle w:val="a4"/>
        <w:shd w:val="clear" w:color="auto" w:fill="FFFFFF"/>
        <w:ind w:left="-284" w:firstLine="142"/>
        <w:jc w:val="both"/>
        <w:rPr>
          <w:rStyle w:val="a6"/>
          <w:b w:val="0"/>
          <w:color w:val="000000"/>
          <w:szCs w:val="23"/>
          <w:shd w:val="clear" w:color="auto" w:fill="FFFFFF"/>
          <w:lang w:val="uk-UA"/>
        </w:rPr>
      </w:pPr>
      <w:r w:rsidRPr="00E15AF5">
        <w:rPr>
          <w:rStyle w:val="a6"/>
          <w:color w:val="000000"/>
          <w:szCs w:val="23"/>
          <w:shd w:val="clear" w:color="auto" w:fill="FFFFFF"/>
        </w:rPr>
        <w:t>Договором на користь третьої особи</w:t>
      </w:r>
      <w:r w:rsidRPr="00E15AF5">
        <w:rPr>
          <w:rStyle w:val="a6"/>
          <w:b w:val="0"/>
          <w:color w:val="000000"/>
          <w:szCs w:val="23"/>
          <w:shd w:val="clear" w:color="auto" w:fill="FFFFFF"/>
        </w:rPr>
        <w:t xml:space="preserve"> є </w:t>
      </w:r>
      <w:r w:rsidRPr="00E15AF5">
        <w:rPr>
          <w:rStyle w:val="a6"/>
          <w:b w:val="0"/>
          <w:i/>
          <w:color w:val="000000"/>
          <w:szCs w:val="23"/>
          <w:shd w:val="clear" w:color="auto" w:fill="FFFFFF"/>
        </w:rPr>
        <w:t>догові</w:t>
      </w:r>
      <w:proofErr w:type="gramStart"/>
      <w:r w:rsidRPr="00E15AF5">
        <w:rPr>
          <w:rStyle w:val="a6"/>
          <w:b w:val="0"/>
          <w:i/>
          <w:color w:val="000000"/>
          <w:szCs w:val="23"/>
          <w:shd w:val="clear" w:color="auto" w:fill="FFFFFF"/>
        </w:rPr>
        <w:t>р</w:t>
      </w:r>
      <w:proofErr w:type="gramEnd"/>
      <w:r w:rsidRPr="00E15AF5">
        <w:rPr>
          <w:rStyle w:val="a6"/>
          <w:b w:val="0"/>
          <w:i/>
          <w:color w:val="000000"/>
          <w:szCs w:val="23"/>
          <w:shd w:val="clear" w:color="auto" w:fill="FFFFFF"/>
        </w:rPr>
        <w:t>, в якому боржник зобов´язаний виконати свій обов´язок на користь третьої особи, яка встановлена або не встановлена у договорі</w:t>
      </w:r>
      <w:r w:rsidRPr="00E15AF5">
        <w:rPr>
          <w:rStyle w:val="a6"/>
          <w:b w:val="0"/>
          <w:color w:val="000000"/>
          <w:szCs w:val="23"/>
          <w:shd w:val="clear" w:color="auto" w:fill="FFFFFF"/>
        </w:rPr>
        <w:t>.</w:t>
      </w:r>
    </w:p>
    <w:p w:rsidR="00E15AF5" w:rsidRPr="00E15AF5" w:rsidRDefault="00E15AF5" w:rsidP="00E15AF5">
      <w:pPr>
        <w:pStyle w:val="a4"/>
        <w:shd w:val="clear" w:color="auto" w:fill="FFFFFF"/>
        <w:spacing w:before="150" w:beforeAutospacing="0" w:after="150" w:afterAutospacing="0" w:line="360" w:lineRule="atLeast"/>
        <w:ind w:left="-284"/>
        <w:jc w:val="both"/>
        <w:rPr>
          <w:b/>
          <w:color w:val="000000"/>
          <w:szCs w:val="23"/>
        </w:rPr>
      </w:pPr>
      <w:r w:rsidRPr="00E15AF5">
        <w:rPr>
          <w:rStyle w:val="a6"/>
          <w:b w:val="0"/>
          <w:color w:val="000000"/>
          <w:szCs w:val="23"/>
        </w:rPr>
        <w:t xml:space="preserve"> Виконання договору на користь третьої особи може вимагати як особа, яка уклала догові</w:t>
      </w:r>
      <w:proofErr w:type="gramStart"/>
      <w:r w:rsidRPr="00E15AF5">
        <w:rPr>
          <w:rStyle w:val="a6"/>
          <w:b w:val="0"/>
          <w:color w:val="000000"/>
          <w:szCs w:val="23"/>
        </w:rPr>
        <w:t>р</w:t>
      </w:r>
      <w:proofErr w:type="gramEnd"/>
      <w:r w:rsidRPr="00E15AF5">
        <w:rPr>
          <w:rStyle w:val="a6"/>
          <w:b w:val="0"/>
          <w:color w:val="000000"/>
          <w:szCs w:val="23"/>
        </w:rPr>
        <w:t>, так і третя особа, на користь якої передбачено виконання, якщо інше не встановлено договором або законом чи не випливає із суті договору.</w:t>
      </w:r>
    </w:p>
    <w:p w:rsidR="00E15AF5" w:rsidRPr="00E15AF5" w:rsidRDefault="00E15AF5" w:rsidP="00E15AF5">
      <w:pPr>
        <w:pStyle w:val="a4"/>
        <w:shd w:val="clear" w:color="auto" w:fill="FFFFFF"/>
        <w:spacing w:before="150" w:beforeAutospacing="0" w:after="150" w:afterAutospacing="0" w:line="360" w:lineRule="atLeast"/>
        <w:ind w:left="-284"/>
        <w:jc w:val="both"/>
        <w:rPr>
          <w:b/>
          <w:color w:val="000000"/>
          <w:szCs w:val="23"/>
        </w:rPr>
      </w:pPr>
      <w:proofErr w:type="gramStart"/>
      <w:r w:rsidRPr="00E15AF5">
        <w:rPr>
          <w:rStyle w:val="a6"/>
          <w:b w:val="0"/>
          <w:color w:val="000000"/>
          <w:szCs w:val="23"/>
        </w:rPr>
        <w:t>З</w:t>
      </w:r>
      <w:proofErr w:type="gramEnd"/>
      <w:r w:rsidRPr="00E15AF5">
        <w:rPr>
          <w:rStyle w:val="a6"/>
          <w:b w:val="0"/>
          <w:color w:val="000000"/>
          <w:szCs w:val="23"/>
        </w:rPr>
        <w:t xml:space="preserve"> моменту вираження третьою особою наміру скористатися своїм правом сторони не можуть розірвати або змінити договір без згоди третьої особи, якщо інше не встановлено договором або законом.</w:t>
      </w:r>
    </w:p>
    <w:p w:rsidR="00E15AF5" w:rsidRPr="00E15AF5" w:rsidRDefault="00E15AF5" w:rsidP="00E15AF5">
      <w:pPr>
        <w:pStyle w:val="a4"/>
        <w:shd w:val="clear" w:color="auto" w:fill="FFFFFF"/>
        <w:spacing w:before="150" w:beforeAutospacing="0" w:after="150" w:afterAutospacing="0" w:line="360" w:lineRule="atLeast"/>
        <w:ind w:left="-284"/>
        <w:jc w:val="both"/>
        <w:rPr>
          <w:b/>
          <w:color w:val="000000"/>
          <w:szCs w:val="23"/>
        </w:rPr>
      </w:pPr>
      <w:r w:rsidRPr="00E15AF5">
        <w:rPr>
          <w:rStyle w:val="a6"/>
          <w:b w:val="0"/>
          <w:color w:val="000000"/>
          <w:szCs w:val="23"/>
        </w:rPr>
        <w:t xml:space="preserve">Якщо третя особа відмовилася від права, наданого їй на </w:t>
      </w:r>
      <w:proofErr w:type="gramStart"/>
      <w:r w:rsidRPr="00E15AF5">
        <w:rPr>
          <w:rStyle w:val="a6"/>
          <w:b w:val="0"/>
          <w:color w:val="000000"/>
          <w:szCs w:val="23"/>
        </w:rPr>
        <w:t>п</w:t>
      </w:r>
      <w:proofErr w:type="gramEnd"/>
      <w:r w:rsidRPr="00E15AF5">
        <w:rPr>
          <w:rStyle w:val="a6"/>
          <w:b w:val="0"/>
          <w:color w:val="000000"/>
          <w:szCs w:val="23"/>
        </w:rPr>
        <w:t>ідставі договору, сторона, яка уклала договір на користь третьої особи, може сама скористатися цим правом, якщо інше не випливає із суті договору.</w:t>
      </w:r>
    </w:p>
    <w:p w:rsidR="00E15AF5" w:rsidRDefault="00E15AF5" w:rsidP="00E15AF5">
      <w:pPr>
        <w:pStyle w:val="a4"/>
        <w:shd w:val="clear" w:color="auto" w:fill="FFFFFF"/>
        <w:ind w:left="-284" w:firstLine="142"/>
        <w:jc w:val="center"/>
        <w:rPr>
          <w:b/>
          <w:sz w:val="28"/>
          <w:szCs w:val="20"/>
          <w:lang w:val="uk-UA"/>
        </w:rPr>
      </w:pPr>
      <w:r>
        <w:rPr>
          <w:b/>
          <w:sz w:val="28"/>
          <w:szCs w:val="20"/>
          <w:lang w:val="uk-UA"/>
        </w:rPr>
        <w:t>41.Форма договору</w:t>
      </w:r>
    </w:p>
    <w:p w:rsidR="00E15AF5" w:rsidRPr="00E15AF5" w:rsidRDefault="00E15AF5" w:rsidP="00E15AF5">
      <w:pPr>
        <w:pStyle w:val="a4"/>
        <w:shd w:val="clear" w:color="auto" w:fill="FFFFFF"/>
        <w:spacing w:before="240" w:beforeAutospacing="0" w:after="240" w:afterAutospacing="0" w:line="293" w:lineRule="atLeast"/>
        <w:jc w:val="both"/>
        <w:rPr>
          <w:i/>
          <w:color w:val="000000"/>
          <w:szCs w:val="20"/>
        </w:rPr>
      </w:pPr>
      <w:r w:rsidRPr="00E15AF5">
        <w:rPr>
          <w:i/>
          <w:color w:val="000000"/>
          <w:szCs w:val="20"/>
        </w:rPr>
        <w:t>1. Догові</w:t>
      </w:r>
      <w:proofErr w:type="gramStart"/>
      <w:r w:rsidRPr="00E15AF5">
        <w:rPr>
          <w:i/>
          <w:color w:val="000000"/>
          <w:szCs w:val="20"/>
        </w:rPr>
        <w:t>р</w:t>
      </w:r>
      <w:proofErr w:type="gramEnd"/>
      <w:r w:rsidRPr="00E15AF5">
        <w:rPr>
          <w:i/>
          <w:color w:val="000000"/>
          <w:szCs w:val="20"/>
        </w:rPr>
        <w:t xml:space="preserve"> може бути укладений у будь-якій формі, якщо вимоги щодо форми договору не встановлені законом.</w:t>
      </w:r>
    </w:p>
    <w:p w:rsidR="00E15AF5" w:rsidRPr="00E15AF5" w:rsidRDefault="00E15AF5" w:rsidP="00E15AF5">
      <w:pPr>
        <w:pStyle w:val="a4"/>
        <w:shd w:val="clear" w:color="auto" w:fill="FFFFFF"/>
        <w:spacing w:before="240" w:beforeAutospacing="0" w:after="240" w:afterAutospacing="0" w:line="293" w:lineRule="atLeast"/>
        <w:jc w:val="both"/>
        <w:rPr>
          <w:i/>
          <w:color w:val="000000"/>
          <w:szCs w:val="20"/>
        </w:rPr>
      </w:pPr>
      <w:r w:rsidRPr="00E15AF5">
        <w:rPr>
          <w:i/>
          <w:color w:val="000000"/>
          <w:szCs w:val="20"/>
        </w:rPr>
        <w:t>2. Якщо сторони домовилися укласти догові</w:t>
      </w:r>
      <w:proofErr w:type="gramStart"/>
      <w:r w:rsidRPr="00E15AF5">
        <w:rPr>
          <w:i/>
          <w:color w:val="000000"/>
          <w:szCs w:val="20"/>
        </w:rPr>
        <w:t>р</w:t>
      </w:r>
      <w:proofErr w:type="gramEnd"/>
      <w:r w:rsidRPr="00E15AF5">
        <w:rPr>
          <w:i/>
          <w:color w:val="000000"/>
          <w:szCs w:val="20"/>
        </w:rPr>
        <w:t xml:space="preserve"> у певній формі, він вважається укладеним з моменту надання йому цієї форми, навіть якщо законом ця форма для даного виду договорів не вимагалася.</w:t>
      </w:r>
    </w:p>
    <w:p w:rsidR="00E15AF5" w:rsidRPr="00E15AF5" w:rsidRDefault="00E15AF5" w:rsidP="00E15AF5">
      <w:pPr>
        <w:pStyle w:val="a4"/>
        <w:shd w:val="clear" w:color="auto" w:fill="FFFFFF"/>
        <w:spacing w:before="240" w:beforeAutospacing="0" w:after="240" w:afterAutospacing="0" w:line="293" w:lineRule="atLeast"/>
        <w:jc w:val="both"/>
        <w:rPr>
          <w:i/>
          <w:color w:val="000000"/>
          <w:szCs w:val="20"/>
        </w:rPr>
      </w:pPr>
      <w:r w:rsidRPr="00E15AF5">
        <w:rPr>
          <w:i/>
          <w:color w:val="000000"/>
          <w:szCs w:val="20"/>
        </w:rPr>
        <w:t>3. Якщо сторони домовились укласти у письмовій формі догові</w:t>
      </w:r>
      <w:proofErr w:type="gramStart"/>
      <w:r w:rsidRPr="00E15AF5">
        <w:rPr>
          <w:i/>
          <w:color w:val="000000"/>
          <w:szCs w:val="20"/>
        </w:rPr>
        <w:t>р</w:t>
      </w:r>
      <w:proofErr w:type="gramEnd"/>
      <w:r w:rsidRPr="00E15AF5">
        <w:rPr>
          <w:i/>
          <w:color w:val="000000"/>
          <w:szCs w:val="20"/>
        </w:rPr>
        <w:t>, щодо якого законом не встановлена письмова форма, такий договір є укладеним з моменту його підписання сторонами.</w:t>
      </w:r>
    </w:p>
    <w:p w:rsidR="00E15AF5" w:rsidRPr="00E15AF5" w:rsidRDefault="00E15AF5" w:rsidP="00E15AF5">
      <w:pPr>
        <w:pStyle w:val="a4"/>
        <w:shd w:val="clear" w:color="auto" w:fill="FFFFFF"/>
        <w:spacing w:before="240" w:beforeAutospacing="0" w:after="240" w:afterAutospacing="0" w:line="293" w:lineRule="atLeast"/>
        <w:jc w:val="both"/>
        <w:rPr>
          <w:i/>
          <w:color w:val="000000"/>
          <w:szCs w:val="20"/>
          <w:lang w:val="uk-UA"/>
        </w:rPr>
      </w:pPr>
      <w:r w:rsidRPr="00E15AF5">
        <w:rPr>
          <w:i/>
          <w:color w:val="000000"/>
          <w:szCs w:val="20"/>
        </w:rPr>
        <w:t>4. Якщо сторони домовилися про нотаріальне посвідчення договору, щодо якого законом не вимагається нотаріальне посвідчення, такий догові</w:t>
      </w:r>
      <w:proofErr w:type="gramStart"/>
      <w:r w:rsidRPr="00E15AF5">
        <w:rPr>
          <w:i/>
          <w:color w:val="000000"/>
          <w:szCs w:val="20"/>
        </w:rPr>
        <w:t>р</w:t>
      </w:r>
      <w:proofErr w:type="gramEnd"/>
      <w:r w:rsidRPr="00E15AF5">
        <w:rPr>
          <w:i/>
          <w:color w:val="000000"/>
          <w:szCs w:val="20"/>
        </w:rPr>
        <w:t xml:space="preserve"> є укладеним з моменту його нотаріального посвідчення. Догові</w:t>
      </w:r>
      <w:proofErr w:type="gramStart"/>
      <w:r w:rsidRPr="00E15AF5">
        <w:rPr>
          <w:i/>
          <w:color w:val="000000"/>
          <w:szCs w:val="20"/>
        </w:rPr>
        <w:t>р</w:t>
      </w:r>
      <w:proofErr w:type="gramEnd"/>
      <w:r w:rsidRPr="00E15AF5">
        <w:rPr>
          <w:i/>
          <w:color w:val="000000"/>
          <w:szCs w:val="20"/>
        </w:rPr>
        <w:t xml:space="preserve"> про закупівлю, який укладається відповідно до Закону України "Про здійснення державних закупівель", на вимогу замовника підлягає обов'язковому нотаріальному посвідченню та вважається укладеним з моменту його нотаріального посвідчення. </w:t>
      </w:r>
    </w:p>
    <w:p w:rsidR="00E15AF5" w:rsidRPr="00E15AF5" w:rsidRDefault="00E15AF5" w:rsidP="00E15AF5">
      <w:pPr>
        <w:pStyle w:val="a4"/>
        <w:shd w:val="clear" w:color="auto" w:fill="FFFFFF"/>
        <w:spacing w:before="240" w:beforeAutospacing="0" w:after="240" w:afterAutospacing="0" w:line="293" w:lineRule="atLeast"/>
        <w:jc w:val="both"/>
        <w:rPr>
          <w:color w:val="000000"/>
        </w:rPr>
      </w:pPr>
      <w:r w:rsidRPr="00E15AF5">
        <w:rPr>
          <w:color w:val="000000"/>
          <w:u w:val="single"/>
        </w:rPr>
        <w:t>Коментар</w:t>
      </w:r>
      <w:r w:rsidRPr="00E15AF5">
        <w:rPr>
          <w:color w:val="000000"/>
        </w:rPr>
        <w:t>:</w:t>
      </w:r>
    </w:p>
    <w:p w:rsidR="00E15AF5" w:rsidRDefault="00E15AF5" w:rsidP="00F921F4">
      <w:pPr>
        <w:pStyle w:val="a4"/>
        <w:shd w:val="clear" w:color="auto" w:fill="FFFFFF"/>
        <w:spacing w:before="240" w:beforeAutospacing="0" w:after="240" w:afterAutospacing="0" w:line="293" w:lineRule="atLeast"/>
        <w:jc w:val="both"/>
        <w:rPr>
          <w:rStyle w:val="a5"/>
          <w:i w:val="0"/>
          <w:color w:val="000000"/>
          <w:lang w:val="uk-UA"/>
        </w:rPr>
      </w:pPr>
      <w:r w:rsidRPr="00E15AF5">
        <w:rPr>
          <w:rStyle w:val="a5"/>
          <w:i w:val="0"/>
          <w:color w:val="000000"/>
        </w:rPr>
        <w:lastRenderedPageBreak/>
        <w:t xml:space="preserve">Форма договору є правовим явищем </w:t>
      </w:r>
      <w:proofErr w:type="gramStart"/>
      <w:r w:rsidRPr="00E15AF5">
        <w:rPr>
          <w:rStyle w:val="a5"/>
          <w:i w:val="0"/>
          <w:color w:val="000000"/>
        </w:rPr>
        <w:t>яке</w:t>
      </w:r>
      <w:proofErr w:type="gramEnd"/>
      <w:r w:rsidRPr="00E15AF5">
        <w:rPr>
          <w:rStyle w:val="a5"/>
          <w:i w:val="0"/>
          <w:color w:val="000000"/>
        </w:rPr>
        <w:t xml:space="preserve"> у певних випадках впливає на існування факту укладення договору, а у інших випадках ні. Недотримання форми договору не завжди тягне за собою його недійсність. Якщо недосягнення сторонами згоди у відношенні істотних умов договору тягне за собою його не укладеність, але не недійсність</w:t>
      </w:r>
      <w:proofErr w:type="gramStart"/>
      <w:r w:rsidRPr="00E15AF5">
        <w:rPr>
          <w:rStyle w:val="a5"/>
          <w:i w:val="0"/>
          <w:color w:val="000000"/>
          <w:vertAlign w:val="superscript"/>
        </w:rPr>
        <w:t>2</w:t>
      </w:r>
      <w:proofErr w:type="gramEnd"/>
      <w:r w:rsidRPr="00E15AF5">
        <w:rPr>
          <w:rStyle w:val="a5"/>
          <w:i w:val="0"/>
          <w:color w:val="000000"/>
        </w:rPr>
        <w:t>, то порушення форми договору не завжди тягне за собою його не укладеність і не завжди тягне його недійсність. Новелою положень ЦК України є норма, яка встановлює правило відповідно до якого моментом укладення договору, якщо сторони домовилися укласти догові</w:t>
      </w:r>
      <w:proofErr w:type="gramStart"/>
      <w:r w:rsidRPr="00E15AF5">
        <w:rPr>
          <w:rStyle w:val="a5"/>
          <w:i w:val="0"/>
          <w:color w:val="000000"/>
        </w:rPr>
        <w:t>р</w:t>
      </w:r>
      <w:proofErr w:type="gramEnd"/>
      <w:r w:rsidRPr="00E15AF5">
        <w:rPr>
          <w:rStyle w:val="a5"/>
          <w:i w:val="0"/>
          <w:color w:val="000000"/>
        </w:rPr>
        <w:t xml:space="preserve"> у певній формі, є момент надання договору даної форми, навіть якщо законом ця форма для даного виду договорів не вимагалася. Відповідно якщо є домовленість щодо надання договору письмової форми, коли закон не вимагає надання договору при його укладенні письмової форми, для констатації факту укладення договору недостатньо наголошувати, з метою </w:t>
      </w:r>
      <w:proofErr w:type="gramStart"/>
      <w:r w:rsidRPr="00E15AF5">
        <w:rPr>
          <w:rStyle w:val="a5"/>
          <w:i w:val="0"/>
          <w:color w:val="000000"/>
        </w:rPr>
        <w:t>п</w:t>
      </w:r>
      <w:proofErr w:type="gramEnd"/>
      <w:r w:rsidRPr="00E15AF5">
        <w:rPr>
          <w:rStyle w:val="a5"/>
          <w:i w:val="0"/>
          <w:color w:val="000000"/>
        </w:rPr>
        <w:t xml:space="preserve">ідтвердження його укладення, лише на досягненні згоди у відношенні істотних умов. Досягнення згоди у відношенні істотних умов договору у </w:t>
      </w:r>
      <w:proofErr w:type="gramStart"/>
      <w:r w:rsidRPr="00E15AF5">
        <w:rPr>
          <w:rStyle w:val="a5"/>
          <w:i w:val="0"/>
          <w:color w:val="000000"/>
        </w:rPr>
        <w:t>дан</w:t>
      </w:r>
      <w:proofErr w:type="gramEnd"/>
      <w:r w:rsidRPr="00E15AF5">
        <w:rPr>
          <w:rStyle w:val="a5"/>
          <w:i w:val="0"/>
          <w:color w:val="000000"/>
        </w:rPr>
        <w:t xml:space="preserve">ій ситуації буде достатньою, проте необхідною умовою існування факту укладення договору буде надання йому, погодженої сторонами договору, письмової форми. Крім факту не укладення порушення форми договору може тягнути за собою також визнання договору недійсним. Так, відповідно до п. 1 ст. 218 ЦК України недодержання сторонами письмової форми правочину, яка встановлена законом, не має наслідком його недійсність, крім випадків встановлених законом. Наприклад, відповідно до </w:t>
      </w:r>
      <w:proofErr w:type="gramStart"/>
      <w:r w:rsidRPr="00E15AF5">
        <w:rPr>
          <w:rStyle w:val="a5"/>
          <w:i w:val="0"/>
          <w:color w:val="000000"/>
        </w:rPr>
        <w:t>ч</w:t>
      </w:r>
      <w:proofErr w:type="gramEnd"/>
      <w:r w:rsidRPr="00E15AF5">
        <w:rPr>
          <w:rStyle w:val="a5"/>
          <w:i w:val="0"/>
          <w:color w:val="000000"/>
        </w:rPr>
        <w:t>. 2 ст. 547 ЦК України правочин щодо забезпечення виконання зобов'язання, вчинений із недодержанням письмової форми, є нікчемний.</w:t>
      </w:r>
    </w:p>
    <w:p w:rsidR="00F921F4" w:rsidRDefault="00F921F4" w:rsidP="00F921F4">
      <w:pPr>
        <w:pStyle w:val="a4"/>
        <w:shd w:val="clear" w:color="auto" w:fill="FFFFFF"/>
        <w:spacing w:before="240" w:beforeAutospacing="0" w:after="240" w:afterAutospacing="0" w:line="293" w:lineRule="atLeast"/>
        <w:jc w:val="center"/>
        <w:rPr>
          <w:rStyle w:val="a5"/>
          <w:b/>
          <w:i w:val="0"/>
          <w:color w:val="000000"/>
          <w:sz w:val="28"/>
          <w:lang w:val="uk-UA"/>
        </w:rPr>
      </w:pPr>
    </w:p>
    <w:p w:rsidR="00F921F4" w:rsidRDefault="00F921F4" w:rsidP="00F921F4">
      <w:pPr>
        <w:pStyle w:val="a4"/>
        <w:shd w:val="clear" w:color="auto" w:fill="FFFFFF"/>
        <w:spacing w:before="240" w:beforeAutospacing="0" w:after="240" w:afterAutospacing="0" w:line="293" w:lineRule="atLeast"/>
        <w:jc w:val="center"/>
        <w:rPr>
          <w:rStyle w:val="a5"/>
          <w:b/>
          <w:i w:val="0"/>
          <w:color w:val="000000"/>
          <w:sz w:val="28"/>
          <w:lang w:val="uk-UA"/>
        </w:rPr>
      </w:pPr>
      <w:r>
        <w:rPr>
          <w:rStyle w:val="a5"/>
          <w:b/>
          <w:i w:val="0"/>
          <w:color w:val="000000"/>
          <w:sz w:val="28"/>
          <w:lang w:val="uk-UA"/>
        </w:rPr>
        <w:t>42.</w:t>
      </w:r>
      <w:r w:rsidRPr="00F921F4">
        <w:t xml:space="preserve"> </w:t>
      </w:r>
      <w:r>
        <w:rPr>
          <w:rStyle w:val="a5"/>
          <w:b/>
          <w:i w:val="0"/>
          <w:color w:val="000000"/>
          <w:sz w:val="28"/>
          <w:lang w:val="uk-UA"/>
        </w:rPr>
        <w:t>З</w:t>
      </w:r>
      <w:r w:rsidRPr="00F921F4">
        <w:rPr>
          <w:rStyle w:val="a5"/>
          <w:b/>
          <w:i w:val="0"/>
          <w:color w:val="000000"/>
          <w:sz w:val="28"/>
          <w:lang w:val="uk-UA"/>
        </w:rPr>
        <w:t>міна або розірвання договору у зв'язку з істотною зміною обставин</w:t>
      </w:r>
    </w:p>
    <w:p w:rsidR="00F921F4" w:rsidRPr="00F921F4" w:rsidRDefault="00F921F4" w:rsidP="00F921F4">
      <w:pPr>
        <w:pStyle w:val="a4"/>
        <w:shd w:val="clear" w:color="auto" w:fill="FFFFFF"/>
        <w:spacing w:before="240" w:beforeAutospacing="0" w:after="240" w:afterAutospacing="0" w:line="293" w:lineRule="atLeast"/>
        <w:jc w:val="both"/>
        <w:rPr>
          <w:rStyle w:val="a5"/>
          <w:i w:val="0"/>
          <w:color w:val="000000"/>
          <w:lang w:val="uk-UA"/>
        </w:rPr>
      </w:pPr>
    </w:p>
    <w:p w:rsidR="00F921F4" w:rsidRPr="00F921F4" w:rsidRDefault="00F921F4" w:rsidP="00F921F4">
      <w:pPr>
        <w:pStyle w:val="a4"/>
        <w:shd w:val="clear" w:color="auto" w:fill="FFFFFF"/>
        <w:spacing w:before="0" w:beforeAutospacing="0" w:after="135" w:afterAutospacing="0" w:line="270" w:lineRule="atLeast"/>
        <w:jc w:val="both"/>
        <w:rPr>
          <w:szCs w:val="20"/>
        </w:rPr>
      </w:pPr>
      <w:r w:rsidRPr="00F921F4">
        <w:rPr>
          <w:szCs w:val="20"/>
        </w:rPr>
        <w:t>1. У разі істотної зміни обставин, якими сторони керувалися при укладенні договору, догові</w:t>
      </w:r>
      <w:proofErr w:type="gramStart"/>
      <w:r w:rsidRPr="00F921F4">
        <w:rPr>
          <w:szCs w:val="20"/>
        </w:rPr>
        <w:t>р</w:t>
      </w:r>
      <w:proofErr w:type="gramEnd"/>
      <w:r w:rsidRPr="00F921F4">
        <w:rPr>
          <w:szCs w:val="20"/>
        </w:rPr>
        <w:t xml:space="preserve"> може бути змінений або розірваний за згодою сторін, якщо інше не встановлено договором або не випливає із суті зобов'язання.</w:t>
      </w:r>
    </w:p>
    <w:p w:rsidR="00F921F4" w:rsidRPr="00F921F4" w:rsidRDefault="00F921F4" w:rsidP="00F921F4">
      <w:pPr>
        <w:pStyle w:val="a4"/>
        <w:shd w:val="clear" w:color="auto" w:fill="FFFFFF"/>
        <w:spacing w:before="0" w:beforeAutospacing="0" w:after="135" w:afterAutospacing="0" w:line="270" w:lineRule="atLeast"/>
        <w:jc w:val="both"/>
        <w:rPr>
          <w:szCs w:val="20"/>
        </w:rPr>
      </w:pPr>
      <w:r w:rsidRPr="00F921F4">
        <w:rPr>
          <w:szCs w:val="20"/>
        </w:rPr>
        <w:t>Зміна обставин є істотною, якщо вони змінилися настільки, що, якби сторони могли це передбачити, вони не уклали б догові</w:t>
      </w:r>
      <w:proofErr w:type="gramStart"/>
      <w:r w:rsidRPr="00F921F4">
        <w:rPr>
          <w:szCs w:val="20"/>
        </w:rPr>
        <w:t>р</w:t>
      </w:r>
      <w:proofErr w:type="gramEnd"/>
      <w:r w:rsidRPr="00F921F4">
        <w:rPr>
          <w:szCs w:val="20"/>
        </w:rPr>
        <w:t xml:space="preserve"> або уклали б його на інших умовах.</w:t>
      </w:r>
    </w:p>
    <w:p w:rsidR="00F921F4" w:rsidRPr="00F921F4" w:rsidRDefault="00F921F4" w:rsidP="00F921F4">
      <w:pPr>
        <w:pStyle w:val="a4"/>
        <w:shd w:val="clear" w:color="auto" w:fill="FFFFFF"/>
        <w:spacing w:before="0" w:beforeAutospacing="0" w:after="135" w:afterAutospacing="0" w:line="270" w:lineRule="atLeast"/>
        <w:jc w:val="both"/>
        <w:rPr>
          <w:szCs w:val="20"/>
        </w:rPr>
      </w:pPr>
      <w:r w:rsidRPr="00F921F4">
        <w:rPr>
          <w:szCs w:val="20"/>
        </w:rPr>
        <w:t>2. Якщо сторони не досягли згоди щодо приведення договору у відповідність з обставинами, які істотно змінились, або щодо його розірвання, догові</w:t>
      </w:r>
      <w:proofErr w:type="gramStart"/>
      <w:r w:rsidRPr="00F921F4">
        <w:rPr>
          <w:szCs w:val="20"/>
        </w:rPr>
        <w:t>р</w:t>
      </w:r>
      <w:proofErr w:type="gramEnd"/>
      <w:r w:rsidRPr="00F921F4">
        <w:rPr>
          <w:szCs w:val="20"/>
        </w:rPr>
        <w:t xml:space="preserve"> може бути розірваний, а з підстав, встановлених частиною четвертою цієї статті,- змінений за рішенням суду на вимогу заінтересованої сторони за наявності одночасно таких умов:</w:t>
      </w:r>
    </w:p>
    <w:p w:rsidR="00F921F4" w:rsidRPr="00F921F4" w:rsidRDefault="00F921F4" w:rsidP="00F921F4">
      <w:pPr>
        <w:pStyle w:val="a4"/>
        <w:shd w:val="clear" w:color="auto" w:fill="FFFFFF"/>
        <w:spacing w:before="0" w:beforeAutospacing="0" w:after="135" w:afterAutospacing="0" w:line="270" w:lineRule="atLeast"/>
        <w:jc w:val="both"/>
        <w:rPr>
          <w:szCs w:val="20"/>
        </w:rPr>
      </w:pPr>
      <w:r w:rsidRPr="00F921F4">
        <w:rPr>
          <w:szCs w:val="20"/>
        </w:rPr>
        <w:t>1) в момент укладення договору сторони виходили з того, що така зміна обставин не настане;</w:t>
      </w:r>
    </w:p>
    <w:p w:rsidR="00F921F4" w:rsidRPr="00F921F4" w:rsidRDefault="00F921F4" w:rsidP="00F921F4">
      <w:pPr>
        <w:pStyle w:val="a4"/>
        <w:shd w:val="clear" w:color="auto" w:fill="FFFFFF"/>
        <w:spacing w:before="0" w:beforeAutospacing="0" w:after="135" w:afterAutospacing="0" w:line="270" w:lineRule="atLeast"/>
        <w:jc w:val="both"/>
        <w:rPr>
          <w:szCs w:val="20"/>
        </w:rPr>
      </w:pPr>
      <w:r w:rsidRPr="00F921F4">
        <w:rPr>
          <w:szCs w:val="20"/>
        </w:rPr>
        <w:t xml:space="preserve">2) зміна обставин зумовлена причинами, які заінтересована сторона не могла усунути </w:t>
      </w:r>
      <w:proofErr w:type="gramStart"/>
      <w:r w:rsidRPr="00F921F4">
        <w:rPr>
          <w:szCs w:val="20"/>
        </w:rPr>
        <w:t>п</w:t>
      </w:r>
      <w:proofErr w:type="gramEnd"/>
      <w:r w:rsidRPr="00F921F4">
        <w:rPr>
          <w:szCs w:val="20"/>
        </w:rPr>
        <w:t>ісля їх виникнення при всій турботливості та обачності, які від неї вимагалися;</w:t>
      </w:r>
    </w:p>
    <w:p w:rsidR="00F921F4" w:rsidRPr="00F921F4" w:rsidRDefault="00F921F4" w:rsidP="00F921F4">
      <w:pPr>
        <w:pStyle w:val="a4"/>
        <w:shd w:val="clear" w:color="auto" w:fill="FFFFFF"/>
        <w:spacing w:before="0" w:beforeAutospacing="0" w:after="135" w:afterAutospacing="0" w:line="270" w:lineRule="atLeast"/>
        <w:jc w:val="both"/>
        <w:rPr>
          <w:szCs w:val="20"/>
        </w:rPr>
      </w:pPr>
      <w:r w:rsidRPr="00F921F4">
        <w:rPr>
          <w:szCs w:val="20"/>
        </w:rPr>
        <w:t>3) виконання договору порушило б спі</w:t>
      </w:r>
      <w:proofErr w:type="gramStart"/>
      <w:r w:rsidRPr="00F921F4">
        <w:rPr>
          <w:szCs w:val="20"/>
        </w:rPr>
        <w:t>вв</w:t>
      </w:r>
      <w:proofErr w:type="gramEnd"/>
      <w:r w:rsidRPr="00F921F4">
        <w:rPr>
          <w:szCs w:val="20"/>
        </w:rPr>
        <w:t>ідношення майнових інтересів сторін і позбавило б заінтересовану сторону того, на що вона розраховувала при укладенні договору;</w:t>
      </w:r>
    </w:p>
    <w:p w:rsidR="00F921F4" w:rsidRPr="00F921F4" w:rsidRDefault="00F921F4" w:rsidP="00F921F4">
      <w:pPr>
        <w:pStyle w:val="a4"/>
        <w:shd w:val="clear" w:color="auto" w:fill="FFFFFF"/>
        <w:spacing w:before="0" w:beforeAutospacing="0" w:after="135" w:afterAutospacing="0" w:line="270" w:lineRule="atLeast"/>
        <w:jc w:val="both"/>
        <w:rPr>
          <w:szCs w:val="20"/>
        </w:rPr>
      </w:pPr>
      <w:r w:rsidRPr="00F921F4">
        <w:rPr>
          <w:szCs w:val="20"/>
        </w:rPr>
        <w:t>4) із суті договору або звичаїв ділового обороту не виплива</w:t>
      </w:r>
      <w:proofErr w:type="gramStart"/>
      <w:r w:rsidRPr="00F921F4">
        <w:rPr>
          <w:szCs w:val="20"/>
        </w:rPr>
        <w:t>є,</w:t>
      </w:r>
      <w:proofErr w:type="gramEnd"/>
      <w:r w:rsidRPr="00F921F4">
        <w:rPr>
          <w:szCs w:val="20"/>
        </w:rPr>
        <w:t xml:space="preserve"> що ризик зміни обставин несе заінтересована сторона.</w:t>
      </w:r>
    </w:p>
    <w:p w:rsidR="00F921F4" w:rsidRPr="00F921F4" w:rsidRDefault="00F921F4" w:rsidP="00F921F4">
      <w:pPr>
        <w:pStyle w:val="a4"/>
        <w:shd w:val="clear" w:color="auto" w:fill="FFFFFF"/>
        <w:spacing w:before="0" w:beforeAutospacing="0" w:after="135" w:afterAutospacing="0" w:line="270" w:lineRule="atLeast"/>
        <w:jc w:val="both"/>
        <w:rPr>
          <w:szCs w:val="20"/>
        </w:rPr>
      </w:pPr>
      <w:r w:rsidRPr="00F921F4">
        <w:rPr>
          <w:szCs w:val="20"/>
        </w:rPr>
        <w:t xml:space="preserve">3. У разі розірвання договору внаслідок істотної зміни обставин суд, на вимогу будь-якої із сторін, визначає наслідки розірвання договору виходячи з необхідності </w:t>
      </w:r>
      <w:proofErr w:type="gramStart"/>
      <w:r w:rsidRPr="00F921F4">
        <w:rPr>
          <w:szCs w:val="20"/>
        </w:rPr>
        <w:t>справедливого</w:t>
      </w:r>
      <w:proofErr w:type="gramEnd"/>
      <w:r w:rsidRPr="00F921F4">
        <w:rPr>
          <w:szCs w:val="20"/>
        </w:rPr>
        <w:t xml:space="preserve"> розподілу між сторонами витрат, понесених ними у зв'язку з виконанням цього договору.</w:t>
      </w:r>
    </w:p>
    <w:p w:rsidR="00F921F4" w:rsidRDefault="00F921F4" w:rsidP="00F921F4">
      <w:pPr>
        <w:pStyle w:val="a4"/>
        <w:shd w:val="clear" w:color="auto" w:fill="FFFFFF"/>
        <w:spacing w:before="0" w:beforeAutospacing="0" w:after="135" w:afterAutospacing="0" w:line="270" w:lineRule="atLeast"/>
        <w:jc w:val="both"/>
        <w:rPr>
          <w:szCs w:val="20"/>
          <w:lang w:val="uk-UA"/>
        </w:rPr>
      </w:pPr>
      <w:r w:rsidRPr="00F921F4">
        <w:rPr>
          <w:szCs w:val="20"/>
        </w:rPr>
        <w:t xml:space="preserve">4. Зміна договору у зв'язку з істотною зміною обставин допускається за </w:t>
      </w:r>
      <w:proofErr w:type="gramStart"/>
      <w:r w:rsidRPr="00F921F4">
        <w:rPr>
          <w:szCs w:val="20"/>
        </w:rPr>
        <w:t>р</w:t>
      </w:r>
      <w:proofErr w:type="gramEnd"/>
      <w:r w:rsidRPr="00F921F4">
        <w:rPr>
          <w:szCs w:val="20"/>
        </w:rPr>
        <w:t>ішенням суду у виняткових випадках, коли розірвання договору суперечить суспільним інтересам або потягне для сторін шкоду, яка значно перевищує затрати, необхідні для виконання договору на умовах, змінених судом.</w:t>
      </w:r>
    </w:p>
    <w:p w:rsidR="00F921F4" w:rsidRDefault="00F921F4" w:rsidP="00F921F4">
      <w:pPr>
        <w:pStyle w:val="a4"/>
        <w:shd w:val="clear" w:color="auto" w:fill="FFFFFF"/>
        <w:spacing w:before="0" w:beforeAutospacing="0" w:after="135" w:afterAutospacing="0" w:line="270" w:lineRule="atLeast"/>
        <w:jc w:val="center"/>
        <w:rPr>
          <w:b/>
          <w:sz w:val="28"/>
          <w:szCs w:val="20"/>
          <w:lang w:val="uk-UA"/>
        </w:rPr>
      </w:pPr>
      <w:r>
        <w:rPr>
          <w:b/>
          <w:sz w:val="28"/>
          <w:szCs w:val="20"/>
          <w:lang w:val="uk-UA"/>
        </w:rPr>
        <w:lastRenderedPageBreak/>
        <w:t>43.Підстави для зміни та розірвання договору</w:t>
      </w:r>
    </w:p>
    <w:p w:rsidR="00F921F4" w:rsidRPr="00F921F4" w:rsidRDefault="00F921F4" w:rsidP="00F921F4">
      <w:pPr>
        <w:pStyle w:val="a4"/>
        <w:shd w:val="clear" w:color="auto" w:fill="FFFFFF"/>
        <w:spacing w:before="150" w:beforeAutospacing="0" w:after="150" w:afterAutospacing="0" w:line="360" w:lineRule="atLeast"/>
        <w:rPr>
          <w:i/>
          <w:color w:val="000000"/>
          <w:szCs w:val="23"/>
        </w:rPr>
      </w:pPr>
      <w:r w:rsidRPr="00F921F4">
        <w:rPr>
          <w:i/>
          <w:color w:val="000000"/>
          <w:szCs w:val="23"/>
        </w:rPr>
        <w:t xml:space="preserve">1.  Зміна або розірвання договору </w:t>
      </w:r>
      <w:proofErr w:type="gramStart"/>
      <w:r w:rsidRPr="00F921F4">
        <w:rPr>
          <w:i/>
          <w:color w:val="000000"/>
          <w:szCs w:val="23"/>
        </w:rPr>
        <w:t>допускається</w:t>
      </w:r>
      <w:proofErr w:type="gramEnd"/>
      <w:r w:rsidRPr="00F921F4">
        <w:rPr>
          <w:i/>
          <w:color w:val="000000"/>
          <w:szCs w:val="23"/>
        </w:rPr>
        <w:t xml:space="preserve"> лише за згодою сторін, якщо інше не встановлено договором або законом.</w:t>
      </w:r>
    </w:p>
    <w:p w:rsidR="00F921F4" w:rsidRPr="00F921F4" w:rsidRDefault="00F921F4" w:rsidP="00F921F4">
      <w:pPr>
        <w:pStyle w:val="a4"/>
        <w:shd w:val="clear" w:color="auto" w:fill="FFFFFF"/>
        <w:spacing w:before="150" w:beforeAutospacing="0" w:after="150" w:afterAutospacing="0" w:line="360" w:lineRule="atLeast"/>
        <w:rPr>
          <w:i/>
          <w:color w:val="000000"/>
          <w:szCs w:val="23"/>
        </w:rPr>
      </w:pPr>
      <w:r w:rsidRPr="00F921F4">
        <w:rPr>
          <w:rStyle w:val="a6"/>
          <w:b w:val="0"/>
          <w:i/>
          <w:color w:val="000000"/>
          <w:szCs w:val="23"/>
        </w:rPr>
        <w:t>2.  Догові</w:t>
      </w:r>
      <w:proofErr w:type="gramStart"/>
      <w:r w:rsidRPr="00F921F4">
        <w:rPr>
          <w:rStyle w:val="a6"/>
          <w:b w:val="0"/>
          <w:i/>
          <w:color w:val="000000"/>
          <w:szCs w:val="23"/>
        </w:rPr>
        <w:t>р</w:t>
      </w:r>
      <w:proofErr w:type="gramEnd"/>
      <w:r w:rsidRPr="00F921F4">
        <w:rPr>
          <w:rStyle w:val="a6"/>
          <w:b w:val="0"/>
          <w:i/>
          <w:color w:val="000000"/>
          <w:szCs w:val="23"/>
        </w:rPr>
        <w:t xml:space="preserve">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rsidR="00F921F4" w:rsidRPr="00F921F4" w:rsidRDefault="00F921F4" w:rsidP="00F921F4">
      <w:pPr>
        <w:pStyle w:val="a4"/>
        <w:shd w:val="clear" w:color="auto" w:fill="FFFFFF"/>
        <w:spacing w:before="150" w:beforeAutospacing="0" w:after="150" w:afterAutospacing="0" w:line="360" w:lineRule="atLeast"/>
        <w:rPr>
          <w:i/>
          <w:color w:val="000000"/>
          <w:szCs w:val="23"/>
        </w:rPr>
      </w:pPr>
      <w:r w:rsidRPr="00F921F4">
        <w:rPr>
          <w:rStyle w:val="a6"/>
          <w:b w:val="0"/>
          <w:i/>
          <w:color w:val="000000"/>
          <w:szCs w:val="23"/>
        </w:rPr>
        <w:t>Істотним є таке порушення стороною договору, коли внаслідок завданої цим шкоди друга сторона значною мірою позбавляється того, на що вона розраховувала при укладенні договору.</w:t>
      </w:r>
    </w:p>
    <w:p w:rsidR="00F921F4" w:rsidRPr="00F921F4" w:rsidRDefault="00F921F4" w:rsidP="00F921F4">
      <w:pPr>
        <w:pStyle w:val="a4"/>
        <w:shd w:val="clear" w:color="auto" w:fill="FFFFFF"/>
        <w:spacing w:before="150" w:beforeAutospacing="0" w:after="150" w:afterAutospacing="0" w:line="360" w:lineRule="atLeast"/>
        <w:rPr>
          <w:i/>
          <w:color w:val="000000"/>
          <w:szCs w:val="23"/>
        </w:rPr>
      </w:pPr>
      <w:r w:rsidRPr="00F921F4">
        <w:rPr>
          <w:rStyle w:val="a6"/>
          <w:b w:val="0"/>
          <w:i/>
          <w:color w:val="000000"/>
          <w:szCs w:val="23"/>
        </w:rPr>
        <w:t>3.  У разі односторонньої відмови від договору У повному обсязі або частково, якщо право на таку відмову встановлено договором або законом, догові</w:t>
      </w:r>
      <w:proofErr w:type="gramStart"/>
      <w:r w:rsidRPr="00F921F4">
        <w:rPr>
          <w:rStyle w:val="a6"/>
          <w:b w:val="0"/>
          <w:i/>
          <w:color w:val="000000"/>
          <w:szCs w:val="23"/>
        </w:rPr>
        <w:t>р</w:t>
      </w:r>
      <w:proofErr w:type="gramEnd"/>
      <w:r w:rsidRPr="00F921F4">
        <w:rPr>
          <w:rStyle w:val="a6"/>
          <w:b w:val="0"/>
          <w:i/>
          <w:color w:val="000000"/>
          <w:szCs w:val="23"/>
        </w:rPr>
        <w:t xml:space="preserve"> є відповідно розірваним або зміненим.</w:t>
      </w:r>
    </w:p>
    <w:p w:rsidR="00F921F4" w:rsidRPr="00F921F4" w:rsidRDefault="00F921F4" w:rsidP="00F921F4">
      <w:pPr>
        <w:pStyle w:val="a4"/>
        <w:shd w:val="clear" w:color="auto" w:fill="FFFFFF"/>
        <w:spacing w:before="150" w:beforeAutospacing="0" w:after="150" w:afterAutospacing="0" w:line="360" w:lineRule="atLeast"/>
        <w:rPr>
          <w:color w:val="000000"/>
          <w:szCs w:val="23"/>
        </w:rPr>
      </w:pPr>
      <w:proofErr w:type="gramStart"/>
      <w:r w:rsidRPr="00F921F4">
        <w:rPr>
          <w:color w:val="000000"/>
          <w:szCs w:val="23"/>
        </w:rPr>
        <w:t>П</w:t>
      </w:r>
      <w:proofErr w:type="gramEnd"/>
      <w:r w:rsidRPr="00F921F4">
        <w:rPr>
          <w:color w:val="000000"/>
          <w:szCs w:val="23"/>
        </w:rPr>
        <w:t xml:space="preserve">ісля укладення договір набуває обов´язкової сили для сторін і має виконуватися ними відповідно до його умов. Якщо інше не встановлено законом або договором, за згодою сторін </w:t>
      </w:r>
      <w:proofErr w:type="gramStart"/>
      <w:r w:rsidRPr="00F921F4">
        <w:rPr>
          <w:color w:val="000000"/>
          <w:szCs w:val="23"/>
        </w:rPr>
        <w:t>допускається</w:t>
      </w:r>
      <w:proofErr w:type="gramEnd"/>
      <w:r w:rsidRPr="00F921F4">
        <w:rPr>
          <w:color w:val="000000"/>
          <w:szCs w:val="23"/>
        </w:rPr>
        <w:t xml:space="preserve"> зміна або розірвання укладеного договору. Слід враховувати, що розірвати або змінити можна лише такий догові</w:t>
      </w:r>
      <w:proofErr w:type="gramStart"/>
      <w:r w:rsidRPr="00F921F4">
        <w:rPr>
          <w:color w:val="000000"/>
          <w:szCs w:val="23"/>
        </w:rPr>
        <w:t>р</w:t>
      </w:r>
      <w:proofErr w:type="gramEnd"/>
      <w:r w:rsidRPr="00F921F4">
        <w:rPr>
          <w:color w:val="000000"/>
          <w:szCs w:val="23"/>
        </w:rPr>
        <w:t>, який є укладеним і дійсним. Отже, розірвання договору треба ві</w:t>
      </w:r>
      <w:proofErr w:type="gramStart"/>
      <w:r w:rsidRPr="00F921F4">
        <w:rPr>
          <w:color w:val="000000"/>
          <w:szCs w:val="23"/>
        </w:rPr>
        <w:t>др</w:t>
      </w:r>
      <w:proofErr w:type="gramEnd"/>
      <w:r w:rsidRPr="00F921F4">
        <w:rPr>
          <w:color w:val="000000"/>
          <w:szCs w:val="23"/>
        </w:rPr>
        <w:t>ізняти від визнання його неукладеним або недійсним.</w:t>
      </w:r>
    </w:p>
    <w:p w:rsidR="00F921F4" w:rsidRPr="00F921F4" w:rsidRDefault="00F921F4" w:rsidP="00F921F4">
      <w:pPr>
        <w:pStyle w:val="a4"/>
        <w:shd w:val="clear" w:color="auto" w:fill="FFFFFF"/>
        <w:spacing w:before="150" w:beforeAutospacing="0" w:after="150" w:afterAutospacing="0" w:line="360" w:lineRule="atLeast"/>
        <w:rPr>
          <w:color w:val="000000"/>
          <w:szCs w:val="23"/>
        </w:rPr>
      </w:pPr>
      <w:r w:rsidRPr="00F921F4">
        <w:rPr>
          <w:color w:val="000000"/>
          <w:szCs w:val="23"/>
        </w:rPr>
        <w:t>Основним способом розірвання (зміни) договору є його розірвання або зміна за згодою сторін. ЦК передбачені окремі способи, за допомогою яких сторони за згодою між собою можуть змінити або розірвати договір. Наприклад, шляхом новації (див</w:t>
      </w:r>
      <w:proofErr w:type="gramStart"/>
      <w:r w:rsidRPr="00F921F4">
        <w:rPr>
          <w:color w:val="000000"/>
          <w:szCs w:val="23"/>
        </w:rPr>
        <w:t>.</w:t>
      </w:r>
      <w:proofErr w:type="gramEnd"/>
      <w:r w:rsidRPr="00F921F4">
        <w:rPr>
          <w:color w:val="000000"/>
          <w:szCs w:val="23"/>
        </w:rPr>
        <w:t xml:space="preserve"> </w:t>
      </w:r>
      <w:proofErr w:type="gramStart"/>
      <w:r w:rsidRPr="00F921F4">
        <w:rPr>
          <w:color w:val="000000"/>
          <w:szCs w:val="23"/>
        </w:rPr>
        <w:t>с</w:t>
      </w:r>
      <w:proofErr w:type="gramEnd"/>
      <w:r w:rsidRPr="00F921F4">
        <w:rPr>
          <w:color w:val="000000"/>
          <w:szCs w:val="23"/>
        </w:rPr>
        <w:t>т. 604 ЦК і коментар до неї), наданням замість виконання відступного (див. ст. 600 ЦК і коментар до неї). Утім, законом чи договором право сторі</w:t>
      </w:r>
      <w:proofErr w:type="gramStart"/>
      <w:r w:rsidRPr="00F921F4">
        <w:rPr>
          <w:color w:val="000000"/>
          <w:szCs w:val="23"/>
        </w:rPr>
        <w:t>н</w:t>
      </w:r>
      <w:proofErr w:type="gramEnd"/>
      <w:r w:rsidRPr="00F921F4">
        <w:rPr>
          <w:color w:val="000000"/>
          <w:szCs w:val="23"/>
        </w:rPr>
        <w:t xml:space="preserve"> на розірвання (зміну) договору за згодою між собою може бути обмежене. Так, наприклад, відповідно до ч. </w:t>
      </w:r>
      <w:proofErr w:type="gramStart"/>
      <w:r w:rsidRPr="00F921F4">
        <w:rPr>
          <w:color w:val="000000"/>
          <w:szCs w:val="23"/>
        </w:rPr>
        <w:t>З</w:t>
      </w:r>
      <w:proofErr w:type="gramEnd"/>
      <w:r w:rsidRPr="00F921F4">
        <w:rPr>
          <w:color w:val="000000"/>
          <w:szCs w:val="23"/>
        </w:rPr>
        <w:t xml:space="preserve"> ст. 636 ЦК, якщо інше не встановлено договором або законом, сторони, які уклали договір на користь третьої особи, з моменту вираження цією третьою особою наміру скористатися своїм правом, не можуть розірвати або змінити договір без її згоди.</w:t>
      </w:r>
    </w:p>
    <w:p w:rsidR="00F921F4" w:rsidRPr="00F921F4" w:rsidRDefault="00F921F4" w:rsidP="00F921F4">
      <w:pPr>
        <w:pStyle w:val="a4"/>
        <w:shd w:val="clear" w:color="auto" w:fill="FFFFFF"/>
        <w:spacing w:before="150" w:beforeAutospacing="0" w:after="150" w:afterAutospacing="0" w:line="360" w:lineRule="atLeast"/>
        <w:rPr>
          <w:color w:val="000000"/>
          <w:szCs w:val="23"/>
        </w:rPr>
      </w:pPr>
      <w:r w:rsidRPr="00F921F4">
        <w:rPr>
          <w:color w:val="000000"/>
          <w:szCs w:val="23"/>
        </w:rPr>
        <w:t>Змінити або розірвати догові</w:t>
      </w:r>
      <w:proofErr w:type="gramStart"/>
      <w:r w:rsidRPr="00F921F4">
        <w:rPr>
          <w:color w:val="000000"/>
          <w:szCs w:val="23"/>
        </w:rPr>
        <w:t>р</w:t>
      </w:r>
      <w:proofErr w:type="gramEnd"/>
      <w:r w:rsidRPr="00F921F4">
        <w:rPr>
          <w:color w:val="000000"/>
          <w:szCs w:val="23"/>
        </w:rPr>
        <w:t xml:space="preserve">, якщо згода сторін про це не досягнута, можна на вимогу зацікавленої сторони лише у судовому порядку і лише при наявності певних підстав. Такими </w:t>
      </w:r>
      <w:proofErr w:type="gramStart"/>
      <w:r w:rsidRPr="00F921F4">
        <w:rPr>
          <w:color w:val="000000"/>
          <w:szCs w:val="23"/>
        </w:rPr>
        <w:t>п</w:t>
      </w:r>
      <w:proofErr w:type="gramEnd"/>
      <w:r w:rsidRPr="00F921F4">
        <w:rPr>
          <w:color w:val="000000"/>
          <w:szCs w:val="23"/>
        </w:rPr>
        <w:t>ідставами, відповідно до ч. 2 статті, що коментується, може бути 1) істотне порушення договору другою стороною та 2) інші випадки, встановлені договором або законом.</w:t>
      </w:r>
    </w:p>
    <w:p w:rsidR="00F921F4" w:rsidRPr="00F921F4" w:rsidRDefault="00F921F4" w:rsidP="00F921F4">
      <w:pPr>
        <w:pStyle w:val="a4"/>
        <w:shd w:val="clear" w:color="auto" w:fill="FFFFFF"/>
        <w:spacing w:before="150" w:beforeAutospacing="0" w:after="150" w:afterAutospacing="0" w:line="360" w:lineRule="atLeast"/>
        <w:rPr>
          <w:color w:val="000000"/>
          <w:szCs w:val="23"/>
        </w:rPr>
      </w:pPr>
      <w:r w:rsidRPr="00F921F4">
        <w:rPr>
          <w:color w:val="000000"/>
          <w:szCs w:val="23"/>
        </w:rPr>
        <w:t>Істотним слід вважати таке порушення договору, яке тягне для другої сторони неможливість досягнення мети договору. У зв´язку з цим, термін «</w:t>
      </w:r>
      <w:proofErr w:type="gramStart"/>
      <w:r w:rsidRPr="00F921F4">
        <w:rPr>
          <w:color w:val="000000"/>
          <w:szCs w:val="23"/>
        </w:rPr>
        <w:t>шкода</w:t>
      </w:r>
      <w:proofErr w:type="gramEnd"/>
      <w:r w:rsidRPr="00F921F4">
        <w:rPr>
          <w:color w:val="000000"/>
          <w:szCs w:val="23"/>
        </w:rPr>
        <w:t>» не треба розуміти обмежувально. Крім можливих значних додаткових витрат, неотримання прибутків, він включає і інші наслідки, що істотно впливають на інтереси сторони.</w:t>
      </w:r>
    </w:p>
    <w:p w:rsidR="00F921F4" w:rsidRPr="00F921F4" w:rsidRDefault="00F921F4" w:rsidP="00F921F4">
      <w:pPr>
        <w:pStyle w:val="a4"/>
        <w:shd w:val="clear" w:color="auto" w:fill="FFFFFF"/>
        <w:spacing w:before="150" w:beforeAutospacing="0" w:after="150" w:afterAutospacing="0" w:line="360" w:lineRule="atLeast"/>
        <w:rPr>
          <w:color w:val="000000"/>
          <w:szCs w:val="23"/>
        </w:rPr>
      </w:pPr>
      <w:r w:rsidRPr="00F921F4">
        <w:rPr>
          <w:color w:val="000000"/>
          <w:szCs w:val="23"/>
        </w:rPr>
        <w:t xml:space="preserve">До другої групи </w:t>
      </w:r>
      <w:proofErr w:type="gramStart"/>
      <w:r w:rsidRPr="00F921F4">
        <w:rPr>
          <w:color w:val="000000"/>
          <w:szCs w:val="23"/>
        </w:rPr>
        <w:t>п</w:t>
      </w:r>
      <w:proofErr w:type="gramEnd"/>
      <w:r w:rsidRPr="00F921F4">
        <w:rPr>
          <w:color w:val="000000"/>
          <w:szCs w:val="23"/>
        </w:rPr>
        <w:t xml:space="preserve">ідстав, що надають право вимагати зміни або припинення договору, належать підстави, прямо передбачені цим Кодексом, іншими актами законодавства або договором. Так, наприклад, ст. 740 ЦК встановлює </w:t>
      </w:r>
      <w:proofErr w:type="gramStart"/>
      <w:r w:rsidRPr="00F921F4">
        <w:rPr>
          <w:color w:val="000000"/>
          <w:szCs w:val="23"/>
        </w:rPr>
        <w:t>п</w:t>
      </w:r>
      <w:proofErr w:type="gramEnd"/>
      <w:r w:rsidRPr="00F921F4">
        <w:rPr>
          <w:color w:val="000000"/>
          <w:szCs w:val="23"/>
        </w:rPr>
        <w:t>ідстави для розірвання договору ренти з ініціативи одержувача безстрокової ренти (див. ст. 740 ЦК і коментар до неї).</w:t>
      </w:r>
    </w:p>
    <w:p w:rsidR="00F921F4" w:rsidRDefault="00F921F4" w:rsidP="00F921F4">
      <w:pPr>
        <w:pStyle w:val="a4"/>
        <w:shd w:val="clear" w:color="auto" w:fill="FFFFFF"/>
        <w:spacing w:before="150" w:beforeAutospacing="0" w:after="150" w:afterAutospacing="0" w:line="360" w:lineRule="atLeast"/>
        <w:rPr>
          <w:color w:val="000000"/>
          <w:szCs w:val="23"/>
          <w:lang w:val="uk-UA"/>
        </w:rPr>
      </w:pPr>
      <w:r w:rsidRPr="00F921F4">
        <w:rPr>
          <w:color w:val="000000"/>
          <w:szCs w:val="23"/>
        </w:rPr>
        <w:lastRenderedPageBreak/>
        <w:t>Від розірвання (зміни) договору треба ві</w:t>
      </w:r>
      <w:proofErr w:type="gramStart"/>
      <w:r w:rsidRPr="00F921F4">
        <w:rPr>
          <w:color w:val="000000"/>
          <w:szCs w:val="23"/>
        </w:rPr>
        <w:t>др</w:t>
      </w:r>
      <w:proofErr w:type="gramEnd"/>
      <w:r w:rsidRPr="00F921F4">
        <w:rPr>
          <w:color w:val="000000"/>
          <w:szCs w:val="23"/>
        </w:rPr>
        <w:t>ізняти односторонню повну або часткову відмову від договору. Одностороння відмова від виконання договору (в повному обсязі або частково) здійснюється без звернення до суду, і, відповідно, в силу самого факту її здійснення догові</w:t>
      </w:r>
      <w:proofErr w:type="gramStart"/>
      <w:r w:rsidRPr="00F921F4">
        <w:rPr>
          <w:color w:val="000000"/>
          <w:szCs w:val="23"/>
        </w:rPr>
        <w:t>р</w:t>
      </w:r>
      <w:proofErr w:type="gramEnd"/>
      <w:r w:rsidRPr="00F921F4">
        <w:rPr>
          <w:color w:val="000000"/>
          <w:szCs w:val="23"/>
        </w:rPr>
        <w:t xml:space="preserve"> вважається розірваним, а при частковій відмові — зміненим. Одностороння відмова від договору (від виконання договору) можлива лише у випадках, коли вона прямо передбачена законом або договором. Так, наприклад, відповідно до ст. 849 ЦК, якщо </w:t>
      </w:r>
      <w:proofErr w:type="gramStart"/>
      <w:r w:rsidRPr="00F921F4">
        <w:rPr>
          <w:color w:val="000000"/>
          <w:szCs w:val="23"/>
        </w:rPr>
        <w:t>п</w:t>
      </w:r>
      <w:proofErr w:type="gramEnd"/>
      <w:r w:rsidRPr="00F921F4">
        <w:rPr>
          <w:color w:val="000000"/>
          <w:szCs w:val="23"/>
        </w:rPr>
        <w:t>ідрядник своєчасно не розпочав роботу або виконує її настільки повільно, що закінчення її у строк стає явно неможливим, замовник має право відмовитися від договору підряду та вимагати відшкодування збитків.</w:t>
      </w:r>
    </w:p>
    <w:p w:rsidR="00F921F4" w:rsidRDefault="00F921F4" w:rsidP="00F921F4">
      <w:pPr>
        <w:pStyle w:val="a4"/>
        <w:shd w:val="clear" w:color="auto" w:fill="FFFFFF"/>
        <w:spacing w:before="150" w:beforeAutospacing="0" w:after="150" w:afterAutospacing="0" w:line="360" w:lineRule="atLeast"/>
        <w:rPr>
          <w:color w:val="000000"/>
          <w:szCs w:val="23"/>
          <w:lang w:val="uk-UA"/>
        </w:rPr>
      </w:pPr>
    </w:p>
    <w:p w:rsidR="00F921F4" w:rsidRDefault="00F921F4" w:rsidP="00F921F4">
      <w:pPr>
        <w:pStyle w:val="a4"/>
        <w:shd w:val="clear" w:color="auto" w:fill="FFFFFF"/>
        <w:spacing w:before="150" w:beforeAutospacing="0" w:after="150" w:afterAutospacing="0" w:line="360" w:lineRule="atLeast"/>
        <w:jc w:val="center"/>
        <w:rPr>
          <w:b/>
          <w:color w:val="000000"/>
          <w:sz w:val="28"/>
          <w:szCs w:val="23"/>
          <w:lang w:val="uk-UA"/>
        </w:rPr>
      </w:pPr>
      <w:r>
        <w:rPr>
          <w:b/>
          <w:color w:val="000000"/>
          <w:sz w:val="28"/>
          <w:szCs w:val="23"/>
          <w:lang w:val="uk-UA"/>
        </w:rPr>
        <w:t>44.</w:t>
      </w:r>
      <w:r w:rsidR="00D622F8">
        <w:rPr>
          <w:b/>
          <w:color w:val="000000"/>
          <w:sz w:val="28"/>
          <w:szCs w:val="23"/>
          <w:lang w:val="uk-UA"/>
        </w:rPr>
        <w:t>Принцип свободи договору</w:t>
      </w:r>
    </w:p>
    <w:p w:rsidR="00D622F8" w:rsidRPr="00D622F8" w:rsidRDefault="00D622F8" w:rsidP="00D622F8">
      <w:pPr>
        <w:pStyle w:val="a4"/>
        <w:shd w:val="clear" w:color="auto" w:fill="FFFFFF"/>
        <w:spacing w:before="150" w:beforeAutospacing="0" w:after="150" w:afterAutospacing="0" w:line="360" w:lineRule="atLeast"/>
        <w:jc w:val="both"/>
        <w:rPr>
          <w:color w:val="000000"/>
          <w:szCs w:val="20"/>
          <w:shd w:val="clear" w:color="auto" w:fill="FFFFFF"/>
        </w:rPr>
      </w:pPr>
      <w:r w:rsidRPr="00D622F8">
        <w:rPr>
          <w:color w:val="000000"/>
          <w:szCs w:val="20"/>
          <w:shd w:val="clear" w:color="auto" w:fill="FFFFFF"/>
        </w:rPr>
        <w:t xml:space="preserve">Свобода договору як одна з основних засад цивільного законодавства (ст. </w:t>
      </w:r>
      <w:proofErr w:type="gramStart"/>
      <w:r w:rsidRPr="00D622F8">
        <w:rPr>
          <w:color w:val="000000"/>
          <w:szCs w:val="20"/>
          <w:shd w:val="clear" w:color="auto" w:fill="FFFFFF"/>
        </w:rPr>
        <w:t>З</w:t>
      </w:r>
      <w:proofErr w:type="gramEnd"/>
      <w:r w:rsidRPr="00D622F8">
        <w:rPr>
          <w:color w:val="000000"/>
          <w:szCs w:val="20"/>
          <w:shd w:val="clear" w:color="auto" w:fill="FFFFFF"/>
        </w:rPr>
        <w:t xml:space="preserve"> ЦК України) і виразник диспозитивної спрямованості втілених у ньому норм походить від вільного волевиявлення суб'єктів, що є принциповим для цивільного обороту.</w:t>
      </w:r>
    </w:p>
    <w:p w:rsidR="00F921F4" w:rsidRPr="00D622F8" w:rsidRDefault="00D622F8" w:rsidP="00D622F8">
      <w:pPr>
        <w:pStyle w:val="a4"/>
        <w:shd w:val="clear" w:color="auto" w:fill="FFFFFF"/>
        <w:spacing w:before="150" w:beforeAutospacing="0" w:after="150" w:afterAutospacing="0" w:line="360" w:lineRule="atLeast"/>
        <w:jc w:val="both"/>
        <w:rPr>
          <w:color w:val="000000"/>
          <w:szCs w:val="20"/>
          <w:shd w:val="clear" w:color="auto" w:fill="FFFFFF"/>
          <w:lang w:val="uk-UA"/>
        </w:rPr>
      </w:pPr>
      <w:r w:rsidRPr="00D622F8">
        <w:rPr>
          <w:color w:val="000000"/>
          <w:szCs w:val="20"/>
          <w:u w:val="single"/>
          <w:shd w:val="clear" w:color="auto" w:fill="FFFFFF"/>
        </w:rPr>
        <w:t>По-перше</w:t>
      </w:r>
      <w:r w:rsidRPr="00D622F8">
        <w:rPr>
          <w:color w:val="000000"/>
          <w:szCs w:val="20"/>
          <w:shd w:val="clear" w:color="auto" w:fill="FFFFFF"/>
        </w:rPr>
        <w:t xml:space="preserve">, особи за власним волевиявленням приймають </w:t>
      </w:r>
      <w:proofErr w:type="gramStart"/>
      <w:r w:rsidRPr="00D622F8">
        <w:rPr>
          <w:color w:val="000000"/>
          <w:szCs w:val="20"/>
          <w:shd w:val="clear" w:color="auto" w:fill="FFFFFF"/>
        </w:rPr>
        <w:t>р</w:t>
      </w:r>
      <w:proofErr w:type="gramEnd"/>
      <w:r w:rsidRPr="00D622F8">
        <w:rPr>
          <w:color w:val="000000"/>
          <w:szCs w:val="20"/>
          <w:shd w:val="clear" w:color="auto" w:fill="FFFFFF"/>
        </w:rPr>
        <w:t xml:space="preserve">ішення про вступ у договірні відносини (укладення договору). Це обумовлено вольовими засадами, що покладаються у </w:t>
      </w:r>
      <w:proofErr w:type="gramStart"/>
      <w:r w:rsidRPr="00D622F8">
        <w:rPr>
          <w:color w:val="000000"/>
          <w:szCs w:val="20"/>
          <w:shd w:val="clear" w:color="auto" w:fill="FFFFFF"/>
        </w:rPr>
        <w:t>п</w:t>
      </w:r>
      <w:proofErr w:type="gramEnd"/>
      <w:r w:rsidRPr="00D622F8">
        <w:rPr>
          <w:color w:val="000000"/>
          <w:szCs w:val="20"/>
          <w:shd w:val="clear" w:color="auto" w:fill="FFFFFF"/>
        </w:rPr>
        <w:t>ідґрунтя цих відносин, адже договір є правочином, тобто усвідомленими діями осіб, які його вчиняють</w:t>
      </w:r>
      <w:r w:rsidRPr="00D622F8">
        <w:rPr>
          <w:color w:val="000000"/>
          <w:szCs w:val="20"/>
          <w:shd w:val="clear" w:color="auto" w:fill="FFFFFF"/>
          <w:lang w:val="uk-UA"/>
        </w:rPr>
        <w:t>.</w:t>
      </w:r>
    </w:p>
    <w:p w:rsidR="00D622F8" w:rsidRPr="00D622F8" w:rsidRDefault="00D622F8" w:rsidP="00D622F8">
      <w:pPr>
        <w:pStyle w:val="a4"/>
        <w:shd w:val="clear" w:color="auto" w:fill="FFFFFF"/>
        <w:spacing w:before="150" w:beforeAutospacing="0" w:after="150" w:afterAutospacing="0" w:line="360" w:lineRule="atLeast"/>
        <w:jc w:val="both"/>
        <w:rPr>
          <w:color w:val="000000"/>
          <w:szCs w:val="20"/>
          <w:shd w:val="clear" w:color="auto" w:fill="FFFFFF"/>
          <w:lang w:val="uk-UA"/>
        </w:rPr>
      </w:pPr>
      <w:r w:rsidRPr="00D622F8">
        <w:rPr>
          <w:color w:val="000000"/>
          <w:szCs w:val="20"/>
          <w:u w:val="single"/>
          <w:shd w:val="clear" w:color="auto" w:fill="FFFFFF"/>
        </w:rPr>
        <w:t>По-друге</w:t>
      </w:r>
      <w:r w:rsidRPr="00D622F8">
        <w:rPr>
          <w:color w:val="000000"/>
          <w:szCs w:val="20"/>
          <w:shd w:val="clear" w:color="auto" w:fill="FFFFFF"/>
        </w:rPr>
        <w:t xml:space="preserve">, у разі прийняття особою принципового </w:t>
      </w:r>
      <w:proofErr w:type="gramStart"/>
      <w:r w:rsidRPr="00D622F8">
        <w:rPr>
          <w:color w:val="000000"/>
          <w:szCs w:val="20"/>
          <w:shd w:val="clear" w:color="auto" w:fill="FFFFFF"/>
        </w:rPr>
        <w:t>р</w:t>
      </w:r>
      <w:proofErr w:type="gramEnd"/>
      <w:r w:rsidRPr="00D622F8">
        <w:rPr>
          <w:color w:val="000000"/>
          <w:szCs w:val="20"/>
          <w:shd w:val="clear" w:color="auto" w:fill="FFFFFF"/>
        </w:rPr>
        <w:t>ішення про те, що нею укладатиметься договір, вона на свій розсуд обирає того, з ким вступатиме у правовідносини. Інакше кажучи, вона вільна у виборі контрагента за договором. Втім й щодо цього аспекту свободи договору слід вказати на публічний догові</w:t>
      </w:r>
      <w:proofErr w:type="gramStart"/>
      <w:r w:rsidRPr="00D622F8">
        <w:rPr>
          <w:color w:val="000000"/>
          <w:szCs w:val="20"/>
          <w:shd w:val="clear" w:color="auto" w:fill="FFFFFF"/>
        </w:rPr>
        <w:t>р</w:t>
      </w:r>
      <w:proofErr w:type="gramEnd"/>
      <w:r w:rsidRPr="00D622F8">
        <w:rPr>
          <w:color w:val="000000"/>
          <w:szCs w:val="20"/>
          <w:shd w:val="clear" w:color="auto" w:fill="FFFFFF"/>
        </w:rPr>
        <w:t>, який укладається з кожним, хто звернеться до підприємця, який здійснює певні види діяльності (роздрібну купівлю-продаж, послуги зв'язку тощо).</w:t>
      </w:r>
    </w:p>
    <w:p w:rsidR="00D622F8" w:rsidRPr="00D622F8" w:rsidRDefault="00D622F8" w:rsidP="00D622F8">
      <w:pPr>
        <w:pStyle w:val="a4"/>
        <w:shd w:val="clear" w:color="auto" w:fill="FFFFFF"/>
        <w:spacing w:before="150" w:beforeAutospacing="0" w:after="150" w:afterAutospacing="0" w:line="360" w:lineRule="atLeast"/>
        <w:jc w:val="both"/>
        <w:rPr>
          <w:rStyle w:val="apple-converted-space"/>
          <w:color w:val="000000"/>
          <w:szCs w:val="20"/>
          <w:shd w:val="clear" w:color="auto" w:fill="FFFFFF"/>
          <w:lang w:val="uk-UA"/>
        </w:rPr>
      </w:pPr>
      <w:r w:rsidRPr="00D622F8">
        <w:rPr>
          <w:color w:val="000000"/>
          <w:szCs w:val="20"/>
          <w:u w:val="single"/>
          <w:shd w:val="clear" w:color="auto" w:fill="FFFFFF"/>
        </w:rPr>
        <w:t>По-трет</w:t>
      </w:r>
      <w:proofErr w:type="gramStart"/>
      <w:r w:rsidRPr="00D622F8">
        <w:rPr>
          <w:color w:val="000000"/>
          <w:szCs w:val="20"/>
          <w:u w:val="single"/>
          <w:shd w:val="clear" w:color="auto" w:fill="FFFFFF"/>
        </w:rPr>
        <w:t>є</w:t>
      </w:r>
      <w:r w:rsidRPr="00D622F8">
        <w:rPr>
          <w:color w:val="000000"/>
          <w:szCs w:val="20"/>
          <w:shd w:val="clear" w:color="auto" w:fill="FFFFFF"/>
        </w:rPr>
        <w:t>,</w:t>
      </w:r>
      <w:proofErr w:type="gramEnd"/>
      <w:r w:rsidRPr="00D622F8">
        <w:rPr>
          <w:color w:val="000000"/>
          <w:szCs w:val="20"/>
          <w:shd w:val="clear" w:color="auto" w:fill="FFFFFF"/>
        </w:rPr>
        <w:t xml:space="preserve"> сторони самостійно обирають вид договору, який ними укладається та який найоптимальніше відповідає їхній меті й прагненням.</w:t>
      </w:r>
      <w:r w:rsidRPr="00D622F8">
        <w:rPr>
          <w:rStyle w:val="apple-converted-space"/>
          <w:color w:val="000000"/>
          <w:szCs w:val="20"/>
          <w:shd w:val="clear" w:color="auto" w:fill="FFFFFF"/>
        </w:rPr>
        <w:t> </w:t>
      </w:r>
    </w:p>
    <w:p w:rsidR="00D622F8" w:rsidRPr="00D622F8" w:rsidRDefault="00D622F8" w:rsidP="00D622F8">
      <w:pPr>
        <w:pStyle w:val="a4"/>
        <w:shd w:val="clear" w:color="auto" w:fill="FFFFFF"/>
        <w:jc w:val="both"/>
        <w:rPr>
          <w:color w:val="000000"/>
          <w:szCs w:val="20"/>
        </w:rPr>
      </w:pPr>
      <w:r w:rsidRPr="00D622F8">
        <w:rPr>
          <w:color w:val="000000"/>
          <w:szCs w:val="20"/>
          <w:u w:val="single"/>
        </w:rPr>
        <w:t>По-четверте,</w:t>
      </w:r>
      <w:r w:rsidRPr="00D622F8">
        <w:rPr>
          <w:color w:val="000000"/>
          <w:szCs w:val="20"/>
        </w:rPr>
        <w:t xml:space="preserve"> умови договору, що у сукупності являють собою його змі</w:t>
      </w:r>
      <w:proofErr w:type="gramStart"/>
      <w:r w:rsidRPr="00D622F8">
        <w:rPr>
          <w:color w:val="000000"/>
          <w:szCs w:val="20"/>
        </w:rPr>
        <w:t>ст</w:t>
      </w:r>
      <w:proofErr w:type="gramEnd"/>
      <w:r w:rsidRPr="00D622F8">
        <w:rPr>
          <w:color w:val="000000"/>
          <w:szCs w:val="20"/>
        </w:rPr>
        <w:t>, сторони опрацьовують самостійно. Згідно зі ст. 628 ЦК України умови (змі</w:t>
      </w:r>
      <w:proofErr w:type="gramStart"/>
      <w:r w:rsidRPr="00D622F8">
        <w:rPr>
          <w:color w:val="000000"/>
          <w:szCs w:val="20"/>
        </w:rPr>
        <w:t>ст</w:t>
      </w:r>
      <w:proofErr w:type="gramEnd"/>
      <w:r w:rsidRPr="00D622F8">
        <w:rPr>
          <w:color w:val="000000"/>
          <w:szCs w:val="20"/>
        </w:rPr>
        <w:t xml:space="preserve">) договору визначаються на розсуд сторін і погоджуються ними, якщо інше прямо не передбачено законодавством. У </w:t>
      </w:r>
      <w:proofErr w:type="gramStart"/>
      <w:r w:rsidRPr="00D622F8">
        <w:rPr>
          <w:color w:val="000000"/>
          <w:szCs w:val="20"/>
        </w:rPr>
        <w:t>таких</w:t>
      </w:r>
      <w:proofErr w:type="gramEnd"/>
      <w:r w:rsidRPr="00D622F8">
        <w:rPr>
          <w:color w:val="000000"/>
          <w:szCs w:val="20"/>
        </w:rPr>
        <w:t xml:space="preserve"> випадках певні умови договору бувають обов'язковими, і сторони не можуть відступити від приписів законодавства.</w:t>
      </w:r>
    </w:p>
    <w:p w:rsidR="00D622F8" w:rsidRPr="00D622F8" w:rsidRDefault="00D622F8" w:rsidP="00D622F8">
      <w:pPr>
        <w:pStyle w:val="a4"/>
        <w:shd w:val="clear" w:color="auto" w:fill="FFFFFF"/>
        <w:jc w:val="both"/>
        <w:rPr>
          <w:color w:val="000000"/>
          <w:szCs w:val="20"/>
          <w:lang w:val="uk-UA"/>
        </w:rPr>
      </w:pPr>
      <w:r w:rsidRPr="00D622F8">
        <w:rPr>
          <w:color w:val="000000"/>
          <w:szCs w:val="20"/>
          <w:u w:val="single"/>
        </w:rPr>
        <w:t>По-п'</w:t>
      </w:r>
      <w:proofErr w:type="gramStart"/>
      <w:r w:rsidRPr="00D622F8">
        <w:rPr>
          <w:color w:val="000000"/>
          <w:szCs w:val="20"/>
          <w:u w:val="single"/>
        </w:rPr>
        <w:t>яте</w:t>
      </w:r>
      <w:proofErr w:type="gramEnd"/>
      <w:r w:rsidRPr="00D622F8">
        <w:rPr>
          <w:color w:val="000000"/>
          <w:szCs w:val="20"/>
          <w:u w:val="single"/>
        </w:rPr>
        <w:t>,</w:t>
      </w:r>
      <w:r w:rsidRPr="00D622F8">
        <w:rPr>
          <w:color w:val="000000"/>
          <w:szCs w:val="20"/>
        </w:rPr>
        <w:t xml:space="preserve"> принципом свободи договору охоплюється й обрання його сторонами місця та часу укладення договор</w:t>
      </w:r>
      <w:r w:rsidRPr="00D622F8">
        <w:rPr>
          <w:color w:val="000000"/>
          <w:szCs w:val="20"/>
          <w:lang w:val="uk-UA"/>
        </w:rPr>
        <w:t>у.</w:t>
      </w:r>
    </w:p>
    <w:p w:rsidR="00D622F8" w:rsidRPr="00D622F8" w:rsidRDefault="00D622F8" w:rsidP="00F921F4">
      <w:pPr>
        <w:pStyle w:val="a4"/>
        <w:shd w:val="clear" w:color="auto" w:fill="FFFFFF"/>
        <w:spacing w:before="0" w:beforeAutospacing="0" w:after="135" w:afterAutospacing="0" w:line="270" w:lineRule="atLeast"/>
        <w:jc w:val="both"/>
        <w:rPr>
          <w:color w:val="000000"/>
          <w:szCs w:val="20"/>
          <w:shd w:val="clear" w:color="auto" w:fill="FFFFFF"/>
        </w:rPr>
      </w:pPr>
      <w:r w:rsidRPr="00D622F8">
        <w:rPr>
          <w:color w:val="000000"/>
          <w:szCs w:val="20"/>
          <w:u w:val="single"/>
          <w:shd w:val="clear" w:color="auto" w:fill="FFFFFF"/>
        </w:rPr>
        <w:t>По-шосте</w:t>
      </w:r>
      <w:r w:rsidRPr="00D622F8">
        <w:rPr>
          <w:color w:val="000000"/>
          <w:szCs w:val="20"/>
          <w:shd w:val="clear" w:color="auto" w:fill="FFFFFF"/>
        </w:rPr>
        <w:t>, сторони договору ві</w:t>
      </w:r>
      <w:proofErr w:type="gramStart"/>
      <w:r w:rsidRPr="00D622F8">
        <w:rPr>
          <w:color w:val="000000"/>
          <w:szCs w:val="20"/>
          <w:shd w:val="clear" w:color="auto" w:fill="FFFFFF"/>
        </w:rPr>
        <w:t>льні у</w:t>
      </w:r>
      <w:proofErr w:type="gramEnd"/>
      <w:r w:rsidRPr="00D622F8">
        <w:rPr>
          <w:color w:val="000000"/>
          <w:szCs w:val="20"/>
          <w:shd w:val="clear" w:color="auto" w:fill="FFFFFF"/>
        </w:rPr>
        <w:t xml:space="preserve"> виборі його форми та способу укладення. Згідно із ч. 1 ст. 205 ЦК сторони мають право обирати форму правочину, якщо інше на встановлено законом.</w:t>
      </w:r>
      <w:r w:rsidRPr="00D622F8">
        <w:rPr>
          <w:rStyle w:val="apple-converted-space"/>
          <w:color w:val="000000"/>
          <w:szCs w:val="20"/>
          <w:shd w:val="clear" w:color="auto" w:fill="FFFFFF"/>
        </w:rPr>
        <w:t> </w:t>
      </w:r>
    </w:p>
    <w:p w:rsidR="00E15AF5" w:rsidRDefault="00D622F8" w:rsidP="00D622F8">
      <w:pPr>
        <w:pStyle w:val="a4"/>
        <w:shd w:val="clear" w:color="auto" w:fill="FFFFFF"/>
        <w:spacing w:before="240" w:beforeAutospacing="0" w:after="240" w:afterAutospacing="0" w:line="293" w:lineRule="atLeast"/>
        <w:jc w:val="both"/>
        <w:rPr>
          <w:color w:val="000000"/>
          <w:szCs w:val="20"/>
          <w:shd w:val="clear" w:color="auto" w:fill="FFFFFF"/>
          <w:lang w:val="uk-UA"/>
        </w:rPr>
      </w:pPr>
      <w:r w:rsidRPr="00D622F8">
        <w:rPr>
          <w:color w:val="000000"/>
          <w:szCs w:val="20"/>
          <w:u w:val="single"/>
          <w:shd w:val="clear" w:color="auto" w:fill="FFFFFF"/>
        </w:rPr>
        <w:t>По-сьоме</w:t>
      </w:r>
      <w:r w:rsidRPr="00D622F8">
        <w:rPr>
          <w:color w:val="000000"/>
          <w:szCs w:val="20"/>
          <w:shd w:val="clear" w:color="auto" w:fill="FFFFFF"/>
        </w:rPr>
        <w:t>, сторони вільні в обранні способу забезпечення виконання договірного зобов'язання (ч. 2 ст. 546 ЦК України) і можуть це робити на власний розсуд, за винятком тих випадків, коли закон прямо приписує для забезпечення виконання договору конкретний спосіб.</w:t>
      </w:r>
    </w:p>
    <w:p w:rsidR="00D622F8" w:rsidRPr="00D622F8" w:rsidRDefault="00D622F8" w:rsidP="00D622F8">
      <w:pPr>
        <w:pStyle w:val="a4"/>
        <w:shd w:val="clear" w:color="auto" w:fill="FFFFFF"/>
        <w:spacing w:before="240" w:beforeAutospacing="0" w:after="240" w:afterAutospacing="0" w:line="293" w:lineRule="atLeast"/>
        <w:jc w:val="both"/>
        <w:rPr>
          <w:color w:val="000000"/>
          <w:szCs w:val="20"/>
          <w:shd w:val="clear" w:color="auto" w:fill="FFFFFF"/>
          <w:lang w:val="uk-UA"/>
        </w:rPr>
      </w:pPr>
    </w:p>
    <w:p w:rsidR="00D622F8" w:rsidRPr="00D622F8" w:rsidRDefault="00D622F8" w:rsidP="00D622F8">
      <w:pPr>
        <w:pStyle w:val="a4"/>
        <w:shd w:val="clear" w:color="auto" w:fill="FFFFFF"/>
        <w:spacing w:before="240" w:beforeAutospacing="0" w:after="240" w:afterAutospacing="0" w:line="293" w:lineRule="atLeast"/>
        <w:jc w:val="both"/>
        <w:rPr>
          <w:color w:val="000000"/>
          <w:szCs w:val="20"/>
          <w:shd w:val="clear" w:color="auto" w:fill="FFFFFF"/>
          <w:lang w:val="uk-UA"/>
        </w:rPr>
      </w:pPr>
      <w:r w:rsidRPr="00D622F8">
        <w:rPr>
          <w:color w:val="000000"/>
          <w:szCs w:val="20"/>
          <w:u w:val="single"/>
          <w:shd w:val="clear" w:color="auto" w:fill="FFFFFF"/>
        </w:rPr>
        <w:lastRenderedPageBreak/>
        <w:t>По-восьме</w:t>
      </w:r>
      <w:r w:rsidRPr="00D622F8">
        <w:rPr>
          <w:color w:val="000000"/>
          <w:szCs w:val="20"/>
          <w:shd w:val="clear" w:color="auto" w:fill="FFFFFF"/>
        </w:rPr>
        <w:t xml:space="preserve">, сторони вправі вільно домовлятися про свою відповідальність за порушення договірних зобов'язань, самостійно обирати форми </w:t>
      </w:r>
      <w:proofErr w:type="gramStart"/>
      <w:r w:rsidRPr="00D622F8">
        <w:rPr>
          <w:color w:val="000000"/>
          <w:szCs w:val="20"/>
          <w:shd w:val="clear" w:color="auto" w:fill="FFFFFF"/>
        </w:rPr>
        <w:t>такої в</w:t>
      </w:r>
      <w:proofErr w:type="gramEnd"/>
      <w:r w:rsidRPr="00D622F8">
        <w:rPr>
          <w:color w:val="000000"/>
          <w:szCs w:val="20"/>
          <w:shd w:val="clear" w:color="auto" w:fill="FFFFFF"/>
        </w:rPr>
        <w:t>ідповідальності.</w:t>
      </w:r>
    </w:p>
    <w:p w:rsidR="00D622F8" w:rsidRPr="00D622F8" w:rsidRDefault="00D622F8" w:rsidP="00D622F8">
      <w:pPr>
        <w:pStyle w:val="a4"/>
        <w:shd w:val="clear" w:color="auto" w:fill="FFFFFF"/>
        <w:jc w:val="both"/>
        <w:rPr>
          <w:color w:val="000000"/>
          <w:szCs w:val="20"/>
        </w:rPr>
      </w:pPr>
      <w:r w:rsidRPr="00D622F8">
        <w:rPr>
          <w:color w:val="000000"/>
          <w:szCs w:val="20"/>
          <w:u w:val="single"/>
        </w:rPr>
        <w:t>По-дев'</w:t>
      </w:r>
      <w:proofErr w:type="gramStart"/>
      <w:r w:rsidRPr="00D622F8">
        <w:rPr>
          <w:color w:val="000000"/>
          <w:szCs w:val="20"/>
          <w:u w:val="single"/>
        </w:rPr>
        <w:t>яте</w:t>
      </w:r>
      <w:proofErr w:type="gramEnd"/>
      <w:r w:rsidRPr="00D622F8">
        <w:rPr>
          <w:color w:val="000000"/>
          <w:szCs w:val="20"/>
          <w:u w:val="single"/>
        </w:rPr>
        <w:t>,</w:t>
      </w:r>
      <w:r w:rsidRPr="00D622F8">
        <w:rPr>
          <w:color w:val="000000"/>
          <w:szCs w:val="20"/>
        </w:rPr>
        <w:t xml:space="preserve"> сторони вільні не лише в укладенні, айв розірванні та зміні договору, що можливе за їхньою згодою (ч. 1 ст. 651 ЦК України).</w:t>
      </w:r>
    </w:p>
    <w:p w:rsidR="00D622F8" w:rsidRDefault="00D622F8" w:rsidP="00D622F8">
      <w:pPr>
        <w:pStyle w:val="a4"/>
        <w:shd w:val="clear" w:color="auto" w:fill="FFFFFF"/>
        <w:ind w:firstLine="225"/>
        <w:jc w:val="both"/>
        <w:rPr>
          <w:rStyle w:val="apple-converted-space"/>
          <w:color w:val="000000"/>
          <w:szCs w:val="20"/>
          <w:lang w:val="uk-UA"/>
        </w:rPr>
      </w:pPr>
      <w:proofErr w:type="gramStart"/>
      <w:r w:rsidRPr="00D622F8">
        <w:rPr>
          <w:color w:val="000000"/>
          <w:szCs w:val="20"/>
        </w:rPr>
        <w:t>З</w:t>
      </w:r>
      <w:proofErr w:type="gramEnd"/>
      <w:r w:rsidRPr="00D622F8">
        <w:rPr>
          <w:color w:val="000000"/>
          <w:szCs w:val="20"/>
        </w:rPr>
        <w:t xml:space="preserve"> наведеного слідує чималий діапазон можливостей, яких надає сторонам свобода договору, і їх перелік не вичерпний, хоча ці можливості й не безмежні.</w:t>
      </w:r>
      <w:r w:rsidRPr="00D622F8">
        <w:rPr>
          <w:rStyle w:val="apple-converted-space"/>
          <w:color w:val="000000"/>
          <w:szCs w:val="20"/>
        </w:rPr>
        <w:t> </w:t>
      </w:r>
    </w:p>
    <w:p w:rsidR="00D622F8" w:rsidRDefault="00D622F8" w:rsidP="00D622F8">
      <w:pPr>
        <w:pStyle w:val="a4"/>
        <w:shd w:val="clear" w:color="auto" w:fill="FFFFFF"/>
        <w:ind w:firstLine="225"/>
        <w:jc w:val="both"/>
        <w:rPr>
          <w:rStyle w:val="apple-converted-space"/>
          <w:color w:val="000000"/>
          <w:szCs w:val="20"/>
          <w:lang w:val="uk-UA"/>
        </w:rPr>
      </w:pPr>
    </w:p>
    <w:p w:rsidR="00D622F8" w:rsidRDefault="00D622F8" w:rsidP="00D622F8">
      <w:pPr>
        <w:pStyle w:val="a4"/>
        <w:shd w:val="clear" w:color="auto" w:fill="FFFFFF"/>
        <w:ind w:firstLine="225"/>
        <w:jc w:val="center"/>
        <w:rPr>
          <w:rStyle w:val="apple-converted-space"/>
          <w:b/>
          <w:color w:val="000000"/>
          <w:sz w:val="28"/>
          <w:szCs w:val="20"/>
          <w:lang w:val="uk-UA"/>
        </w:rPr>
      </w:pPr>
      <w:r>
        <w:rPr>
          <w:rStyle w:val="apple-converted-space"/>
          <w:b/>
          <w:color w:val="000000"/>
          <w:sz w:val="28"/>
          <w:szCs w:val="20"/>
          <w:lang w:val="uk-UA"/>
        </w:rPr>
        <w:t>45.Правое регулювання договору страхування</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Життя і здоров'я людини, як і доля належного їй майна, залежить від </w:t>
      </w:r>
      <w:proofErr w:type="gramStart"/>
      <w:r w:rsidRPr="00D622F8">
        <w:rPr>
          <w:color w:val="000000"/>
        </w:rPr>
        <w:t>р</w:t>
      </w:r>
      <w:proofErr w:type="gramEnd"/>
      <w:r w:rsidRPr="00D622F8">
        <w:rPr>
          <w:color w:val="000000"/>
        </w:rPr>
        <w:t xml:space="preserve">ізноманітних за характером, часто непередбачуваних і невідворотних подій. </w:t>
      </w:r>
      <w:proofErr w:type="gramStart"/>
      <w:r w:rsidRPr="00D622F8">
        <w:rPr>
          <w:color w:val="000000"/>
        </w:rPr>
        <w:t>З</w:t>
      </w:r>
      <w:proofErr w:type="gramEnd"/>
      <w:r w:rsidRPr="00D622F8">
        <w:rPr>
          <w:color w:val="000000"/>
        </w:rPr>
        <w:t xml:space="preserve"> метою усунення або пом'якшення майнових негативних наслідків впливу таких подій запроваджено інститут страхування.</w:t>
      </w:r>
    </w:p>
    <w:p w:rsidR="00D622F8" w:rsidRPr="00D622F8" w:rsidRDefault="00D622F8" w:rsidP="00D622F8">
      <w:pPr>
        <w:pStyle w:val="a4"/>
        <w:spacing w:before="0" w:beforeAutospacing="0" w:after="0" w:afterAutospacing="0"/>
        <w:ind w:firstLine="360"/>
        <w:jc w:val="both"/>
        <w:rPr>
          <w:color w:val="000000"/>
        </w:rPr>
      </w:pPr>
      <w:r w:rsidRPr="00D622F8">
        <w:rPr>
          <w:i/>
          <w:color w:val="000000"/>
        </w:rPr>
        <w:t>За договором страхування одна сторона (страховик) зобов'язується у разі настання певної події (</w:t>
      </w:r>
      <w:proofErr w:type="gramStart"/>
      <w:r w:rsidRPr="00D622F8">
        <w:rPr>
          <w:i/>
          <w:color w:val="000000"/>
        </w:rPr>
        <w:t>страхового</w:t>
      </w:r>
      <w:proofErr w:type="gramEnd"/>
      <w:r w:rsidRPr="00D622F8">
        <w:rPr>
          <w:i/>
          <w:color w:val="000000"/>
        </w:rPr>
        <w:t xml:space="preserve"> випадку) виплатити другій стороні (страхувальникові) або іншій особі, визначеній у договорі, грошову суму (страхову виплату), а страхувальник зобов'язується сплачувати страхові платежі та виконувати інші умови договору</w:t>
      </w:r>
      <w:r w:rsidRPr="00D622F8">
        <w:rPr>
          <w:color w:val="000000"/>
        </w:rPr>
        <w:t>.</w:t>
      </w:r>
    </w:p>
    <w:p w:rsidR="00D622F8" w:rsidRPr="00D622F8" w:rsidRDefault="00D622F8" w:rsidP="00D622F8">
      <w:pPr>
        <w:pStyle w:val="a4"/>
        <w:spacing w:before="0" w:beforeAutospacing="0" w:after="0" w:afterAutospacing="0"/>
        <w:ind w:firstLine="360"/>
        <w:jc w:val="both"/>
        <w:rPr>
          <w:color w:val="000000"/>
        </w:rPr>
      </w:pPr>
      <w:r w:rsidRPr="00D622F8">
        <w:rPr>
          <w:color w:val="000000"/>
          <w:u w:val="single"/>
        </w:rPr>
        <w:t>Юридичні ознаки договору</w:t>
      </w:r>
      <w:r w:rsidRPr="00D622F8">
        <w:rPr>
          <w:color w:val="000000"/>
        </w:rPr>
        <w:t xml:space="preserve">: взаємний, реальний (набуває чинності з моменту внесення першого </w:t>
      </w:r>
      <w:proofErr w:type="gramStart"/>
      <w:r w:rsidRPr="00D622F8">
        <w:rPr>
          <w:color w:val="000000"/>
        </w:rPr>
        <w:t>страхового</w:t>
      </w:r>
      <w:proofErr w:type="gramEnd"/>
      <w:r w:rsidRPr="00D622F8">
        <w:rPr>
          <w:color w:val="000000"/>
        </w:rPr>
        <w:t xml:space="preserve"> платежу, якщо інше не передбачено договором) та відплатний.</w:t>
      </w:r>
    </w:p>
    <w:p w:rsidR="00D622F8" w:rsidRPr="00D622F8" w:rsidRDefault="00D622F8" w:rsidP="00D622F8">
      <w:pPr>
        <w:pStyle w:val="a4"/>
        <w:spacing w:before="0" w:beforeAutospacing="0" w:after="0" w:afterAutospacing="0"/>
        <w:ind w:firstLine="360"/>
        <w:jc w:val="both"/>
        <w:rPr>
          <w:color w:val="000000"/>
        </w:rPr>
      </w:pPr>
      <w:r w:rsidRPr="00D622F8">
        <w:rPr>
          <w:color w:val="000000"/>
          <w:u w:val="single"/>
        </w:rPr>
        <w:t>Форма договору</w:t>
      </w:r>
      <w:r w:rsidRPr="00D622F8">
        <w:rPr>
          <w:color w:val="000000"/>
        </w:rPr>
        <w:t xml:space="preserve">: обов'язкова письмова шляхом складання одного документа, який </w:t>
      </w:r>
      <w:proofErr w:type="gramStart"/>
      <w:r w:rsidRPr="00D622F8">
        <w:rPr>
          <w:color w:val="000000"/>
        </w:rPr>
        <w:t>п</w:t>
      </w:r>
      <w:proofErr w:type="gramEnd"/>
      <w:r w:rsidRPr="00D622F8">
        <w:rPr>
          <w:color w:val="000000"/>
        </w:rPr>
        <w:t>ідписують сторони, або виданням страхового свідоцтва (поліса, сертифіката).</w:t>
      </w:r>
    </w:p>
    <w:p w:rsidR="00D622F8" w:rsidRPr="00D622F8" w:rsidRDefault="00D622F8" w:rsidP="00D622F8">
      <w:pPr>
        <w:pStyle w:val="a4"/>
        <w:spacing w:before="0" w:beforeAutospacing="0" w:after="0" w:afterAutospacing="0"/>
        <w:ind w:firstLine="360"/>
        <w:jc w:val="both"/>
        <w:rPr>
          <w:color w:val="000000"/>
        </w:rPr>
      </w:pPr>
      <w:r w:rsidRPr="00D622F8">
        <w:rPr>
          <w:color w:val="000000"/>
          <w:u w:val="single"/>
        </w:rPr>
        <w:t>Сторонами договору</w:t>
      </w:r>
      <w:r w:rsidRPr="00D622F8">
        <w:rPr>
          <w:color w:val="000000"/>
        </w:rPr>
        <w:t xml:space="preserve"> є </w:t>
      </w:r>
      <w:r w:rsidRPr="00D622F8">
        <w:rPr>
          <w:i/>
          <w:color w:val="000000"/>
        </w:rPr>
        <w:t>страховик</w:t>
      </w:r>
      <w:r w:rsidRPr="00D622F8">
        <w:rPr>
          <w:color w:val="000000"/>
        </w:rPr>
        <w:t xml:space="preserve"> (лише юридична особа) і </w:t>
      </w:r>
      <w:r w:rsidRPr="00D622F8">
        <w:rPr>
          <w:i/>
          <w:color w:val="000000"/>
        </w:rPr>
        <w:t>страхувальник</w:t>
      </w:r>
      <w:r w:rsidRPr="00D622F8">
        <w:rPr>
          <w:color w:val="000000"/>
        </w:rPr>
        <w:t>. Страхувальник має право укласти із страховиком догові</w:t>
      </w:r>
      <w:proofErr w:type="gramStart"/>
      <w:r w:rsidRPr="00D622F8">
        <w:rPr>
          <w:color w:val="000000"/>
        </w:rPr>
        <w:t>р</w:t>
      </w:r>
      <w:proofErr w:type="gramEnd"/>
      <w:r w:rsidRPr="00D622F8">
        <w:rPr>
          <w:color w:val="000000"/>
        </w:rPr>
        <w:t xml:space="preserve"> на користь третьої особи (застрахованої особи).</w:t>
      </w:r>
    </w:p>
    <w:p w:rsidR="00D622F8" w:rsidRPr="00D622F8" w:rsidRDefault="00D622F8" w:rsidP="00D622F8">
      <w:pPr>
        <w:pStyle w:val="a4"/>
        <w:spacing w:before="0" w:beforeAutospacing="0" w:after="0" w:afterAutospacing="0"/>
        <w:ind w:firstLine="360"/>
        <w:jc w:val="both"/>
        <w:rPr>
          <w:color w:val="000000"/>
        </w:rPr>
      </w:pPr>
      <w:r w:rsidRPr="00D622F8">
        <w:rPr>
          <w:color w:val="000000"/>
          <w:u w:val="single"/>
        </w:rPr>
        <w:t>Істотними умовами договору</w:t>
      </w:r>
      <w:r w:rsidRPr="00D622F8">
        <w:rPr>
          <w:color w:val="000000"/>
        </w:rPr>
        <w:t xml:space="preserve"> є: а) предмет, б) страховий випадок, в) розмі</w:t>
      </w:r>
      <w:proofErr w:type="gramStart"/>
      <w:r w:rsidRPr="00D622F8">
        <w:rPr>
          <w:color w:val="000000"/>
        </w:rPr>
        <w:t>р</w:t>
      </w:r>
      <w:proofErr w:type="gramEnd"/>
      <w:r w:rsidRPr="00D622F8">
        <w:rPr>
          <w:color w:val="000000"/>
        </w:rPr>
        <w:t xml:space="preserve"> грошової суми, в межах якої страховик зобов'язаний провести виплату в разі настання страхового випадку (страхова сума), г) розмір страхового платежу, г) строки сплати страхового платежу, д) строк, е) інші умови, визначені актами цивільного законодавства.</w:t>
      </w:r>
    </w:p>
    <w:p w:rsidR="00D622F8" w:rsidRPr="00D622F8" w:rsidRDefault="00D622F8" w:rsidP="00D622F8">
      <w:pPr>
        <w:pStyle w:val="a4"/>
        <w:spacing w:before="0" w:beforeAutospacing="0" w:after="0" w:afterAutospacing="0"/>
        <w:ind w:firstLine="360"/>
        <w:jc w:val="both"/>
        <w:rPr>
          <w:color w:val="000000"/>
        </w:rPr>
      </w:pPr>
      <w:r w:rsidRPr="00D622F8">
        <w:rPr>
          <w:color w:val="000000"/>
          <w:u w:val="single"/>
        </w:rPr>
        <w:t>Предметом договору</w:t>
      </w:r>
      <w:r w:rsidRPr="00D622F8">
        <w:rPr>
          <w:color w:val="000000"/>
        </w:rPr>
        <w:t xml:space="preserve"> можуть бути майнові інтереси, які не суперечать закону і </w:t>
      </w:r>
      <w:proofErr w:type="gramStart"/>
      <w:r w:rsidRPr="00D622F8">
        <w:rPr>
          <w:color w:val="000000"/>
        </w:rPr>
        <w:t>пов'язан</w:t>
      </w:r>
      <w:proofErr w:type="gramEnd"/>
      <w:r w:rsidRPr="00D622F8">
        <w:rPr>
          <w:color w:val="000000"/>
        </w:rPr>
        <w:t>і з:</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1) життям, здоров'ям, працездатністю та пенсійним забезпеченням (особисте страхування);</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2) володінням, користуванням і розпоряджанням майном (майнове страхування);</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3) відшкодуванням шкоди, завданої страхувальником (страхування відповідальності).</w:t>
      </w:r>
    </w:p>
    <w:p w:rsidR="00D622F8" w:rsidRPr="00D622F8" w:rsidRDefault="00D622F8" w:rsidP="00D622F8">
      <w:pPr>
        <w:pStyle w:val="a4"/>
        <w:spacing w:before="0" w:beforeAutospacing="0" w:after="0" w:afterAutospacing="0"/>
        <w:ind w:firstLine="360"/>
        <w:jc w:val="both"/>
        <w:rPr>
          <w:color w:val="000000"/>
        </w:rPr>
      </w:pPr>
      <w:r w:rsidRPr="00D622F8">
        <w:rPr>
          <w:i/>
          <w:color w:val="000000"/>
        </w:rPr>
        <w:t>Страховий випадок</w:t>
      </w:r>
      <w:r w:rsidRPr="00D622F8">
        <w:rPr>
          <w:color w:val="000000"/>
        </w:rPr>
        <w:t xml:space="preserve"> — це передбачена законодавством або договором </w:t>
      </w:r>
      <w:proofErr w:type="gramStart"/>
      <w:r w:rsidRPr="00D622F8">
        <w:rPr>
          <w:color w:val="000000"/>
        </w:rPr>
        <w:t>под</w:t>
      </w:r>
      <w:proofErr w:type="gramEnd"/>
      <w:r w:rsidRPr="00D622F8">
        <w:rPr>
          <w:color w:val="000000"/>
        </w:rPr>
        <w:t>і</w:t>
      </w:r>
      <w:proofErr w:type="gramStart"/>
      <w:r w:rsidRPr="00D622F8">
        <w:rPr>
          <w:color w:val="000000"/>
        </w:rPr>
        <w:t>я</w:t>
      </w:r>
      <w:proofErr w:type="gramEnd"/>
      <w:r w:rsidRPr="00D622F8">
        <w:rPr>
          <w:color w:val="000000"/>
        </w:rPr>
        <w:t>, з настанням якої виникає обов'язок страхової організації виплатити страхову суму чи страхове відшкодування страхувальникові або іншій третій особі.</w:t>
      </w:r>
    </w:p>
    <w:p w:rsidR="00D622F8" w:rsidRPr="00D622F8" w:rsidRDefault="00D622F8" w:rsidP="00D622F8">
      <w:pPr>
        <w:pStyle w:val="a4"/>
        <w:spacing w:before="0" w:beforeAutospacing="0" w:after="0" w:afterAutospacing="0"/>
        <w:ind w:firstLine="360"/>
        <w:jc w:val="both"/>
        <w:rPr>
          <w:color w:val="000000"/>
        </w:rPr>
      </w:pPr>
      <w:r w:rsidRPr="00D622F8">
        <w:rPr>
          <w:i/>
          <w:color w:val="000000"/>
        </w:rPr>
        <w:t>Страхова сума</w:t>
      </w:r>
      <w:r w:rsidRPr="00D622F8">
        <w:rPr>
          <w:color w:val="000000"/>
        </w:rPr>
        <w:t xml:space="preserve"> — встановлена законодавством чи договором майнового страхування грошова сума, в межах якої страхова організація відповідно до умов страхування зобов'язана виплатити відшкодування при настанні </w:t>
      </w:r>
      <w:proofErr w:type="gramStart"/>
      <w:r w:rsidRPr="00D622F8">
        <w:rPr>
          <w:color w:val="000000"/>
        </w:rPr>
        <w:t>страхового</w:t>
      </w:r>
      <w:proofErr w:type="gramEnd"/>
      <w:r w:rsidRPr="00D622F8">
        <w:rPr>
          <w:color w:val="000000"/>
        </w:rPr>
        <w:t xml:space="preserve"> випадку.</w:t>
      </w:r>
    </w:p>
    <w:p w:rsidR="00D622F8" w:rsidRPr="00D622F8" w:rsidRDefault="00D622F8" w:rsidP="00D622F8">
      <w:pPr>
        <w:pStyle w:val="a4"/>
        <w:spacing w:before="0" w:beforeAutospacing="0" w:after="0" w:afterAutospacing="0"/>
        <w:ind w:firstLine="360"/>
        <w:jc w:val="both"/>
        <w:rPr>
          <w:color w:val="000000"/>
        </w:rPr>
      </w:pPr>
      <w:r w:rsidRPr="00D622F8">
        <w:rPr>
          <w:i/>
          <w:color w:val="000000"/>
        </w:rPr>
        <w:t xml:space="preserve">Страховий </w:t>
      </w:r>
      <w:proofErr w:type="gramStart"/>
      <w:r w:rsidRPr="00D622F8">
        <w:rPr>
          <w:i/>
          <w:color w:val="000000"/>
        </w:rPr>
        <w:t>платіж</w:t>
      </w:r>
      <w:proofErr w:type="gramEnd"/>
      <w:r w:rsidRPr="00D622F8">
        <w:rPr>
          <w:color w:val="000000"/>
        </w:rPr>
        <w:t xml:space="preserve"> (внесок, премія) — плата за страхування, яку страхувальник зобов'язаний внести страховикові згідно з договором добровільного страхування або з умовами обов'язкового страхування.</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Строк дії договору встановлюється за згодою сторін, причому цей догові</w:t>
      </w:r>
      <w:proofErr w:type="gramStart"/>
      <w:r w:rsidRPr="00D622F8">
        <w:rPr>
          <w:color w:val="000000"/>
        </w:rPr>
        <w:t>р</w:t>
      </w:r>
      <w:proofErr w:type="gramEnd"/>
      <w:r w:rsidRPr="00D622F8">
        <w:rPr>
          <w:color w:val="000000"/>
        </w:rPr>
        <w:t xml:space="preserve"> набирає чинності з моменту внесення страхувальником першого страхового платежу, якщо інше не встановлено договором.</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Законодавець встановлює можливість та порядок страхування ризиків, тобто співстрахування та перестрахування.</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Змістом договору є сукупність прав та обов'язків сторін.</w:t>
      </w:r>
    </w:p>
    <w:p w:rsidR="00D622F8" w:rsidRPr="00D622F8" w:rsidRDefault="00D622F8" w:rsidP="00D622F8">
      <w:pPr>
        <w:pStyle w:val="a4"/>
        <w:spacing w:before="0" w:beforeAutospacing="0" w:after="0" w:afterAutospacing="0"/>
        <w:ind w:firstLine="360"/>
        <w:jc w:val="both"/>
        <w:rPr>
          <w:b/>
          <w:color w:val="000000"/>
        </w:rPr>
      </w:pPr>
      <w:r w:rsidRPr="00D622F8">
        <w:rPr>
          <w:b/>
          <w:color w:val="000000"/>
        </w:rPr>
        <w:t>Страховик зобов'язаний:</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1) ознайомити страхувальника з умовами та правилами страхування;</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2) протягом двох робочих днів, як тільки стане відомо про настання страхового випадку, вжити заходів щодо оформлення </w:t>
      </w:r>
      <w:proofErr w:type="gramStart"/>
      <w:r w:rsidRPr="00D622F8">
        <w:rPr>
          <w:color w:val="000000"/>
        </w:rPr>
        <w:t>вс</w:t>
      </w:r>
      <w:proofErr w:type="gramEnd"/>
      <w:r w:rsidRPr="00D622F8">
        <w:rPr>
          <w:color w:val="000000"/>
        </w:rPr>
        <w:t>іх необхідних документів для своєчасного здійснення страхової виплати страхувальникові;</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lastRenderedPageBreak/>
        <w:t xml:space="preserve">3) у разі настання </w:t>
      </w:r>
      <w:proofErr w:type="gramStart"/>
      <w:r w:rsidRPr="00D622F8">
        <w:rPr>
          <w:color w:val="000000"/>
        </w:rPr>
        <w:t>страхового</w:t>
      </w:r>
      <w:proofErr w:type="gramEnd"/>
      <w:r w:rsidRPr="00D622F8">
        <w:rPr>
          <w:color w:val="000000"/>
        </w:rPr>
        <w:t xml:space="preserve"> випадку здійснити страхову виплату у строк, встановлений договором;</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4) відшкодувати витрати, понесені страхувальником у разі настання </w:t>
      </w:r>
      <w:proofErr w:type="gramStart"/>
      <w:r w:rsidRPr="00D622F8">
        <w:rPr>
          <w:color w:val="000000"/>
        </w:rPr>
        <w:t>страхового</w:t>
      </w:r>
      <w:proofErr w:type="gramEnd"/>
      <w:r w:rsidRPr="00D622F8">
        <w:rPr>
          <w:color w:val="000000"/>
        </w:rPr>
        <w:t xml:space="preserve"> випадку, з метою запобігання або зменшення збитків, якщо це встановлено договором;</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5) за заявою страхувальника, у разі здійснення страховиком заходів, що зменшили страховий ризик, або у разі збільшення вартості майна, переукласти з ним догові</w:t>
      </w:r>
      <w:proofErr w:type="gramStart"/>
      <w:r w:rsidRPr="00D622F8">
        <w:rPr>
          <w:color w:val="000000"/>
        </w:rPr>
        <w:t>р</w:t>
      </w:r>
      <w:proofErr w:type="gramEnd"/>
      <w:r w:rsidRPr="00D622F8">
        <w:rPr>
          <w:color w:val="000000"/>
        </w:rPr>
        <w:t xml:space="preserve"> страхування;</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6) не розголошувати відомостей про страхувальника та його майнове становище, крім випадків, встановлених законом.</w:t>
      </w:r>
    </w:p>
    <w:p w:rsidR="00D622F8" w:rsidRPr="00D622F8" w:rsidRDefault="00D622F8" w:rsidP="00D622F8">
      <w:pPr>
        <w:pStyle w:val="a4"/>
        <w:spacing w:before="0" w:beforeAutospacing="0" w:after="0" w:afterAutospacing="0"/>
        <w:ind w:firstLine="360"/>
        <w:jc w:val="both"/>
        <w:rPr>
          <w:b/>
          <w:color w:val="000000"/>
        </w:rPr>
      </w:pPr>
      <w:r w:rsidRPr="00D622F8">
        <w:rPr>
          <w:b/>
          <w:color w:val="000000"/>
        </w:rPr>
        <w:t>Страхувальник зобов'язаний:</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1) своєчасно вносити страхові платежі (внески, премії) в розмі</w:t>
      </w:r>
      <w:proofErr w:type="gramStart"/>
      <w:r w:rsidRPr="00D622F8">
        <w:rPr>
          <w:color w:val="000000"/>
        </w:rPr>
        <w:t>р</w:t>
      </w:r>
      <w:proofErr w:type="gramEnd"/>
      <w:r w:rsidRPr="00D622F8">
        <w:rPr>
          <w:color w:val="000000"/>
        </w:rPr>
        <w:t>і, встановленому договором;</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2) </w:t>
      </w:r>
      <w:proofErr w:type="gramStart"/>
      <w:r w:rsidRPr="00D622F8">
        <w:rPr>
          <w:color w:val="000000"/>
        </w:rPr>
        <w:t>п</w:t>
      </w:r>
      <w:proofErr w:type="gramEnd"/>
      <w:r w:rsidRPr="00D622F8">
        <w:rPr>
          <w:color w:val="000000"/>
        </w:rPr>
        <w:t>ід час укладення договору страхування надати страховикові інформацію про всі відомі йому обставини, що мають істотне значення для оцінки страхового ризику, і надалі інформувати його про будь-які зміни страхового ризику;</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3) при укладенні договору страхування повідомити страховика про інші договори страхування, укладені щодо об'єкта, який страхується. Якщо страхувальник не повідомив страховика про те, що об'єкт уже застраховано, новий догові</w:t>
      </w:r>
      <w:proofErr w:type="gramStart"/>
      <w:r w:rsidRPr="00D622F8">
        <w:rPr>
          <w:color w:val="000000"/>
        </w:rPr>
        <w:t>р</w:t>
      </w:r>
      <w:proofErr w:type="gramEnd"/>
      <w:r w:rsidRPr="00D622F8">
        <w:rPr>
          <w:color w:val="000000"/>
        </w:rPr>
        <w:t xml:space="preserve"> страхування є нікчемним;</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4) вживати заходів щодо запобігання збиткам, завданим настанням </w:t>
      </w:r>
      <w:proofErr w:type="gramStart"/>
      <w:r w:rsidRPr="00D622F8">
        <w:rPr>
          <w:color w:val="000000"/>
        </w:rPr>
        <w:t>страхового</w:t>
      </w:r>
      <w:proofErr w:type="gramEnd"/>
      <w:r w:rsidRPr="00D622F8">
        <w:rPr>
          <w:color w:val="000000"/>
        </w:rPr>
        <w:t xml:space="preserve"> випадку, та їх зменшення;</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5) повідомити страховика про настання страхового випадку у строк, встановлений договором.</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Договором може бути встановлено й інші обов'язки страховика і страхувальника.</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За майновим страхуванням і страхуванням відповідальності у разі настання </w:t>
      </w:r>
      <w:proofErr w:type="gramStart"/>
      <w:r w:rsidRPr="00D622F8">
        <w:rPr>
          <w:color w:val="000000"/>
        </w:rPr>
        <w:t>страхового</w:t>
      </w:r>
      <w:proofErr w:type="gramEnd"/>
      <w:r w:rsidRPr="00D622F8">
        <w:rPr>
          <w:color w:val="000000"/>
        </w:rPr>
        <w:t xml:space="preserve"> випадку страховик зобов'язаний сплатити страхові виплати, які називають страховим відшкодуванням (або забезпеченням), що обмежується страховою оцінкою та завданими прямими збитками.</w:t>
      </w:r>
    </w:p>
    <w:p w:rsidR="00D622F8" w:rsidRPr="00D622F8" w:rsidRDefault="00D622F8" w:rsidP="00D622F8">
      <w:pPr>
        <w:pStyle w:val="a4"/>
        <w:spacing w:before="0" w:beforeAutospacing="0" w:after="0" w:afterAutospacing="0"/>
        <w:ind w:firstLine="360"/>
        <w:jc w:val="both"/>
        <w:rPr>
          <w:color w:val="000000"/>
        </w:rPr>
      </w:pPr>
      <w:proofErr w:type="gramStart"/>
      <w:r w:rsidRPr="00D622F8">
        <w:rPr>
          <w:color w:val="000000"/>
        </w:rPr>
        <w:t>З</w:t>
      </w:r>
      <w:proofErr w:type="gramEnd"/>
      <w:r w:rsidRPr="00D622F8">
        <w:rPr>
          <w:color w:val="000000"/>
        </w:rPr>
        <w:t xml:space="preserve"> метою захисту страховика за майновим страхуванням діє правило, закріплене в ст. 993 ЦК, про перехід до страховика права страхувальника про відшкодування збитків — суброгація.</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Виконання зобов'язання за особистим страхуванням полягає у здійсненні страховиком обумовленої договором страхової виплати — незалежно від суми, яку має отримати одержувач за державним </w:t>
      </w:r>
      <w:proofErr w:type="gramStart"/>
      <w:r w:rsidRPr="00D622F8">
        <w:rPr>
          <w:color w:val="000000"/>
        </w:rPr>
        <w:t>соц</w:t>
      </w:r>
      <w:proofErr w:type="gramEnd"/>
      <w:r w:rsidRPr="00D622F8">
        <w:rPr>
          <w:color w:val="000000"/>
        </w:rPr>
        <w:t>іальним страхуванням та соціальним забезпеченням, і суми, що має бути йому сплачено як відшкодування збитків.</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Страховик здійснює страхову виплату відповідно до умов договору на </w:t>
      </w:r>
      <w:proofErr w:type="gramStart"/>
      <w:r w:rsidRPr="00D622F8">
        <w:rPr>
          <w:color w:val="000000"/>
        </w:rPr>
        <w:t>п</w:t>
      </w:r>
      <w:proofErr w:type="gramEnd"/>
      <w:r w:rsidRPr="00D622F8">
        <w:rPr>
          <w:color w:val="000000"/>
        </w:rPr>
        <w:t>ідставі заяви страхувальника (його правонаступника) або іншої особи, визначеної договором, і страхового акта (аварійного сертифіката), який складає страховик або уповноважена ним особа у формі, що встановлює страховик.</w:t>
      </w:r>
    </w:p>
    <w:p w:rsidR="00D622F8" w:rsidRPr="00D622F8" w:rsidRDefault="00D622F8" w:rsidP="00D622F8">
      <w:pPr>
        <w:pStyle w:val="a4"/>
        <w:spacing w:before="0" w:beforeAutospacing="0" w:after="0" w:afterAutospacing="0"/>
        <w:ind w:firstLine="360"/>
        <w:jc w:val="both"/>
        <w:rPr>
          <w:color w:val="000000"/>
        </w:rPr>
      </w:pPr>
      <w:r w:rsidRPr="00D622F8">
        <w:rPr>
          <w:b/>
          <w:color w:val="000000"/>
        </w:rPr>
        <w:t xml:space="preserve">Страховик має право відмовитися від здійснення страхової виплати </w:t>
      </w:r>
      <w:proofErr w:type="gramStart"/>
      <w:r w:rsidRPr="00D622F8">
        <w:rPr>
          <w:b/>
          <w:color w:val="000000"/>
        </w:rPr>
        <w:t>у</w:t>
      </w:r>
      <w:proofErr w:type="gramEnd"/>
      <w:r w:rsidRPr="00D622F8">
        <w:rPr>
          <w:b/>
          <w:color w:val="000000"/>
        </w:rPr>
        <w:t xml:space="preserve"> разі</w:t>
      </w:r>
      <w:r w:rsidRPr="00D622F8">
        <w:rPr>
          <w:color w:val="000000"/>
        </w:rPr>
        <w:t>:</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1) навмисних дій страхувальника або особи, на користь якої укладено догові</w:t>
      </w:r>
      <w:proofErr w:type="gramStart"/>
      <w:r w:rsidRPr="00D622F8">
        <w:rPr>
          <w:color w:val="000000"/>
        </w:rPr>
        <w:t>р</w:t>
      </w:r>
      <w:proofErr w:type="gramEnd"/>
      <w:r w:rsidRPr="00D622F8">
        <w:rPr>
          <w:color w:val="000000"/>
        </w:rPr>
        <w:t xml:space="preserve"> страхування, якщо вони були спрямовані на настання страхового випадку, крім дій, пов'язаних із виконанням ними громадянського чи службового обов'язку, вчинених у стані необхідної оборони (без перевищення її меж), або щодо захисту майна, життя, здоров'я, честі, гідності та ділової репутації;</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2) вчинення страхувальником або особою, на користь якої укладено догові</w:t>
      </w:r>
      <w:proofErr w:type="gramStart"/>
      <w:r w:rsidRPr="00D622F8">
        <w:rPr>
          <w:color w:val="000000"/>
        </w:rPr>
        <w:t>р</w:t>
      </w:r>
      <w:proofErr w:type="gramEnd"/>
      <w:r w:rsidRPr="00D622F8">
        <w:rPr>
          <w:color w:val="000000"/>
        </w:rPr>
        <w:t xml:space="preserve"> страхування, умисного злочину, що призвів до страхового випадку;</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3) подання страхувальником завідомо неправдивих відомостей про об'єкт страхування або про факт настання </w:t>
      </w:r>
      <w:proofErr w:type="gramStart"/>
      <w:r w:rsidRPr="00D622F8">
        <w:rPr>
          <w:color w:val="000000"/>
        </w:rPr>
        <w:t>страхового</w:t>
      </w:r>
      <w:proofErr w:type="gramEnd"/>
      <w:r w:rsidRPr="00D622F8">
        <w:rPr>
          <w:color w:val="000000"/>
        </w:rPr>
        <w:t xml:space="preserve"> випадку;</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4) одержання страхувальником повного відшкодування збиткі</w:t>
      </w:r>
      <w:proofErr w:type="gramStart"/>
      <w:r w:rsidRPr="00D622F8">
        <w:rPr>
          <w:color w:val="000000"/>
        </w:rPr>
        <w:t>в</w:t>
      </w:r>
      <w:proofErr w:type="gramEnd"/>
      <w:r w:rsidRPr="00D622F8">
        <w:rPr>
          <w:color w:val="000000"/>
        </w:rPr>
        <w:t xml:space="preserve"> </w:t>
      </w:r>
      <w:proofErr w:type="gramStart"/>
      <w:r w:rsidRPr="00D622F8">
        <w:rPr>
          <w:color w:val="000000"/>
        </w:rPr>
        <w:t>за</w:t>
      </w:r>
      <w:proofErr w:type="gramEnd"/>
      <w:r w:rsidRPr="00D622F8">
        <w:rPr>
          <w:color w:val="000000"/>
        </w:rPr>
        <w:t xml:space="preserve"> договором майнового страхування від особи, яка їх завдала;</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5) несвоєчасного повідомлення страхувальником без поважних на те причин про настання </w:t>
      </w:r>
      <w:proofErr w:type="gramStart"/>
      <w:r w:rsidRPr="00D622F8">
        <w:rPr>
          <w:color w:val="000000"/>
        </w:rPr>
        <w:t>страхового</w:t>
      </w:r>
      <w:proofErr w:type="gramEnd"/>
      <w:r w:rsidRPr="00D622F8">
        <w:rPr>
          <w:color w:val="000000"/>
        </w:rPr>
        <w:t xml:space="preserve"> випадку або створення страховикові перешкод у визначенні обставин, характеру та розміру збитків;</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6) наявності інших </w:t>
      </w:r>
      <w:proofErr w:type="gramStart"/>
      <w:r w:rsidRPr="00D622F8">
        <w:rPr>
          <w:color w:val="000000"/>
        </w:rPr>
        <w:t>п</w:t>
      </w:r>
      <w:proofErr w:type="gramEnd"/>
      <w:r w:rsidRPr="00D622F8">
        <w:rPr>
          <w:color w:val="000000"/>
        </w:rPr>
        <w:t>ідстав, встановлених законом.</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lastRenderedPageBreak/>
        <w:t xml:space="preserve">Крім того, договором страхування може бути передбачено також інші </w:t>
      </w:r>
      <w:proofErr w:type="gramStart"/>
      <w:r w:rsidRPr="00D622F8">
        <w:rPr>
          <w:color w:val="000000"/>
        </w:rPr>
        <w:t>п</w:t>
      </w:r>
      <w:proofErr w:type="gramEnd"/>
      <w:r w:rsidRPr="00D622F8">
        <w:rPr>
          <w:color w:val="000000"/>
        </w:rPr>
        <w:t>ідстави для відмови здійснити страхову виплату, якщо це не суперечить закону.</w:t>
      </w:r>
    </w:p>
    <w:p w:rsidR="00D622F8" w:rsidRPr="00D622F8" w:rsidRDefault="00D622F8" w:rsidP="00D622F8">
      <w:pPr>
        <w:pStyle w:val="a4"/>
        <w:spacing w:before="0" w:beforeAutospacing="0" w:after="0" w:afterAutospacing="0"/>
        <w:ind w:firstLine="360"/>
        <w:jc w:val="both"/>
        <w:rPr>
          <w:b/>
          <w:color w:val="000000"/>
        </w:rPr>
      </w:pPr>
      <w:r w:rsidRPr="00D622F8">
        <w:rPr>
          <w:b/>
          <w:color w:val="000000"/>
        </w:rPr>
        <w:t>Догові</w:t>
      </w:r>
      <w:proofErr w:type="gramStart"/>
      <w:r w:rsidRPr="00D622F8">
        <w:rPr>
          <w:b/>
          <w:color w:val="000000"/>
        </w:rPr>
        <w:t>р</w:t>
      </w:r>
      <w:proofErr w:type="gramEnd"/>
      <w:r w:rsidRPr="00D622F8">
        <w:rPr>
          <w:b/>
          <w:color w:val="000000"/>
        </w:rPr>
        <w:t xml:space="preserve"> страхування припиняється за таких підстав:</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за згодою сторін;</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закінчення строку дії;</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виконання страховиком зобов'язань перед страхувальником у повному обсязі;</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 несплата страхувальником страхових платежів протягом 10 робочих днів </w:t>
      </w:r>
      <w:proofErr w:type="gramStart"/>
      <w:r w:rsidRPr="00D622F8">
        <w:rPr>
          <w:color w:val="000000"/>
        </w:rPr>
        <w:t>п</w:t>
      </w:r>
      <w:proofErr w:type="gramEnd"/>
      <w:r w:rsidRPr="00D622F8">
        <w:rPr>
          <w:color w:val="000000"/>
        </w:rPr>
        <w:t>ісля пред'явлення страховиком письмової вимоги про сплату страхового платежу, якщо інше не встановлено договором;</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 </w:t>
      </w:r>
      <w:proofErr w:type="gramStart"/>
      <w:r w:rsidRPr="00D622F8">
        <w:rPr>
          <w:color w:val="000000"/>
        </w:rPr>
        <w:t>л</w:t>
      </w:r>
      <w:proofErr w:type="gramEnd"/>
      <w:r w:rsidRPr="00D622F8">
        <w:rPr>
          <w:color w:val="000000"/>
        </w:rPr>
        <w:t>іквідація страхувальника-юридичної особи або смерть страхувальника-фізичної особи чи втрата ним дієздатності, за винятком випадків, передбачених законодавством України;</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 </w:t>
      </w:r>
      <w:proofErr w:type="gramStart"/>
      <w:r w:rsidRPr="00D622F8">
        <w:rPr>
          <w:color w:val="000000"/>
        </w:rPr>
        <w:t>л</w:t>
      </w:r>
      <w:proofErr w:type="gramEnd"/>
      <w:r w:rsidRPr="00D622F8">
        <w:rPr>
          <w:color w:val="000000"/>
        </w:rPr>
        <w:t>іквідація страховика у порядку, встановленому законодавством України;</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 прийняття судового </w:t>
      </w:r>
      <w:proofErr w:type="gramStart"/>
      <w:r w:rsidRPr="00D622F8">
        <w:rPr>
          <w:color w:val="000000"/>
        </w:rPr>
        <w:t>р</w:t>
      </w:r>
      <w:proofErr w:type="gramEnd"/>
      <w:r w:rsidRPr="00D622F8">
        <w:rPr>
          <w:color w:val="000000"/>
        </w:rPr>
        <w:t>ішення про визнання договору страхування недійсним;</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наявність інших випадків, передбачених законодавством України.</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Догові</w:t>
      </w:r>
      <w:proofErr w:type="gramStart"/>
      <w:r w:rsidRPr="00D622F8">
        <w:rPr>
          <w:color w:val="000000"/>
        </w:rPr>
        <w:t>р</w:t>
      </w:r>
      <w:proofErr w:type="gramEnd"/>
      <w:r w:rsidRPr="00D622F8">
        <w:rPr>
          <w:color w:val="000000"/>
        </w:rPr>
        <w:t xml:space="preserve"> може бути достроково припинено на вимогу страхувальника або страховика, якщо це передбачено умовами договору страхування. Законодавець встановлює наслідки відмови сторі</w:t>
      </w:r>
      <w:proofErr w:type="gramStart"/>
      <w:r w:rsidRPr="00D622F8">
        <w:rPr>
          <w:color w:val="000000"/>
        </w:rPr>
        <w:t>н</w:t>
      </w:r>
      <w:proofErr w:type="gramEnd"/>
      <w:r w:rsidRPr="00D622F8">
        <w:rPr>
          <w:color w:val="000000"/>
        </w:rPr>
        <w:t xml:space="preserve"> від договору страхування.</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Догові</w:t>
      </w:r>
      <w:proofErr w:type="gramStart"/>
      <w:r w:rsidRPr="00D622F8">
        <w:rPr>
          <w:color w:val="000000"/>
        </w:rPr>
        <w:t>р</w:t>
      </w:r>
      <w:proofErr w:type="gramEnd"/>
      <w:r w:rsidRPr="00D622F8">
        <w:rPr>
          <w:color w:val="000000"/>
        </w:rPr>
        <w:t xml:space="preserve"> страхування визнається недійсним судом у випадках, встановлених ЦК, якщо:</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 його укладено </w:t>
      </w:r>
      <w:proofErr w:type="gramStart"/>
      <w:r w:rsidRPr="00D622F8">
        <w:rPr>
          <w:color w:val="000000"/>
        </w:rPr>
        <w:t>п</w:t>
      </w:r>
      <w:proofErr w:type="gramEnd"/>
      <w:r w:rsidRPr="00D622F8">
        <w:rPr>
          <w:color w:val="000000"/>
        </w:rPr>
        <w:t>ісля настання страхового випадку;</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 xml:space="preserve">• об'єктом договору страхування є майно, яке </w:t>
      </w:r>
      <w:proofErr w:type="gramStart"/>
      <w:r w:rsidRPr="00D622F8">
        <w:rPr>
          <w:color w:val="000000"/>
        </w:rPr>
        <w:t>п</w:t>
      </w:r>
      <w:proofErr w:type="gramEnd"/>
      <w:r w:rsidRPr="00D622F8">
        <w:rPr>
          <w:color w:val="000000"/>
        </w:rPr>
        <w:t>ідлягає конфіскації.</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Залежно від форм страхування законодавець розрізняє договори обов'язкового та добровільного страхування.</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Догові</w:t>
      </w:r>
      <w:proofErr w:type="gramStart"/>
      <w:r w:rsidRPr="00D622F8">
        <w:rPr>
          <w:color w:val="000000"/>
        </w:rPr>
        <w:t>р</w:t>
      </w:r>
      <w:proofErr w:type="gramEnd"/>
      <w:r w:rsidRPr="00D622F8">
        <w:rPr>
          <w:color w:val="000000"/>
        </w:rPr>
        <w:t xml:space="preserve"> обов'язкового страхування укладається незалежно від волевиявлення сторін, тобто обов'язок його укладення випливає із вказівки закону. Наприклад, у ст. 7 Закону України "Про страхування" встановлено перелік випадків обов'язкового страхування життя, здоров'я, майна або відповідальності перед іншими особами за </w:t>
      </w:r>
      <w:proofErr w:type="gramStart"/>
      <w:r w:rsidRPr="00D622F8">
        <w:rPr>
          <w:color w:val="000000"/>
        </w:rPr>
        <w:t>св</w:t>
      </w:r>
      <w:proofErr w:type="gramEnd"/>
      <w:r w:rsidRPr="00D622F8">
        <w:rPr>
          <w:color w:val="000000"/>
        </w:rPr>
        <w:t>ій рахунок чи за рахунок заінтересованої особи.</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Догові</w:t>
      </w:r>
      <w:proofErr w:type="gramStart"/>
      <w:r w:rsidRPr="00D622F8">
        <w:rPr>
          <w:color w:val="000000"/>
        </w:rPr>
        <w:t>р</w:t>
      </w:r>
      <w:proofErr w:type="gramEnd"/>
      <w:r w:rsidRPr="00D622F8">
        <w:rPr>
          <w:color w:val="000000"/>
        </w:rPr>
        <w:t xml:space="preserve"> добровільного страхування укладається залежно від волевиявлення сторін. Наприклад, у ст. 6 Закону України "Про страхування" міститься орієнтовний перелік випадків добровільного страхування.</w:t>
      </w:r>
    </w:p>
    <w:p w:rsidR="00D622F8" w:rsidRPr="00D622F8" w:rsidRDefault="00D622F8" w:rsidP="00D622F8">
      <w:pPr>
        <w:pStyle w:val="a4"/>
        <w:spacing w:before="0" w:beforeAutospacing="0" w:after="0" w:afterAutospacing="0"/>
        <w:ind w:firstLine="360"/>
        <w:jc w:val="both"/>
        <w:rPr>
          <w:color w:val="000000"/>
        </w:rPr>
      </w:pPr>
      <w:r w:rsidRPr="00D622F8">
        <w:rPr>
          <w:color w:val="000000"/>
        </w:rPr>
        <w:t>Залежно від предмету страхування розрізняють договори майнового, особистого страхування та страхування відповідальності.</w:t>
      </w:r>
    </w:p>
    <w:p w:rsidR="00D622F8" w:rsidRDefault="00104725" w:rsidP="00104725">
      <w:pPr>
        <w:pStyle w:val="a4"/>
        <w:shd w:val="clear" w:color="auto" w:fill="FFFFFF"/>
        <w:ind w:firstLine="225"/>
        <w:jc w:val="center"/>
        <w:rPr>
          <w:b/>
          <w:color w:val="000000"/>
          <w:sz w:val="28"/>
          <w:szCs w:val="20"/>
          <w:lang w:val="uk-UA"/>
        </w:rPr>
      </w:pPr>
      <w:r>
        <w:rPr>
          <w:b/>
          <w:color w:val="000000"/>
          <w:sz w:val="28"/>
          <w:szCs w:val="20"/>
          <w:lang w:val="uk-UA"/>
        </w:rPr>
        <w:t>46.Правове регулювання договору доручення</w:t>
      </w:r>
    </w:p>
    <w:p w:rsidR="00104725" w:rsidRPr="00104725" w:rsidRDefault="00104725" w:rsidP="00104725">
      <w:pPr>
        <w:pStyle w:val="a4"/>
        <w:spacing w:before="0" w:beforeAutospacing="0" w:after="0" w:afterAutospacing="0"/>
        <w:ind w:firstLine="360"/>
        <w:jc w:val="both"/>
        <w:rPr>
          <w:color w:val="000000"/>
          <w:szCs w:val="27"/>
        </w:rPr>
      </w:pPr>
      <w:r w:rsidRPr="00104725">
        <w:rPr>
          <w:i/>
          <w:color w:val="000000"/>
          <w:szCs w:val="27"/>
        </w:rPr>
        <w:t>За договором доручення одна сторона (повірений) зобов'язується вчинити від імені та за рахунок другої сторони (довірителя) певні юридичні дії</w:t>
      </w:r>
      <w:r w:rsidRPr="00104725">
        <w:rPr>
          <w:color w:val="000000"/>
          <w:szCs w:val="27"/>
        </w:rPr>
        <w:t>.</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u w:val="single"/>
        </w:rPr>
        <w:t>Юридичні ознаки договору</w:t>
      </w:r>
      <w:r w:rsidRPr="00104725">
        <w:rPr>
          <w:color w:val="000000"/>
          <w:szCs w:val="27"/>
        </w:rPr>
        <w:t xml:space="preserve">: </w:t>
      </w:r>
      <w:r w:rsidRPr="00104725">
        <w:rPr>
          <w:i/>
          <w:color w:val="000000"/>
          <w:szCs w:val="27"/>
        </w:rPr>
        <w:t>взаємний</w:t>
      </w:r>
      <w:r w:rsidRPr="00104725">
        <w:rPr>
          <w:color w:val="000000"/>
          <w:szCs w:val="27"/>
        </w:rPr>
        <w:t xml:space="preserve">, </w:t>
      </w:r>
      <w:r w:rsidRPr="00104725">
        <w:rPr>
          <w:i/>
          <w:color w:val="000000"/>
          <w:szCs w:val="27"/>
        </w:rPr>
        <w:t>консенсуальний</w:t>
      </w:r>
      <w:r w:rsidRPr="00104725">
        <w:rPr>
          <w:color w:val="000000"/>
          <w:szCs w:val="27"/>
        </w:rPr>
        <w:t xml:space="preserve"> та </w:t>
      </w:r>
      <w:r w:rsidRPr="00104725">
        <w:rPr>
          <w:i/>
          <w:color w:val="000000"/>
          <w:szCs w:val="27"/>
        </w:rPr>
        <w:t>відплатний</w:t>
      </w:r>
      <w:r w:rsidRPr="00104725">
        <w:rPr>
          <w:color w:val="000000"/>
          <w:szCs w:val="27"/>
        </w:rPr>
        <w:t>. Однак договором або законом може бути передбачено виконання дій повіреним безоплатно.</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u w:val="single"/>
        </w:rPr>
        <w:t>Сторонами договору</w:t>
      </w:r>
      <w:r w:rsidRPr="00104725">
        <w:rPr>
          <w:color w:val="000000"/>
          <w:szCs w:val="27"/>
        </w:rPr>
        <w:t xml:space="preserve"> є </w:t>
      </w:r>
      <w:r w:rsidRPr="00104725">
        <w:rPr>
          <w:i/>
          <w:color w:val="000000"/>
          <w:szCs w:val="27"/>
        </w:rPr>
        <w:t>повірений</w:t>
      </w:r>
      <w:r w:rsidRPr="00104725">
        <w:rPr>
          <w:color w:val="000000"/>
          <w:szCs w:val="27"/>
        </w:rPr>
        <w:t xml:space="preserve"> — особа, яка зобов'язується виконати юридичні дії, та </w:t>
      </w:r>
      <w:r w:rsidRPr="00104725">
        <w:rPr>
          <w:i/>
          <w:color w:val="000000"/>
          <w:szCs w:val="27"/>
        </w:rPr>
        <w:t>довіритель</w:t>
      </w:r>
      <w:r w:rsidRPr="00104725">
        <w:rPr>
          <w:color w:val="000000"/>
          <w:szCs w:val="27"/>
        </w:rPr>
        <w:t xml:space="preserve"> — особа, яка доручає повіреному виконати ці дії. Це можуть бути як дієздатні фізичні особи, так і юридичні особи (наприклад, посередницькі організації, юридичні консультації, банки, товарні біржі тощо).</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u w:val="single"/>
        </w:rPr>
        <w:t>Істотною умовою договору є умова про предмет</w:t>
      </w:r>
      <w:r w:rsidRPr="00104725">
        <w:rPr>
          <w:color w:val="000000"/>
          <w:szCs w:val="27"/>
        </w:rPr>
        <w:t xml:space="preserve">. Предметом договору доручення є юридичні дії повіреного (укладення правочинів, вчинення процесуальних дій, складання актів тощо). Причому такі дії мають бути правомірними, конкретними та здійсненими. Однак повірена особа виконує і фактичні дії — пошук контрагентів, наведення довідок, огляд майна тощо, які </w:t>
      </w:r>
      <w:proofErr w:type="gramStart"/>
      <w:r w:rsidRPr="00104725">
        <w:rPr>
          <w:color w:val="000000"/>
          <w:szCs w:val="27"/>
        </w:rPr>
        <w:t>п</w:t>
      </w:r>
      <w:proofErr w:type="gramEnd"/>
      <w:r w:rsidRPr="00104725">
        <w:rPr>
          <w:color w:val="000000"/>
          <w:szCs w:val="27"/>
        </w:rPr>
        <w:t>ідпорядковані меті виконання юридичних дій і тому не мають самостійного значення. Вимога особистого виконання доручення стосується лише юридичних дій повіреного.</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 xml:space="preserve">У договорі може бути визначено строк, протягом якого повірений має право діяти від імені довірителя, а також територія, </w:t>
      </w:r>
      <w:proofErr w:type="gramStart"/>
      <w:r w:rsidRPr="00104725">
        <w:rPr>
          <w:color w:val="000000"/>
          <w:szCs w:val="27"/>
        </w:rPr>
        <w:t>у</w:t>
      </w:r>
      <w:proofErr w:type="gramEnd"/>
      <w:r w:rsidRPr="00104725">
        <w:rPr>
          <w:color w:val="000000"/>
          <w:szCs w:val="27"/>
        </w:rPr>
        <w:t xml:space="preserve"> межах якої є чинним виключне право повіреного. </w:t>
      </w:r>
      <w:proofErr w:type="gramStart"/>
      <w:r w:rsidRPr="00104725">
        <w:rPr>
          <w:color w:val="000000"/>
          <w:szCs w:val="27"/>
        </w:rPr>
        <w:t>У</w:t>
      </w:r>
      <w:proofErr w:type="gramEnd"/>
      <w:r w:rsidRPr="00104725">
        <w:rPr>
          <w:color w:val="000000"/>
          <w:szCs w:val="27"/>
        </w:rPr>
        <w:t xml:space="preserve"> </w:t>
      </w:r>
      <w:proofErr w:type="gramStart"/>
      <w:r w:rsidRPr="00104725">
        <w:rPr>
          <w:color w:val="000000"/>
          <w:szCs w:val="27"/>
        </w:rPr>
        <w:t>такому</w:t>
      </w:r>
      <w:proofErr w:type="gramEnd"/>
      <w:r w:rsidRPr="00104725">
        <w:rPr>
          <w:color w:val="000000"/>
          <w:szCs w:val="27"/>
        </w:rPr>
        <w:t xml:space="preserve"> разі строк доручення та територія є істотними умовами.</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lastRenderedPageBreak/>
        <w:t>У договорі може бути визначено розмі</w:t>
      </w:r>
      <w:proofErr w:type="gramStart"/>
      <w:r w:rsidRPr="00104725">
        <w:rPr>
          <w:color w:val="000000"/>
          <w:szCs w:val="27"/>
        </w:rPr>
        <w:t>р</w:t>
      </w:r>
      <w:proofErr w:type="gramEnd"/>
      <w:r w:rsidRPr="00104725">
        <w:rPr>
          <w:color w:val="000000"/>
          <w:szCs w:val="27"/>
        </w:rPr>
        <w:t xml:space="preserve"> плати повіреному або порядок її виплати. Якщо її не визначено, то виплачується </w:t>
      </w:r>
      <w:proofErr w:type="gramStart"/>
      <w:r w:rsidRPr="00104725">
        <w:rPr>
          <w:color w:val="000000"/>
          <w:szCs w:val="27"/>
        </w:rPr>
        <w:t>п</w:t>
      </w:r>
      <w:proofErr w:type="gramEnd"/>
      <w:r w:rsidRPr="00104725">
        <w:rPr>
          <w:color w:val="000000"/>
          <w:szCs w:val="27"/>
        </w:rPr>
        <w:t>ісля виконання доручення відповідно до звичайних цін на такі послуги.</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 xml:space="preserve">Характерним </w:t>
      </w:r>
      <w:proofErr w:type="gramStart"/>
      <w:r w:rsidRPr="00104725">
        <w:rPr>
          <w:color w:val="000000"/>
          <w:szCs w:val="27"/>
        </w:rPr>
        <w:t>для</w:t>
      </w:r>
      <w:proofErr w:type="gramEnd"/>
      <w:r w:rsidRPr="00104725">
        <w:rPr>
          <w:color w:val="000000"/>
          <w:szCs w:val="27"/>
        </w:rPr>
        <w:t xml:space="preserve"> </w:t>
      </w:r>
      <w:proofErr w:type="gramStart"/>
      <w:r w:rsidRPr="00104725">
        <w:rPr>
          <w:color w:val="000000"/>
          <w:szCs w:val="27"/>
        </w:rPr>
        <w:t>договору</w:t>
      </w:r>
      <w:proofErr w:type="gramEnd"/>
      <w:r w:rsidRPr="00104725">
        <w:rPr>
          <w:color w:val="000000"/>
          <w:szCs w:val="27"/>
        </w:rPr>
        <w:t xml:space="preserve"> доручення є те, що повірений виконує юридичні дії від імені й за рахунок довірителя. Повірений виступає як представник свого довірителя </w:t>
      </w:r>
      <w:proofErr w:type="gramStart"/>
      <w:r w:rsidRPr="00104725">
        <w:rPr>
          <w:color w:val="000000"/>
          <w:szCs w:val="27"/>
        </w:rPr>
        <w:t>перед трет</w:t>
      </w:r>
      <w:proofErr w:type="gramEnd"/>
      <w:r w:rsidRPr="00104725">
        <w:rPr>
          <w:color w:val="000000"/>
          <w:szCs w:val="27"/>
        </w:rPr>
        <w:t xml:space="preserve">іми особами. Проте представництво ширше за договірне представництво, оскільки </w:t>
      </w:r>
      <w:proofErr w:type="gramStart"/>
      <w:r w:rsidRPr="00104725">
        <w:rPr>
          <w:color w:val="000000"/>
          <w:szCs w:val="27"/>
        </w:rPr>
        <w:t>п</w:t>
      </w:r>
      <w:proofErr w:type="gramEnd"/>
      <w:r w:rsidRPr="00104725">
        <w:rPr>
          <w:color w:val="000000"/>
          <w:szCs w:val="27"/>
        </w:rPr>
        <w:t xml:space="preserve">ідставами представництва взагалі можуть бути закон, адміністративний акт, трудовий договір. Отже, договір доручення — це одна з можливих підстав виникнення правовідносин з представництва. Повірений діє на </w:t>
      </w:r>
      <w:proofErr w:type="gramStart"/>
      <w:r w:rsidRPr="00104725">
        <w:rPr>
          <w:color w:val="000000"/>
          <w:szCs w:val="27"/>
        </w:rPr>
        <w:t>п</w:t>
      </w:r>
      <w:proofErr w:type="gramEnd"/>
      <w:r w:rsidRPr="00104725">
        <w:rPr>
          <w:color w:val="000000"/>
          <w:szCs w:val="27"/>
        </w:rPr>
        <w:t>ідставі доручення.</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u w:val="single"/>
        </w:rPr>
        <w:t>Форма договору</w:t>
      </w:r>
      <w:r w:rsidRPr="00104725">
        <w:rPr>
          <w:color w:val="000000"/>
          <w:szCs w:val="27"/>
        </w:rPr>
        <w:t xml:space="preserve">: застосовуються загальні положення </w:t>
      </w:r>
      <w:proofErr w:type="gramStart"/>
      <w:r w:rsidRPr="00104725">
        <w:rPr>
          <w:color w:val="000000"/>
          <w:szCs w:val="27"/>
        </w:rPr>
        <w:t>про форму</w:t>
      </w:r>
      <w:proofErr w:type="gramEnd"/>
      <w:r w:rsidRPr="00104725">
        <w:rPr>
          <w:color w:val="000000"/>
          <w:szCs w:val="27"/>
        </w:rPr>
        <w:t xml:space="preserve"> правочину.</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 xml:space="preserve">На </w:t>
      </w:r>
      <w:proofErr w:type="gramStart"/>
      <w:r w:rsidRPr="00104725">
        <w:rPr>
          <w:color w:val="000000"/>
          <w:szCs w:val="27"/>
        </w:rPr>
        <w:t>п</w:t>
      </w:r>
      <w:proofErr w:type="gramEnd"/>
      <w:r w:rsidRPr="00104725">
        <w:rPr>
          <w:color w:val="000000"/>
          <w:szCs w:val="27"/>
        </w:rPr>
        <w:t>ідставі договору доручення довіритель зобов'язаний видати довіреність на вчинення юридичних дій і тим самим легалізує повіреного як свого представника перед третіми особами. Довіреність відтворює повноваження повіреного, визначене умовами договору доручення.</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Змістом договору доручення є права та обов'язки сторін.</w:t>
      </w:r>
    </w:p>
    <w:p w:rsidR="00104725" w:rsidRPr="00104725" w:rsidRDefault="00104725" w:rsidP="00104725">
      <w:pPr>
        <w:pStyle w:val="a4"/>
        <w:spacing w:before="0" w:beforeAutospacing="0" w:after="0" w:afterAutospacing="0"/>
        <w:ind w:firstLine="360"/>
        <w:jc w:val="both"/>
        <w:rPr>
          <w:color w:val="000000"/>
          <w:szCs w:val="27"/>
        </w:rPr>
      </w:pPr>
      <w:r w:rsidRPr="00104725">
        <w:rPr>
          <w:b/>
          <w:color w:val="000000"/>
          <w:szCs w:val="27"/>
        </w:rPr>
        <w:t>Права та обов'язки повіреного</w:t>
      </w:r>
      <w:r w:rsidRPr="00104725">
        <w:rPr>
          <w:color w:val="000000"/>
          <w:szCs w:val="27"/>
        </w:rPr>
        <w:t>:</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1) зобов'язаний вчиняти дії відповідно до змісту даного й</w:t>
      </w:r>
      <w:r>
        <w:rPr>
          <w:color w:val="000000"/>
          <w:szCs w:val="27"/>
        </w:rPr>
        <w:t>ому доручення</w:t>
      </w:r>
      <w:r w:rsidRPr="00104725">
        <w:rPr>
          <w:color w:val="000000"/>
          <w:szCs w:val="27"/>
        </w:rPr>
        <w:t>;</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 xml:space="preserve">2) має право відхилитися від змісту договору, якщо цього вимагають інтереси довірителя і повірений: а) не міг попередньо запитати довірителя; б) не одержав у розумний строк відповіді на </w:t>
      </w:r>
      <w:proofErr w:type="gramStart"/>
      <w:r w:rsidRPr="00104725">
        <w:rPr>
          <w:color w:val="000000"/>
          <w:szCs w:val="27"/>
        </w:rPr>
        <w:t>св</w:t>
      </w:r>
      <w:proofErr w:type="gramEnd"/>
      <w:r w:rsidRPr="00104725">
        <w:rPr>
          <w:color w:val="000000"/>
          <w:szCs w:val="27"/>
        </w:rPr>
        <w:t xml:space="preserve">ій запит. При цьому повірений повинен повідомити довірителя </w:t>
      </w:r>
      <w:proofErr w:type="gramStart"/>
      <w:r w:rsidRPr="00104725">
        <w:rPr>
          <w:color w:val="000000"/>
          <w:szCs w:val="27"/>
        </w:rPr>
        <w:t>про</w:t>
      </w:r>
      <w:proofErr w:type="gramEnd"/>
      <w:r w:rsidRPr="00104725">
        <w:rPr>
          <w:color w:val="000000"/>
          <w:szCs w:val="27"/>
        </w:rPr>
        <w:t xml:space="preserve"> допущені відступи від змісту доручення, як </w:t>
      </w:r>
      <w:r>
        <w:rPr>
          <w:color w:val="000000"/>
          <w:szCs w:val="27"/>
        </w:rPr>
        <w:t>тільки буде можливість</w:t>
      </w:r>
      <w:r w:rsidRPr="00104725">
        <w:rPr>
          <w:color w:val="000000"/>
          <w:szCs w:val="27"/>
        </w:rPr>
        <w:t>;</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3) повинен виконати дане йому доручення особисто; має право передати виконання доручення іншій особі (замісникові) якщо: а) це передбачено договором; б) повірений був вимушений до цього обставинами з метою охорони інтересі</w:t>
      </w:r>
      <w:proofErr w:type="gramStart"/>
      <w:r w:rsidRPr="00104725">
        <w:rPr>
          <w:color w:val="000000"/>
          <w:szCs w:val="27"/>
        </w:rPr>
        <w:t>в дов</w:t>
      </w:r>
      <w:proofErr w:type="gramEnd"/>
      <w:r w:rsidRPr="00104725">
        <w:rPr>
          <w:color w:val="000000"/>
          <w:szCs w:val="27"/>
        </w:rPr>
        <w:t xml:space="preserve">ірителя. При цьому повірений повинен негайно повідомити про це довірителя і у цьому разі відповідає лише </w:t>
      </w:r>
      <w:r>
        <w:rPr>
          <w:color w:val="000000"/>
          <w:szCs w:val="27"/>
        </w:rPr>
        <w:t>за вибі</w:t>
      </w:r>
      <w:proofErr w:type="gramStart"/>
      <w:r>
        <w:rPr>
          <w:color w:val="000000"/>
          <w:szCs w:val="27"/>
        </w:rPr>
        <w:t>р</w:t>
      </w:r>
      <w:proofErr w:type="gramEnd"/>
      <w:r>
        <w:rPr>
          <w:color w:val="000000"/>
          <w:szCs w:val="27"/>
        </w:rPr>
        <w:t xml:space="preserve"> замісника</w:t>
      </w:r>
      <w:r w:rsidRPr="00104725">
        <w:rPr>
          <w:color w:val="000000"/>
          <w:szCs w:val="27"/>
        </w:rPr>
        <w:t>;</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 xml:space="preserve">4) зобов'язаний повідомляти довірителеві на його вимогу </w:t>
      </w:r>
      <w:proofErr w:type="gramStart"/>
      <w:r w:rsidRPr="00104725">
        <w:rPr>
          <w:color w:val="000000"/>
          <w:szCs w:val="27"/>
        </w:rPr>
        <w:t>вс</w:t>
      </w:r>
      <w:proofErr w:type="gramEnd"/>
      <w:r w:rsidRPr="00104725">
        <w:rPr>
          <w:color w:val="000000"/>
          <w:szCs w:val="27"/>
        </w:rPr>
        <w:t>і дані про хід виконання й</w:t>
      </w:r>
      <w:r>
        <w:rPr>
          <w:color w:val="000000"/>
          <w:szCs w:val="27"/>
        </w:rPr>
        <w:t>ого доручення</w:t>
      </w:r>
      <w:r w:rsidRPr="00104725">
        <w:rPr>
          <w:color w:val="000000"/>
          <w:szCs w:val="27"/>
        </w:rPr>
        <w:t>;</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 xml:space="preserve">5) зобов'язаний </w:t>
      </w:r>
      <w:proofErr w:type="gramStart"/>
      <w:r w:rsidRPr="00104725">
        <w:rPr>
          <w:color w:val="000000"/>
          <w:szCs w:val="27"/>
        </w:rPr>
        <w:t>п</w:t>
      </w:r>
      <w:proofErr w:type="gramEnd"/>
      <w:r w:rsidRPr="00104725">
        <w:rPr>
          <w:color w:val="000000"/>
          <w:szCs w:val="27"/>
        </w:rPr>
        <w:t>ісля виконання доручення або в разі припинення договору доручення до його виконання негайно повернути довірителеві довіреність, строк якої не закінчився, і надати звіт про виконання доручення та виправдані документи, якщо цього вимагають умови договору та харак</w:t>
      </w:r>
      <w:r>
        <w:rPr>
          <w:color w:val="000000"/>
          <w:szCs w:val="27"/>
        </w:rPr>
        <w:t>тер доручення</w:t>
      </w:r>
      <w:r w:rsidRPr="00104725">
        <w:rPr>
          <w:color w:val="000000"/>
          <w:szCs w:val="27"/>
        </w:rPr>
        <w:t>;</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6) зобов'язаний негайно передати довірителеві все одержане у зв'язку з виконан</w:t>
      </w:r>
      <w:r>
        <w:rPr>
          <w:color w:val="000000"/>
          <w:szCs w:val="27"/>
        </w:rPr>
        <w:t>ням доручення</w:t>
      </w:r>
      <w:r w:rsidRPr="00104725">
        <w:rPr>
          <w:color w:val="000000"/>
          <w:szCs w:val="27"/>
        </w:rPr>
        <w:t>.</w:t>
      </w:r>
    </w:p>
    <w:p w:rsidR="00104725" w:rsidRPr="00104725" w:rsidRDefault="00104725" w:rsidP="00104725">
      <w:pPr>
        <w:pStyle w:val="a4"/>
        <w:spacing w:before="0" w:beforeAutospacing="0" w:after="0" w:afterAutospacing="0"/>
        <w:ind w:firstLine="360"/>
        <w:jc w:val="both"/>
        <w:rPr>
          <w:b/>
          <w:color w:val="000000"/>
          <w:szCs w:val="27"/>
        </w:rPr>
      </w:pPr>
      <w:r w:rsidRPr="00104725">
        <w:rPr>
          <w:b/>
          <w:color w:val="000000"/>
          <w:szCs w:val="27"/>
        </w:rPr>
        <w:t>Права та обов'язки довірителя:</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1) зобов'язаний забезпечити повіреного засобами, необхідними для виконання д</w:t>
      </w:r>
      <w:r>
        <w:rPr>
          <w:color w:val="000000"/>
          <w:szCs w:val="27"/>
        </w:rPr>
        <w:t>оручення</w:t>
      </w:r>
      <w:r w:rsidRPr="00104725">
        <w:rPr>
          <w:color w:val="000000"/>
          <w:szCs w:val="27"/>
        </w:rPr>
        <w:t>;</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 xml:space="preserve">2) зобов'язаний відшкодувати повіреному витрати, </w:t>
      </w:r>
      <w:proofErr w:type="gramStart"/>
      <w:r w:rsidRPr="00104725">
        <w:rPr>
          <w:color w:val="000000"/>
          <w:szCs w:val="27"/>
        </w:rPr>
        <w:t>пов'язан</w:t>
      </w:r>
      <w:proofErr w:type="gramEnd"/>
      <w:r w:rsidRPr="00104725">
        <w:rPr>
          <w:color w:val="000000"/>
          <w:szCs w:val="27"/>
        </w:rPr>
        <w:t>і з виконанням д</w:t>
      </w:r>
      <w:r>
        <w:rPr>
          <w:color w:val="000000"/>
          <w:szCs w:val="27"/>
        </w:rPr>
        <w:t>оручення</w:t>
      </w:r>
      <w:r w:rsidRPr="00104725">
        <w:rPr>
          <w:color w:val="000000"/>
          <w:szCs w:val="27"/>
        </w:rPr>
        <w:t>;</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3) зобов'язаний негайно прийняти від повіреного все одержане ним у зв'язку з вико</w:t>
      </w:r>
      <w:r>
        <w:rPr>
          <w:color w:val="000000"/>
          <w:szCs w:val="27"/>
        </w:rPr>
        <w:t>нанням доручення</w:t>
      </w:r>
      <w:r w:rsidRPr="00104725">
        <w:rPr>
          <w:color w:val="000000"/>
          <w:szCs w:val="27"/>
        </w:rPr>
        <w:t>;</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 xml:space="preserve">4) зобов'язаний виплатити повіреному плату, якщо вона </w:t>
      </w:r>
      <w:r>
        <w:rPr>
          <w:color w:val="000000"/>
          <w:szCs w:val="27"/>
        </w:rPr>
        <w:t>йому належить</w:t>
      </w:r>
      <w:r w:rsidRPr="00104725">
        <w:rPr>
          <w:color w:val="000000"/>
          <w:szCs w:val="27"/>
        </w:rPr>
        <w:t>;</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5) має право в односторонньому порядку змінити, відмінити свої вказівки чи дати повіреному нові інструкції щодо порядку виконання доручення;</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6) має право знати про передоручення;</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7) має право контролювати дії повіреного та своєчасно вжити заходів з метою захисту своїх інтересі</w:t>
      </w:r>
      <w:proofErr w:type="gramStart"/>
      <w:r w:rsidRPr="00104725">
        <w:rPr>
          <w:color w:val="000000"/>
          <w:szCs w:val="27"/>
        </w:rPr>
        <w:t>в</w:t>
      </w:r>
      <w:proofErr w:type="gramEnd"/>
      <w:r w:rsidRPr="00104725">
        <w:rPr>
          <w:color w:val="000000"/>
          <w:szCs w:val="27"/>
        </w:rPr>
        <w:t>.</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Відповідно до ст. 1008 ЦК, догові</w:t>
      </w:r>
      <w:proofErr w:type="gramStart"/>
      <w:r w:rsidRPr="00104725">
        <w:rPr>
          <w:color w:val="000000"/>
          <w:szCs w:val="27"/>
        </w:rPr>
        <w:t>р</w:t>
      </w:r>
      <w:proofErr w:type="gramEnd"/>
      <w:r w:rsidRPr="00104725">
        <w:rPr>
          <w:color w:val="000000"/>
          <w:szCs w:val="27"/>
        </w:rPr>
        <w:t xml:space="preserve"> доручення припиняється на загальних підставах припинення договору, а також у разі:</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 xml:space="preserve">1) відмови довірителя або повіреного від </w:t>
      </w:r>
      <w:r>
        <w:rPr>
          <w:color w:val="000000"/>
          <w:szCs w:val="27"/>
        </w:rPr>
        <w:t>договору</w:t>
      </w:r>
      <w:r w:rsidRPr="00104725">
        <w:rPr>
          <w:color w:val="000000"/>
          <w:szCs w:val="27"/>
        </w:rPr>
        <w:t xml:space="preserve">. Причому </w:t>
      </w:r>
      <w:proofErr w:type="gramStart"/>
      <w:r w:rsidRPr="00104725">
        <w:rPr>
          <w:color w:val="000000"/>
          <w:szCs w:val="27"/>
        </w:rPr>
        <w:t>вони</w:t>
      </w:r>
      <w:proofErr w:type="gramEnd"/>
      <w:r w:rsidRPr="00104725">
        <w:rPr>
          <w:color w:val="000000"/>
          <w:szCs w:val="27"/>
        </w:rPr>
        <w:t xml:space="preserve"> мають право відмовитися від договору в будь-який час. Якщо повірений діє як </w:t>
      </w:r>
      <w:proofErr w:type="gramStart"/>
      <w:r w:rsidRPr="00104725">
        <w:rPr>
          <w:color w:val="000000"/>
          <w:szCs w:val="27"/>
        </w:rPr>
        <w:t>п</w:t>
      </w:r>
      <w:proofErr w:type="gramEnd"/>
      <w:r w:rsidRPr="00104725">
        <w:rPr>
          <w:color w:val="000000"/>
          <w:szCs w:val="27"/>
        </w:rPr>
        <w:t xml:space="preserve">ідприємець, то сторона, яка відмовляється від договору, має повідомити другу сторону про відмову не пізніше ніж за 1 місяць до його припинення, якщо триваліший строк не встановлено договором. А в разі припинення юридичної особи, яка є комерційним представником, довіритель має право відмовитися від договору без попереднього повідомлення про </w:t>
      </w:r>
      <w:proofErr w:type="gramStart"/>
      <w:r w:rsidRPr="00104725">
        <w:rPr>
          <w:color w:val="000000"/>
          <w:szCs w:val="27"/>
        </w:rPr>
        <w:t>це пов</w:t>
      </w:r>
      <w:proofErr w:type="gramEnd"/>
      <w:r w:rsidRPr="00104725">
        <w:rPr>
          <w:color w:val="000000"/>
          <w:szCs w:val="27"/>
        </w:rPr>
        <w:t>іреному;</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2) визнання довірителя або повіреного недієздатним, обмеження його цивільної дієздатності або визнання безві</w:t>
      </w:r>
      <w:proofErr w:type="gramStart"/>
      <w:r w:rsidRPr="00104725">
        <w:rPr>
          <w:color w:val="000000"/>
          <w:szCs w:val="27"/>
        </w:rPr>
        <w:t>сно в</w:t>
      </w:r>
      <w:proofErr w:type="gramEnd"/>
      <w:r>
        <w:rPr>
          <w:color w:val="000000"/>
          <w:szCs w:val="27"/>
        </w:rPr>
        <w:t>ідсутнім</w:t>
      </w:r>
      <w:r w:rsidRPr="00104725">
        <w:rPr>
          <w:color w:val="000000"/>
          <w:szCs w:val="27"/>
        </w:rPr>
        <w:t>;</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lastRenderedPageBreak/>
        <w:t>3) смерті довірителя або по</w:t>
      </w:r>
      <w:r>
        <w:rPr>
          <w:color w:val="000000"/>
          <w:szCs w:val="27"/>
        </w:rPr>
        <w:t>віреного</w:t>
      </w:r>
      <w:r w:rsidRPr="00104725">
        <w:rPr>
          <w:color w:val="000000"/>
          <w:szCs w:val="27"/>
        </w:rPr>
        <w:t>. При цьому спадкоємці повіреного повинні повідомити довірителя про припинення договору доручення та вжити заходів, необхідних для охорони майна довірителя, зокрема, зберегти його речі, документи та передати їх довірит</w:t>
      </w:r>
      <w:r>
        <w:rPr>
          <w:color w:val="000000"/>
          <w:szCs w:val="27"/>
        </w:rPr>
        <w:t>елеві</w:t>
      </w:r>
      <w:r w:rsidRPr="00104725">
        <w:rPr>
          <w:color w:val="000000"/>
          <w:szCs w:val="27"/>
        </w:rPr>
        <w:t>;</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4) ліквідації юридичної особи-повіреного. Ліквідатор повинен повідомити довірителя про припинення договору доручення та вжити заходів, необхідних для охорони майна довірителя, зберегти його речі, документи та передат</w:t>
      </w:r>
      <w:r>
        <w:rPr>
          <w:color w:val="000000"/>
          <w:szCs w:val="27"/>
        </w:rPr>
        <w:t>и довірителеві</w:t>
      </w:r>
      <w:r w:rsidRPr="00104725">
        <w:rPr>
          <w:color w:val="000000"/>
          <w:szCs w:val="27"/>
        </w:rPr>
        <w:t>.</w:t>
      </w:r>
    </w:p>
    <w:p w:rsidR="00104725" w:rsidRPr="00104725" w:rsidRDefault="00104725" w:rsidP="00104725">
      <w:pPr>
        <w:pStyle w:val="a4"/>
        <w:spacing w:before="0" w:beforeAutospacing="0" w:after="0" w:afterAutospacing="0"/>
        <w:ind w:firstLine="360"/>
        <w:jc w:val="both"/>
        <w:rPr>
          <w:color w:val="000000"/>
          <w:szCs w:val="27"/>
        </w:rPr>
      </w:pPr>
      <w:r w:rsidRPr="00104725">
        <w:rPr>
          <w:color w:val="000000"/>
          <w:szCs w:val="27"/>
        </w:rPr>
        <w:t>Законодавець у ст. 1009 ЦК передбачає наслідки припинення договору доручення. Наприклад, якщо догові</w:t>
      </w:r>
      <w:proofErr w:type="gramStart"/>
      <w:r w:rsidRPr="00104725">
        <w:rPr>
          <w:color w:val="000000"/>
          <w:szCs w:val="27"/>
        </w:rPr>
        <w:t>р</w:t>
      </w:r>
      <w:proofErr w:type="gramEnd"/>
      <w:r w:rsidRPr="00104725">
        <w:rPr>
          <w:color w:val="000000"/>
          <w:szCs w:val="27"/>
        </w:rPr>
        <w:t xml:space="preserve"> доручення припинено до того, як доручення повністю виконав повірений, довіритель повинен відшкодувати повіреному витрати, пов'язані з виконанням доручення, а якщо повіреному належить плата, — також виплатити йому плату пропорційно виконаній ним роботі. Це положення не застосовується до виконання повіреним доручення після того, як він довідався або міг довідатися про припинення договору доручення. Причому відмова від договору доручення не є </w:t>
      </w:r>
      <w:proofErr w:type="gramStart"/>
      <w:r w:rsidRPr="00104725">
        <w:rPr>
          <w:color w:val="000000"/>
          <w:szCs w:val="27"/>
        </w:rPr>
        <w:t>п</w:t>
      </w:r>
      <w:proofErr w:type="gramEnd"/>
      <w:r w:rsidRPr="00104725">
        <w:rPr>
          <w:color w:val="000000"/>
          <w:szCs w:val="27"/>
        </w:rPr>
        <w:t xml:space="preserve">ідставою для відшкодування збитків, завданих повіреному припиненням договору, крім випадку припинення договору, за яким повірений діяв як комерційний представник. Відмова повіреного від договору доручення не є </w:t>
      </w:r>
      <w:proofErr w:type="gramStart"/>
      <w:r w:rsidRPr="00104725">
        <w:rPr>
          <w:color w:val="000000"/>
          <w:szCs w:val="27"/>
        </w:rPr>
        <w:t>п</w:t>
      </w:r>
      <w:proofErr w:type="gramEnd"/>
      <w:r w:rsidRPr="00104725">
        <w:rPr>
          <w:color w:val="000000"/>
          <w:szCs w:val="27"/>
        </w:rPr>
        <w:t>ідставою для відшкодування збитків, завданих довірителеві припиненням договору, крім випадку відмови повіреного від договору за таких умов, коли довіритель позбавлений можливості інакше забезпечити свої інтереси, а також відмови від договору, за яким повірений діяв як комерційний представник.</w:t>
      </w:r>
    </w:p>
    <w:p w:rsidR="00104725" w:rsidRDefault="00BD5DE9" w:rsidP="00BD5DE9">
      <w:pPr>
        <w:pStyle w:val="a4"/>
        <w:shd w:val="clear" w:color="auto" w:fill="FFFFFF"/>
        <w:ind w:firstLine="225"/>
        <w:jc w:val="center"/>
        <w:rPr>
          <w:b/>
          <w:color w:val="000000"/>
          <w:sz w:val="28"/>
          <w:szCs w:val="20"/>
          <w:lang w:val="uk-UA"/>
        </w:rPr>
      </w:pPr>
      <w:r>
        <w:rPr>
          <w:b/>
          <w:color w:val="000000"/>
          <w:sz w:val="28"/>
          <w:szCs w:val="20"/>
          <w:lang w:val="en-US"/>
        </w:rPr>
        <w:t>47.</w:t>
      </w:r>
      <w:r>
        <w:rPr>
          <w:b/>
          <w:color w:val="000000"/>
          <w:sz w:val="28"/>
          <w:szCs w:val="20"/>
          <w:lang w:val="uk-UA"/>
        </w:rPr>
        <w:t>Договір позики</w:t>
      </w:r>
    </w:p>
    <w:p w:rsidR="00BD5DE9" w:rsidRPr="00BD5DE9" w:rsidRDefault="00BD5DE9" w:rsidP="00BD5DE9">
      <w:pPr>
        <w:pStyle w:val="a4"/>
        <w:shd w:val="clear" w:color="auto" w:fill="FFFFFF"/>
        <w:ind w:firstLine="225"/>
        <w:jc w:val="both"/>
        <w:rPr>
          <w:i/>
          <w:color w:val="000000"/>
          <w:sz w:val="22"/>
          <w:szCs w:val="20"/>
          <w:lang w:val="uk-UA"/>
        </w:rPr>
      </w:pPr>
    </w:p>
    <w:p w:rsidR="00BD5DE9" w:rsidRPr="00BD5DE9" w:rsidRDefault="00BD5DE9" w:rsidP="00BD5DE9">
      <w:pPr>
        <w:pStyle w:val="a4"/>
        <w:spacing w:before="0" w:beforeAutospacing="0" w:after="0" w:afterAutospacing="0"/>
        <w:ind w:firstLine="360"/>
        <w:jc w:val="both"/>
        <w:rPr>
          <w:i/>
          <w:color w:val="000000"/>
          <w:szCs w:val="27"/>
        </w:rPr>
      </w:pPr>
      <w:proofErr w:type="gramStart"/>
      <w:r w:rsidRPr="00BD5DE9">
        <w:rPr>
          <w:i/>
          <w:color w:val="000000"/>
          <w:szCs w:val="27"/>
        </w:rPr>
        <w:t>За договором позики одна сторона (позикодавець) передає у власність другій стороні (позичальникові) грошові кошти або інші речі, визначені родовими ознаками, а позичальник зобов'язується повернути позикодавцеві таку саму суму грошових коштів (суму позики) або таку саму кількість речей того самого роду та такої самої якості.</w:t>
      </w:r>
      <w:proofErr w:type="gramEnd"/>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u w:val="single"/>
        </w:rPr>
        <w:t>Юридичні ознаки договору</w:t>
      </w:r>
      <w:r w:rsidRPr="00BD5DE9">
        <w:rPr>
          <w:color w:val="000000"/>
          <w:szCs w:val="27"/>
        </w:rPr>
        <w:t xml:space="preserve">: </w:t>
      </w:r>
      <w:r w:rsidRPr="00BD5DE9">
        <w:rPr>
          <w:i/>
          <w:color w:val="000000"/>
          <w:szCs w:val="27"/>
        </w:rPr>
        <w:t>односторонній</w:t>
      </w:r>
      <w:r w:rsidRPr="00BD5DE9">
        <w:rPr>
          <w:color w:val="000000"/>
          <w:szCs w:val="27"/>
        </w:rPr>
        <w:t xml:space="preserve">, </w:t>
      </w:r>
      <w:r w:rsidRPr="00BD5DE9">
        <w:rPr>
          <w:i/>
          <w:color w:val="000000"/>
          <w:szCs w:val="27"/>
        </w:rPr>
        <w:t>реальний</w:t>
      </w:r>
      <w:r w:rsidRPr="00BD5DE9">
        <w:rPr>
          <w:color w:val="000000"/>
          <w:szCs w:val="27"/>
        </w:rPr>
        <w:t xml:space="preserve">, </w:t>
      </w:r>
      <w:r w:rsidRPr="00BD5DE9">
        <w:rPr>
          <w:i/>
          <w:color w:val="000000"/>
          <w:szCs w:val="27"/>
        </w:rPr>
        <w:t>безвідплатний</w:t>
      </w:r>
      <w:r w:rsidRPr="00BD5DE9">
        <w:rPr>
          <w:color w:val="000000"/>
          <w:szCs w:val="27"/>
        </w:rPr>
        <w:t xml:space="preserve"> або </w:t>
      </w:r>
      <w:r w:rsidRPr="00BD5DE9">
        <w:rPr>
          <w:i/>
          <w:color w:val="000000"/>
          <w:szCs w:val="27"/>
        </w:rPr>
        <w:t>відплатний</w:t>
      </w:r>
      <w:r w:rsidRPr="00BD5DE9">
        <w:rPr>
          <w:color w:val="000000"/>
          <w:szCs w:val="27"/>
        </w:rPr>
        <w:t>.</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u w:val="single"/>
        </w:rPr>
        <w:t>Сторонами договору</w:t>
      </w:r>
      <w:r w:rsidRPr="00BD5DE9">
        <w:rPr>
          <w:color w:val="000000"/>
          <w:szCs w:val="27"/>
        </w:rPr>
        <w:t xml:space="preserve"> є </w:t>
      </w:r>
      <w:r w:rsidRPr="00BD5DE9">
        <w:rPr>
          <w:i/>
          <w:color w:val="000000"/>
          <w:szCs w:val="27"/>
        </w:rPr>
        <w:t>позикодавець</w:t>
      </w:r>
      <w:r w:rsidRPr="00BD5DE9">
        <w:rPr>
          <w:color w:val="000000"/>
          <w:szCs w:val="27"/>
        </w:rPr>
        <w:t xml:space="preserve"> та </w:t>
      </w:r>
      <w:r w:rsidRPr="00BD5DE9">
        <w:rPr>
          <w:i/>
          <w:color w:val="000000"/>
          <w:szCs w:val="27"/>
        </w:rPr>
        <w:t>позичальник</w:t>
      </w:r>
      <w:r w:rsidRPr="00BD5DE9">
        <w:rPr>
          <w:color w:val="000000"/>
          <w:szCs w:val="27"/>
        </w:rPr>
        <w:t xml:space="preserve">. Це можуть бути </w:t>
      </w:r>
      <w:proofErr w:type="gramStart"/>
      <w:r w:rsidRPr="00BD5DE9">
        <w:rPr>
          <w:color w:val="000000"/>
          <w:szCs w:val="27"/>
        </w:rPr>
        <w:t>будь-як</w:t>
      </w:r>
      <w:proofErr w:type="gramEnd"/>
      <w:r w:rsidRPr="00BD5DE9">
        <w:rPr>
          <w:color w:val="000000"/>
          <w:szCs w:val="27"/>
        </w:rPr>
        <w:t>і суб'єкти цивільного права, однак позикодавцем може виступати лише власник відповідних грошових коштів або речей, що визначені родовими ознаками.</w:t>
      </w:r>
    </w:p>
    <w:p w:rsidR="00BD5DE9" w:rsidRPr="00BD5DE9" w:rsidRDefault="00BD5DE9" w:rsidP="00BD5DE9">
      <w:pPr>
        <w:pStyle w:val="a4"/>
        <w:spacing w:before="0" w:beforeAutospacing="0" w:after="0" w:afterAutospacing="0"/>
        <w:ind w:firstLine="360"/>
        <w:jc w:val="both"/>
        <w:rPr>
          <w:color w:val="000000"/>
          <w:szCs w:val="27"/>
        </w:rPr>
      </w:pPr>
      <w:r w:rsidRPr="00BD5DE9">
        <w:rPr>
          <w:i/>
          <w:color w:val="000000"/>
          <w:szCs w:val="27"/>
        </w:rPr>
        <w:t>Істотною умовою договору позики є його предмет</w:t>
      </w:r>
      <w:r w:rsidRPr="00BD5DE9">
        <w:rPr>
          <w:color w:val="000000"/>
          <w:szCs w:val="27"/>
        </w:rPr>
        <w:t xml:space="preserve">. Предметом договору позики можуть бути грошові кошти або інші речі, визначені родовими ознаками, причому позичальник, отримавши за договором позики грошові кошти, зобов'язаний повернути позикодавцеві таку саму суму, а якщо йшлося про зазначені вище речі — </w:t>
      </w:r>
      <w:proofErr w:type="gramStart"/>
      <w:r w:rsidRPr="00BD5DE9">
        <w:rPr>
          <w:color w:val="000000"/>
          <w:szCs w:val="27"/>
        </w:rPr>
        <w:t>р</w:t>
      </w:r>
      <w:proofErr w:type="gramEnd"/>
      <w:r w:rsidRPr="00BD5DE9">
        <w:rPr>
          <w:color w:val="000000"/>
          <w:szCs w:val="27"/>
        </w:rPr>
        <w:t>івну кількість речей того самого роду та такої самої якості. Тобто в договорі позики не можна передбачити повернення замість грошей інших речей і навпаки, оскільки в такому разі матимуть місце фактичні правовідносини купівл</w:t>
      </w:r>
      <w:proofErr w:type="gramStart"/>
      <w:r w:rsidRPr="00BD5DE9">
        <w:rPr>
          <w:color w:val="000000"/>
          <w:szCs w:val="27"/>
        </w:rPr>
        <w:t>і-</w:t>
      </w:r>
      <w:proofErr w:type="gramEnd"/>
      <w:r w:rsidRPr="00BD5DE9">
        <w:rPr>
          <w:color w:val="000000"/>
          <w:szCs w:val="27"/>
        </w:rPr>
        <w:t>продажу.</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u w:val="single"/>
        </w:rPr>
        <w:t>Форма договору:</w:t>
      </w:r>
      <w:r w:rsidRPr="00BD5DE9">
        <w:rPr>
          <w:color w:val="000000"/>
          <w:szCs w:val="27"/>
        </w:rPr>
        <w:t xml:space="preserve"> </w:t>
      </w:r>
      <w:r w:rsidRPr="00BD5DE9">
        <w:rPr>
          <w:i/>
          <w:color w:val="000000"/>
          <w:szCs w:val="27"/>
        </w:rPr>
        <w:t>усна</w:t>
      </w:r>
      <w:r w:rsidRPr="00BD5DE9">
        <w:rPr>
          <w:color w:val="000000"/>
          <w:szCs w:val="27"/>
        </w:rPr>
        <w:t xml:space="preserve"> або </w:t>
      </w:r>
      <w:r w:rsidRPr="00BD5DE9">
        <w:rPr>
          <w:i/>
          <w:color w:val="000000"/>
          <w:szCs w:val="27"/>
        </w:rPr>
        <w:t>письмова</w:t>
      </w:r>
      <w:r w:rsidRPr="00BD5DE9">
        <w:rPr>
          <w:color w:val="000000"/>
          <w:szCs w:val="27"/>
        </w:rPr>
        <w:t>. Спрощене оформлення договору позики можливе шляхом представлення розписки позичальника або іншого документа, який посвідчує передання йому позикодавцем визначеної грошової суми або визначеної кількості речей. Проте складання розписки позичальником не є письмовою формою укладення договору позики, і в разі якщо такої письмової форми вимагає закон, то наявність розписки не є перешкодою для настання для сторін наслідків, що передбачено ст. 218 ЦК.</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 xml:space="preserve">Момент переходу права власності на предмет позики залежить від того, що саме </w:t>
      </w:r>
      <w:proofErr w:type="gramStart"/>
      <w:r w:rsidRPr="00BD5DE9">
        <w:rPr>
          <w:color w:val="000000"/>
          <w:szCs w:val="27"/>
        </w:rPr>
        <w:t>передається</w:t>
      </w:r>
      <w:proofErr w:type="gramEnd"/>
      <w:r w:rsidRPr="00BD5DE9">
        <w:rPr>
          <w:color w:val="000000"/>
          <w:szCs w:val="27"/>
        </w:rPr>
        <w:t xml:space="preserve"> позичальникові за договором. Право власності </w:t>
      </w:r>
      <w:proofErr w:type="gramStart"/>
      <w:r w:rsidRPr="00BD5DE9">
        <w:rPr>
          <w:color w:val="000000"/>
          <w:szCs w:val="27"/>
        </w:rPr>
        <w:t>на</w:t>
      </w:r>
      <w:proofErr w:type="gramEnd"/>
      <w:r w:rsidRPr="00BD5DE9">
        <w:rPr>
          <w:color w:val="000000"/>
          <w:szCs w:val="27"/>
        </w:rPr>
        <w:t xml:space="preserve"> </w:t>
      </w:r>
      <w:proofErr w:type="gramStart"/>
      <w:r w:rsidRPr="00BD5DE9">
        <w:rPr>
          <w:color w:val="000000"/>
          <w:szCs w:val="27"/>
        </w:rPr>
        <w:t>гот</w:t>
      </w:r>
      <w:proofErr w:type="gramEnd"/>
      <w:r w:rsidRPr="00BD5DE9">
        <w:rPr>
          <w:color w:val="000000"/>
          <w:szCs w:val="27"/>
        </w:rPr>
        <w:t xml:space="preserve">івкові грошові кошти виникає у позичальника в момент фактичної передачі йому таких коштів позикодавцем. Якщо мова йде про безготівкові розрахунки, то право власності позичальника виникає з моменту зарахування </w:t>
      </w:r>
      <w:proofErr w:type="gramStart"/>
      <w:r w:rsidRPr="00BD5DE9">
        <w:rPr>
          <w:color w:val="000000"/>
          <w:szCs w:val="27"/>
        </w:rPr>
        <w:t>таких</w:t>
      </w:r>
      <w:proofErr w:type="gramEnd"/>
      <w:r w:rsidRPr="00BD5DE9">
        <w:rPr>
          <w:color w:val="000000"/>
          <w:szCs w:val="27"/>
        </w:rPr>
        <w:t xml:space="preserve"> коштів на його рахунок у банку. В разі, якщо предметом договору позики є речі, що визначені родовими ознаками, то право власності на них виникає в позичальника в момент фактичної передачі йому таких речей.</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 xml:space="preserve">Законодавство не заперечує можливості існування так званої цільової позики, тобто сторони однією з істотних умов такого правочину можуть передбачити використання </w:t>
      </w:r>
      <w:r w:rsidRPr="00BD5DE9">
        <w:rPr>
          <w:color w:val="000000"/>
          <w:szCs w:val="27"/>
        </w:rPr>
        <w:lastRenderedPageBreak/>
        <w:t>грошових коштів або речей, що визначені родовими ознаками, лише в певних чітко визначених цілях.</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Догові</w:t>
      </w:r>
      <w:proofErr w:type="gramStart"/>
      <w:r w:rsidRPr="00BD5DE9">
        <w:rPr>
          <w:color w:val="000000"/>
          <w:szCs w:val="27"/>
        </w:rPr>
        <w:t>р</w:t>
      </w:r>
      <w:proofErr w:type="gramEnd"/>
      <w:r w:rsidRPr="00BD5DE9">
        <w:rPr>
          <w:color w:val="000000"/>
          <w:szCs w:val="27"/>
        </w:rPr>
        <w:t xml:space="preserve"> позики може бути як відплатним, так і безоплатним. Позикодавець має право на одержання від позичальника процентів </w:t>
      </w:r>
      <w:proofErr w:type="gramStart"/>
      <w:r w:rsidRPr="00BD5DE9">
        <w:rPr>
          <w:color w:val="000000"/>
          <w:szCs w:val="27"/>
        </w:rPr>
        <w:t>в</w:t>
      </w:r>
      <w:proofErr w:type="gramEnd"/>
      <w:r w:rsidRPr="00BD5DE9">
        <w:rPr>
          <w:color w:val="000000"/>
          <w:szCs w:val="27"/>
        </w:rPr>
        <w:t>ід суми позики, якщо інше не встановлено договором або законом. Розмі</w:t>
      </w:r>
      <w:proofErr w:type="gramStart"/>
      <w:r w:rsidRPr="00BD5DE9">
        <w:rPr>
          <w:color w:val="000000"/>
          <w:szCs w:val="27"/>
        </w:rPr>
        <w:t>р</w:t>
      </w:r>
      <w:proofErr w:type="gramEnd"/>
      <w:r w:rsidRPr="00BD5DE9">
        <w:rPr>
          <w:color w:val="000000"/>
          <w:szCs w:val="27"/>
        </w:rPr>
        <w:t xml:space="preserve"> і порядок одержання процентів встановлюються договором. Якщо договором не встановлено розмі</w:t>
      </w:r>
      <w:proofErr w:type="gramStart"/>
      <w:r w:rsidRPr="00BD5DE9">
        <w:rPr>
          <w:color w:val="000000"/>
          <w:szCs w:val="27"/>
        </w:rPr>
        <w:t>р</w:t>
      </w:r>
      <w:proofErr w:type="gramEnd"/>
      <w:r w:rsidRPr="00BD5DE9">
        <w:rPr>
          <w:color w:val="000000"/>
          <w:szCs w:val="27"/>
        </w:rPr>
        <w:t xml:space="preserve"> процентів, їх розмір визначається на рівні облікової ставки НБУ. Якщо </w:t>
      </w:r>
      <w:proofErr w:type="gramStart"/>
      <w:r w:rsidRPr="00BD5DE9">
        <w:rPr>
          <w:color w:val="000000"/>
          <w:szCs w:val="27"/>
        </w:rPr>
        <w:t>нема</w:t>
      </w:r>
      <w:proofErr w:type="gramEnd"/>
      <w:r w:rsidRPr="00BD5DE9">
        <w:rPr>
          <w:color w:val="000000"/>
          <w:szCs w:val="27"/>
        </w:rPr>
        <w:t>є іншої домовленості сторін, проценти виплачуються щомісяця до дня повернення позики (ч. 1 ст. 1048 ЦК). Безпроцентним вважається догові</w:t>
      </w:r>
      <w:proofErr w:type="gramStart"/>
      <w:r w:rsidRPr="00BD5DE9">
        <w:rPr>
          <w:color w:val="000000"/>
          <w:szCs w:val="27"/>
        </w:rPr>
        <w:t>р</w:t>
      </w:r>
      <w:proofErr w:type="gramEnd"/>
      <w:r w:rsidRPr="00BD5DE9">
        <w:rPr>
          <w:color w:val="000000"/>
          <w:szCs w:val="27"/>
        </w:rPr>
        <w:t xml:space="preserve"> позики, якщо одночасно виконуються всі такі умови:</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1) в договорі позики не передбачено умов щодо розмі</w:t>
      </w:r>
      <w:proofErr w:type="gramStart"/>
      <w:r w:rsidRPr="00BD5DE9">
        <w:rPr>
          <w:color w:val="000000"/>
          <w:szCs w:val="27"/>
        </w:rPr>
        <w:t>ру та</w:t>
      </w:r>
      <w:proofErr w:type="gramEnd"/>
      <w:r w:rsidRPr="00BD5DE9">
        <w:rPr>
          <w:color w:val="000000"/>
          <w:szCs w:val="27"/>
        </w:rPr>
        <w:t xml:space="preserve"> порядку виплати процентів;</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2) сторонами договору є лише фізичні особи;</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3) сума договору позики не перевищує 50-тикратного розміру неоподатковуваного мінімуму доходів громадян;</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4) догові</w:t>
      </w:r>
      <w:proofErr w:type="gramStart"/>
      <w:r w:rsidRPr="00BD5DE9">
        <w:rPr>
          <w:color w:val="000000"/>
          <w:szCs w:val="27"/>
        </w:rPr>
        <w:t>р</w:t>
      </w:r>
      <w:proofErr w:type="gramEnd"/>
      <w:r w:rsidRPr="00BD5DE9">
        <w:rPr>
          <w:color w:val="000000"/>
          <w:szCs w:val="27"/>
        </w:rPr>
        <w:t xml:space="preserve"> позики не пов'язаний зі здійсненням підприємницької діяльності хоча б однією із сторін.</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Змі</w:t>
      </w:r>
      <w:proofErr w:type="gramStart"/>
      <w:r w:rsidRPr="00BD5DE9">
        <w:rPr>
          <w:color w:val="000000"/>
          <w:szCs w:val="27"/>
        </w:rPr>
        <w:t>ст</w:t>
      </w:r>
      <w:proofErr w:type="gramEnd"/>
      <w:r w:rsidRPr="00BD5DE9">
        <w:rPr>
          <w:color w:val="000000"/>
          <w:szCs w:val="27"/>
        </w:rPr>
        <w:t xml:space="preserve"> договору становлять його права та обов'язки. Основним обов'язком позичальника є повернення позикодавцеві позики (грошові кошти у такій самій сумі або речі, визначені родовими ознаками, у такій самій кількості, такого самого роду та такої самої якості, що передав йому позикодавець) у строк та </w:t>
      </w:r>
      <w:proofErr w:type="gramStart"/>
      <w:r w:rsidRPr="00BD5DE9">
        <w:rPr>
          <w:color w:val="000000"/>
          <w:szCs w:val="27"/>
        </w:rPr>
        <w:t>в</w:t>
      </w:r>
      <w:proofErr w:type="gramEnd"/>
      <w:r w:rsidRPr="00BD5DE9">
        <w:rPr>
          <w:color w:val="000000"/>
          <w:szCs w:val="27"/>
        </w:rPr>
        <w:t xml:space="preserve"> порядку, встановлені договором. Якщо договором не встановлено строк повернення позики або цей строк визначено моментом пред'явлення вимоги, позику позичальник має повернути протягом 30 днів </w:t>
      </w:r>
      <w:proofErr w:type="gramStart"/>
      <w:r w:rsidRPr="00BD5DE9">
        <w:rPr>
          <w:color w:val="000000"/>
          <w:szCs w:val="27"/>
        </w:rPr>
        <w:t>в</w:t>
      </w:r>
      <w:proofErr w:type="gramEnd"/>
      <w:r w:rsidRPr="00BD5DE9">
        <w:rPr>
          <w:color w:val="000000"/>
          <w:szCs w:val="27"/>
        </w:rPr>
        <w:t xml:space="preserve">ід дня пред'явлення позикодавцем вимоги про це, якщо інше не встановлено договором. Вимогу про повернення позики може бути </w:t>
      </w:r>
      <w:proofErr w:type="gramStart"/>
      <w:r w:rsidRPr="00BD5DE9">
        <w:rPr>
          <w:color w:val="000000"/>
          <w:szCs w:val="27"/>
        </w:rPr>
        <w:t>пред'явлено</w:t>
      </w:r>
      <w:proofErr w:type="gramEnd"/>
      <w:r w:rsidRPr="00BD5DE9">
        <w:rPr>
          <w:color w:val="000000"/>
          <w:szCs w:val="27"/>
        </w:rPr>
        <w:t xml:space="preserve"> в усній або в письмовій формі, залежно від форми договору.</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 xml:space="preserve">Позику, надану за договором безпроцентної позики, може бути повернено позичальником достроково, якщо інше не встановлено договором. Оскільки в разі дострокового повернення позики, що надано за договором процентної позики, позичальник втрачає відсотки, що мали б бути сплачені йому відповідно до домовленості, досягнутої з позичальником </w:t>
      </w:r>
      <w:proofErr w:type="gramStart"/>
      <w:r w:rsidRPr="00BD5DE9">
        <w:rPr>
          <w:color w:val="000000"/>
          <w:szCs w:val="27"/>
        </w:rPr>
        <w:t>п</w:t>
      </w:r>
      <w:proofErr w:type="gramEnd"/>
      <w:r w:rsidRPr="00BD5DE9">
        <w:rPr>
          <w:color w:val="000000"/>
          <w:szCs w:val="27"/>
        </w:rPr>
        <w:t>ід час укладення договору, то за загальним правилом таке дострокове повернення є недопустимим.</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 xml:space="preserve">Позика вважається </w:t>
      </w:r>
      <w:proofErr w:type="gramStart"/>
      <w:r w:rsidRPr="00BD5DE9">
        <w:rPr>
          <w:color w:val="000000"/>
          <w:szCs w:val="27"/>
        </w:rPr>
        <w:t>повернутою</w:t>
      </w:r>
      <w:proofErr w:type="gramEnd"/>
      <w:r w:rsidRPr="00BD5DE9">
        <w:rPr>
          <w:color w:val="000000"/>
          <w:szCs w:val="27"/>
        </w:rPr>
        <w:t xml:space="preserve"> в момент передання позикодавцеві речей, визначених родовими ознаками, або зарахування грошової суми, що позичалася, на його банківський рахунок.</w:t>
      </w:r>
    </w:p>
    <w:p w:rsidR="00BD5DE9" w:rsidRPr="00BD5DE9" w:rsidRDefault="00BD5DE9" w:rsidP="00BD5DE9">
      <w:pPr>
        <w:pStyle w:val="a4"/>
        <w:spacing w:before="0" w:beforeAutospacing="0" w:after="0" w:afterAutospacing="0"/>
        <w:ind w:firstLine="360"/>
        <w:jc w:val="both"/>
        <w:rPr>
          <w:color w:val="000000"/>
          <w:szCs w:val="27"/>
        </w:rPr>
      </w:pPr>
      <w:proofErr w:type="gramStart"/>
      <w:r w:rsidRPr="00BD5DE9">
        <w:rPr>
          <w:color w:val="000000"/>
          <w:szCs w:val="27"/>
        </w:rPr>
        <w:t>У</w:t>
      </w:r>
      <w:proofErr w:type="gramEnd"/>
      <w:r w:rsidRPr="00BD5DE9">
        <w:rPr>
          <w:color w:val="000000"/>
          <w:szCs w:val="27"/>
        </w:rPr>
        <w:t xml:space="preserve"> </w:t>
      </w:r>
      <w:proofErr w:type="gramStart"/>
      <w:r w:rsidRPr="00BD5DE9">
        <w:rPr>
          <w:color w:val="000000"/>
          <w:szCs w:val="27"/>
        </w:rPr>
        <w:t>раз</w:t>
      </w:r>
      <w:proofErr w:type="gramEnd"/>
      <w:r w:rsidRPr="00BD5DE9">
        <w:rPr>
          <w:color w:val="000000"/>
          <w:szCs w:val="27"/>
        </w:rPr>
        <w:t>і порушення договору позичальником настають певні наслідки, які залежать від того, що було предметом позики:</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 xml:space="preserve">1) якщо предметом позики були грошові кошти, то позичальник не звільняється від відповідальності за неможливість виконання ним </w:t>
      </w:r>
      <w:proofErr w:type="gramStart"/>
      <w:r w:rsidRPr="00BD5DE9">
        <w:rPr>
          <w:color w:val="000000"/>
          <w:szCs w:val="27"/>
        </w:rPr>
        <w:t>грошового</w:t>
      </w:r>
      <w:proofErr w:type="gramEnd"/>
      <w:r w:rsidRPr="00BD5DE9">
        <w:rPr>
          <w:color w:val="000000"/>
          <w:szCs w:val="27"/>
        </w:rPr>
        <w:t xml:space="preserve"> зобов'язання. Позичальник, який прострочив виконання зобов'язання з повернення позики, на вимогу позикодавця зобов'язаний сплатити суму боргу з урахуванням встановленого індексу інфляції за весь час прострочення, а також 3% </w:t>
      </w:r>
      <w:proofErr w:type="gramStart"/>
      <w:r w:rsidRPr="00BD5DE9">
        <w:rPr>
          <w:color w:val="000000"/>
          <w:szCs w:val="27"/>
        </w:rPr>
        <w:t>р</w:t>
      </w:r>
      <w:proofErr w:type="gramEnd"/>
      <w:r w:rsidRPr="00BD5DE9">
        <w:rPr>
          <w:color w:val="000000"/>
          <w:szCs w:val="27"/>
        </w:rPr>
        <w:t>ічних від простроченої суми, якщо інший розмір процентів не встановлено договором або законом;</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 xml:space="preserve">2) якщо предметом позики є речі, що визначені родовими ознаками, то незалежно від того, </w:t>
      </w:r>
      <w:proofErr w:type="gramStart"/>
      <w:r w:rsidRPr="00BD5DE9">
        <w:rPr>
          <w:color w:val="000000"/>
          <w:szCs w:val="27"/>
        </w:rPr>
        <w:t>процентною</w:t>
      </w:r>
      <w:proofErr w:type="gramEnd"/>
      <w:r w:rsidRPr="00BD5DE9">
        <w:rPr>
          <w:color w:val="000000"/>
          <w:szCs w:val="27"/>
        </w:rPr>
        <w:t xml:space="preserve"> чи безпроцентною була така позика, позичальник, що прострочив виконання свого зобов'язання, зобов'язаний також виплатити позикодавцеві неустойку.</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 xml:space="preserve">Специфікою укладення договору позики є можливість його оспорювання позичальником за так </w:t>
      </w:r>
      <w:proofErr w:type="gramStart"/>
      <w:r w:rsidRPr="00BD5DE9">
        <w:rPr>
          <w:color w:val="000000"/>
          <w:szCs w:val="27"/>
        </w:rPr>
        <w:t>званою</w:t>
      </w:r>
      <w:proofErr w:type="gramEnd"/>
      <w:r w:rsidRPr="00BD5DE9">
        <w:rPr>
          <w:color w:val="000000"/>
          <w:szCs w:val="27"/>
        </w:rPr>
        <w:t xml:space="preserve"> "безгрошевістю". Причинами такого оспорювання можуть бути неодержання коштів </w:t>
      </w:r>
      <w:proofErr w:type="gramStart"/>
      <w:r w:rsidRPr="00BD5DE9">
        <w:rPr>
          <w:color w:val="000000"/>
          <w:szCs w:val="27"/>
        </w:rPr>
        <w:t>в</w:t>
      </w:r>
      <w:proofErr w:type="gramEnd"/>
      <w:r w:rsidRPr="00BD5DE9">
        <w:rPr>
          <w:color w:val="000000"/>
          <w:szCs w:val="27"/>
        </w:rPr>
        <w:t>ід позикодавця або одержання їх у меншій кількості, ніж це встановлено договором. Позичальник має право оспорити догові</w:t>
      </w:r>
      <w:proofErr w:type="gramStart"/>
      <w:r w:rsidRPr="00BD5DE9">
        <w:rPr>
          <w:color w:val="000000"/>
          <w:szCs w:val="27"/>
        </w:rPr>
        <w:t>р</w:t>
      </w:r>
      <w:proofErr w:type="gramEnd"/>
      <w:r w:rsidRPr="00BD5DE9">
        <w:rPr>
          <w:color w:val="000000"/>
          <w:szCs w:val="27"/>
        </w:rPr>
        <w:t xml:space="preserve"> позики на тій підставі, що грошові кошти або речі насправді він від позикодавця не одержав або одержав у меншій кількості, ніж встановлено договором.</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Догові</w:t>
      </w:r>
      <w:proofErr w:type="gramStart"/>
      <w:r w:rsidRPr="00BD5DE9">
        <w:rPr>
          <w:color w:val="000000"/>
          <w:szCs w:val="27"/>
        </w:rPr>
        <w:t>р</w:t>
      </w:r>
      <w:proofErr w:type="gramEnd"/>
      <w:r w:rsidRPr="00BD5DE9">
        <w:rPr>
          <w:color w:val="000000"/>
          <w:szCs w:val="27"/>
        </w:rPr>
        <w:t xml:space="preserve"> позики може супроводжуватися акцесорним щодо основного договором сторін про забезпечення виконання зобов'язання за основним договором позики, наприклад, забезпечення виконання позичальником зобов'язання за договором позики може бути здійснено шляхом укладення сторонами договору застави певного майна або майнових прав.</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 xml:space="preserve">Якщо позичальник не виконує або неналежним чином виконує обов'язки, що передбачено договором позики щодо забезпечення повернення позики, наприклад, не надає позикодавцеві передбачене в договорі позики забезпечення (предмет застави, поручительство третьої особи, </w:t>
      </w:r>
      <w:r w:rsidRPr="00BD5DE9">
        <w:rPr>
          <w:color w:val="000000"/>
          <w:szCs w:val="27"/>
        </w:rPr>
        <w:lastRenderedPageBreak/>
        <w:t xml:space="preserve">банківську гарантію), то позикодавець може вимагати дострокового повернення позики. Аналогічне право виникає у позикодавця у разі втрати забезпечення виконання зобов'язання (наприклад, загибелі предмета застави, який було залишено у позичальника в силу договору), а також погіршення його умов (наприклад, </w:t>
      </w:r>
      <w:proofErr w:type="gramStart"/>
      <w:r w:rsidRPr="00BD5DE9">
        <w:rPr>
          <w:color w:val="000000"/>
          <w:szCs w:val="27"/>
        </w:rPr>
        <w:t>р</w:t>
      </w:r>
      <w:proofErr w:type="gramEnd"/>
      <w:r w:rsidRPr="00BD5DE9">
        <w:rPr>
          <w:color w:val="000000"/>
          <w:szCs w:val="27"/>
        </w:rPr>
        <w:t>ізкого падіння ринкових цін на предмет застави) за обставин, за виникнення яких позикодавець не несе відповідальності.</w:t>
      </w:r>
    </w:p>
    <w:p w:rsidR="00BD5DE9" w:rsidRPr="00BD5DE9" w:rsidRDefault="00BD5DE9" w:rsidP="00BD5DE9">
      <w:pPr>
        <w:pStyle w:val="a4"/>
        <w:spacing w:before="0" w:beforeAutospacing="0" w:after="0" w:afterAutospacing="0"/>
        <w:ind w:firstLine="360"/>
        <w:jc w:val="both"/>
        <w:rPr>
          <w:color w:val="000000"/>
          <w:szCs w:val="27"/>
        </w:rPr>
      </w:pPr>
      <w:r w:rsidRPr="00BD5DE9">
        <w:rPr>
          <w:color w:val="000000"/>
          <w:szCs w:val="27"/>
        </w:rPr>
        <w:t>Особливістю договору позики також є те, що позиковим зобов'язанням за домовленістю сторін може бути замінено борг, що виник із договорів купівл</w:t>
      </w:r>
      <w:proofErr w:type="gramStart"/>
      <w:r w:rsidRPr="00BD5DE9">
        <w:rPr>
          <w:color w:val="000000"/>
          <w:szCs w:val="27"/>
        </w:rPr>
        <w:t>і-</w:t>
      </w:r>
      <w:proofErr w:type="gramEnd"/>
      <w:r w:rsidRPr="00BD5DE9">
        <w:rPr>
          <w:color w:val="000000"/>
          <w:szCs w:val="27"/>
        </w:rPr>
        <w:t>продажу, найму майна або з іншої підстави (новація боргу). Проте така новація боргу не передбачає заміну зобов'язання з купівл</w:t>
      </w:r>
      <w:proofErr w:type="gramStart"/>
      <w:r w:rsidRPr="00BD5DE9">
        <w:rPr>
          <w:color w:val="000000"/>
          <w:szCs w:val="27"/>
        </w:rPr>
        <w:t>і-</w:t>
      </w:r>
      <w:proofErr w:type="gramEnd"/>
      <w:r w:rsidRPr="00BD5DE9">
        <w:rPr>
          <w:color w:val="000000"/>
          <w:szCs w:val="27"/>
        </w:rPr>
        <w:t>продажу, найму майна, оренди, підряду тощо позикою; йдеться лише про новацію боргу, що виник із таких договорів, позикою. Змі</w:t>
      </w:r>
      <w:proofErr w:type="gramStart"/>
      <w:r w:rsidRPr="00BD5DE9">
        <w:rPr>
          <w:color w:val="000000"/>
          <w:szCs w:val="27"/>
        </w:rPr>
        <w:t>ст</w:t>
      </w:r>
      <w:proofErr w:type="gramEnd"/>
      <w:r w:rsidRPr="00BD5DE9">
        <w:rPr>
          <w:color w:val="000000"/>
          <w:szCs w:val="27"/>
        </w:rPr>
        <w:t xml:space="preserve"> новації для продавця, орендодавця чи підрядника полягає в такому: перетворивши відносини з контрагентом в частині боргу на процентну позику, вони отримують можливість вимагати від нього сплати відсотків як у силу позикового зобов'язання, так і при простроченні повернення боргу на підставі ст. 625 ЦК. Заміна боргу договором позики не </w:t>
      </w:r>
      <w:proofErr w:type="gramStart"/>
      <w:r w:rsidRPr="00BD5DE9">
        <w:rPr>
          <w:color w:val="000000"/>
          <w:szCs w:val="27"/>
        </w:rPr>
        <w:t>допускається</w:t>
      </w:r>
      <w:proofErr w:type="gramEnd"/>
      <w:r w:rsidRPr="00BD5DE9">
        <w:rPr>
          <w:color w:val="000000"/>
          <w:szCs w:val="27"/>
        </w:rPr>
        <w:t xml:space="preserve"> щодо зобов'язань про відшкодування шкоди, завданої каліцтвом, іншим ушкодженням здоров'я або смертю, про сплату аліментів та в інших випадках, встановлених законом. У разі заміни боргу договором позики змі</w:t>
      </w:r>
      <w:proofErr w:type="gramStart"/>
      <w:r w:rsidRPr="00BD5DE9">
        <w:rPr>
          <w:color w:val="000000"/>
          <w:szCs w:val="27"/>
        </w:rPr>
        <w:t>ст</w:t>
      </w:r>
      <w:proofErr w:type="gramEnd"/>
      <w:r w:rsidRPr="00BD5DE9">
        <w:rPr>
          <w:color w:val="000000"/>
          <w:szCs w:val="27"/>
        </w:rPr>
        <w:t xml:space="preserve"> і форма позикового зобов'язання мають відповідати вимогам, що пред'являються до договору позики.</w:t>
      </w:r>
    </w:p>
    <w:p w:rsidR="00D622F8" w:rsidRDefault="00BD5DE9" w:rsidP="00BD5DE9">
      <w:pPr>
        <w:pStyle w:val="a4"/>
        <w:shd w:val="clear" w:color="auto" w:fill="FFFFFF"/>
        <w:spacing w:before="240" w:beforeAutospacing="0" w:after="240" w:afterAutospacing="0" w:line="293" w:lineRule="atLeast"/>
        <w:jc w:val="center"/>
        <w:rPr>
          <w:b/>
          <w:color w:val="000000"/>
          <w:sz w:val="28"/>
          <w:lang w:val="uk-UA"/>
        </w:rPr>
      </w:pPr>
      <w:r>
        <w:rPr>
          <w:b/>
          <w:color w:val="000000"/>
          <w:sz w:val="28"/>
          <w:lang w:val="uk-UA"/>
        </w:rPr>
        <w:t>48.Договір споживчого кредиту та банківського вкладу</w:t>
      </w:r>
    </w:p>
    <w:p w:rsidR="00BD5DE9" w:rsidRPr="00BD5DE9" w:rsidRDefault="00BD5DE9" w:rsidP="00BD5DE9">
      <w:pPr>
        <w:pStyle w:val="a4"/>
        <w:shd w:val="clear" w:color="auto" w:fill="FFFFFF"/>
        <w:spacing w:before="240" w:beforeAutospacing="0" w:after="240" w:afterAutospacing="0" w:line="293" w:lineRule="atLeast"/>
        <w:jc w:val="both"/>
        <w:rPr>
          <w:color w:val="000000"/>
          <w:lang w:val="uk-UA"/>
        </w:rPr>
      </w:pPr>
    </w:p>
    <w:p w:rsidR="00BD5DE9" w:rsidRPr="00BD5DE9" w:rsidRDefault="00BD5DE9" w:rsidP="00E15AF5">
      <w:pPr>
        <w:pStyle w:val="a4"/>
        <w:shd w:val="clear" w:color="auto" w:fill="FFFFFF"/>
        <w:spacing w:before="240" w:beforeAutospacing="0" w:after="240" w:afterAutospacing="0" w:line="293" w:lineRule="atLeast"/>
        <w:jc w:val="both"/>
        <w:rPr>
          <w:color w:val="222222"/>
          <w:shd w:val="clear" w:color="auto" w:fill="FFFFFF"/>
          <w:lang w:val="uk-UA"/>
        </w:rPr>
      </w:pPr>
      <w:r w:rsidRPr="00BD5DE9">
        <w:rPr>
          <w:b/>
          <w:color w:val="222222"/>
          <w:shd w:val="clear" w:color="auto" w:fill="FFFFFF"/>
        </w:rPr>
        <w:t>Споживчий кредит</w:t>
      </w:r>
      <w:r w:rsidRPr="00BD5DE9">
        <w:rPr>
          <w:color w:val="222222"/>
          <w:shd w:val="clear" w:color="auto" w:fill="FFFFFF"/>
        </w:rPr>
        <w:t xml:space="preserve"> — </w:t>
      </w:r>
      <w:r w:rsidRPr="00BD5DE9">
        <w:rPr>
          <w:i/>
          <w:color w:val="222222"/>
          <w:shd w:val="clear" w:color="auto" w:fill="FFFFFF"/>
        </w:rPr>
        <w:t>це кредит, який надається фізичним особам на придбання споживчих товарів тривалого користування та послуг і який повертається в розстрочку.</w:t>
      </w:r>
      <w:r w:rsidRPr="00BD5DE9">
        <w:rPr>
          <w:color w:val="222222"/>
          <w:shd w:val="clear" w:color="auto" w:fill="FFFFFF"/>
        </w:rPr>
        <w:t xml:space="preserve"> Сутнісна ознака споживчого кредиту — кредитування кінцевого споживання. </w:t>
      </w:r>
      <w:r w:rsidRPr="004D3028">
        <w:rPr>
          <w:color w:val="222222"/>
          <w:u w:val="single"/>
          <w:shd w:val="clear" w:color="auto" w:fill="FFFFFF"/>
        </w:rPr>
        <w:t>Споживчий кредит дає змогу населенню споживати товари і послуги до того, як споживачі спроможні їх оплатити</w:t>
      </w:r>
      <w:r>
        <w:rPr>
          <w:color w:val="222222"/>
          <w:shd w:val="clear" w:color="auto" w:fill="FFFFFF"/>
          <w:lang w:val="uk-UA"/>
        </w:rPr>
        <w:t>.</w:t>
      </w:r>
    </w:p>
    <w:p w:rsidR="00BD5DE9" w:rsidRPr="00BD5DE9" w:rsidRDefault="00BD5DE9" w:rsidP="00BD5DE9">
      <w:pPr>
        <w:pStyle w:val="a4"/>
        <w:shd w:val="clear" w:color="auto" w:fill="FFFFFF"/>
        <w:spacing w:before="0" w:after="0" w:line="225" w:lineRule="atLeast"/>
        <w:jc w:val="both"/>
        <w:rPr>
          <w:color w:val="000000"/>
        </w:rPr>
      </w:pPr>
      <w:r w:rsidRPr="00BD5DE9">
        <w:rPr>
          <w:rStyle w:val="a6"/>
          <w:color w:val="000000"/>
          <w:bdr w:val="none" w:sz="0" w:space="0" w:color="auto" w:frame="1"/>
        </w:rPr>
        <w:t>Особливості споживчого кредиту</w:t>
      </w:r>
    </w:p>
    <w:p w:rsidR="00BD5DE9" w:rsidRPr="00BD5DE9" w:rsidRDefault="00BD5DE9" w:rsidP="00BD5DE9">
      <w:pPr>
        <w:pStyle w:val="a4"/>
        <w:shd w:val="clear" w:color="auto" w:fill="FFFFFF"/>
        <w:spacing w:line="225" w:lineRule="atLeast"/>
        <w:jc w:val="both"/>
        <w:rPr>
          <w:color w:val="000000"/>
        </w:rPr>
      </w:pPr>
      <w:r w:rsidRPr="00BD5DE9">
        <w:rPr>
          <w:color w:val="000000"/>
        </w:rPr>
        <w:t>Споживчий кредит має багато специфічних рис, пов</w:t>
      </w:r>
      <w:proofErr w:type="gramStart"/>
      <w:r w:rsidRPr="00BD5DE9">
        <w:rPr>
          <w:color w:val="000000"/>
        </w:rPr>
        <w:t>`я</w:t>
      </w:r>
      <w:proofErr w:type="gramEnd"/>
      <w:r w:rsidRPr="00BD5DE9">
        <w:rPr>
          <w:color w:val="000000"/>
        </w:rPr>
        <w:t>заних із особливостями сфери особистого споживання громадян.</w:t>
      </w:r>
    </w:p>
    <w:p w:rsidR="00BD5DE9" w:rsidRPr="00BD5DE9" w:rsidRDefault="00BD5DE9" w:rsidP="00BD5DE9">
      <w:pPr>
        <w:pStyle w:val="a4"/>
        <w:shd w:val="clear" w:color="auto" w:fill="FFFFFF"/>
        <w:spacing w:before="0" w:after="0" w:line="225" w:lineRule="atLeast"/>
        <w:jc w:val="both"/>
        <w:rPr>
          <w:color w:val="000000"/>
        </w:rPr>
      </w:pPr>
      <w:r w:rsidRPr="00BD5DE9">
        <w:rPr>
          <w:rStyle w:val="a5"/>
          <w:color w:val="000000"/>
          <w:bdr w:val="none" w:sz="0" w:space="0" w:color="auto" w:frame="1"/>
        </w:rPr>
        <w:t>По-перше</w:t>
      </w:r>
      <w:proofErr w:type="gramStart"/>
      <w:r w:rsidRPr="00BD5DE9">
        <w:rPr>
          <w:rStyle w:val="apple-converted-space"/>
          <w:rFonts w:eastAsiaTheme="majorEastAsia"/>
          <w:i/>
          <w:iCs/>
          <w:color w:val="000000"/>
          <w:bdr w:val="none" w:sz="0" w:space="0" w:color="auto" w:frame="1"/>
        </w:rPr>
        <w:t> </w:t>
      </w:r>
      <w:r w:rsidRPr="00BD5DE9">
        <w:rPr>
          <w:color w:val="000000"/>
        </w:rPr>
        <w:t>,</w:t>
      </w:r>
      <w:proofErr w:type="gramEnd"/>
      <w:r w:rsidRPr="00BD5DE9">
        <w:rPr>
          <w:color w:val="000000"/>
        </w:rPr>
        <w:t xml:space="preserve"> цей вид позики відображає відносини між кредитором і позичальником, сутність яких полягає у</w:t>
      </w:r>
      <w:r w:rsidRPr="00BD5DE9">
        <w:rPr>
          <w:rStyle w:val="apple-converted-space"/>
          <w:rFonts w:eastAsiaTheme="majorEastAsia"/>
          <w:color w:val="000000"/>
        </w:rPr>
        <w:t> </w:t>
      </w:r>
      <w:r w:rsidRPr="00BD5DE9">
        <w:rPr>
          <w:rStyle w:val="a6"/>
          <w:color w:val="000000"/>
          <w:bdr w:val="none" w:sz="0" w:space="0" w:color="auto" w:frame="1"/>
        </w:rPr>
        <w:t>кредитуванні кінцевого споживання</w:t>
      </w:r>
      <w:r w:rsidRPr="00BD5DE9">
        <w:rPr>
          <w:rStyle w:val="apple-converted-space"/>
          <w:rFonts w:eastAsiaTheme="majorEastAsia"/>
          <w:b/>
          <w:bCs/>
          <w:color w:val="000000"/>
          <w:bdr w:val="none" w:sz="0" w:space="0" w:color="auto" w:frame="1"/>
        </w:rPr>
        <w:t> </w:t>
      </w:r>
      <w:r w:rsidRPr="00BD5DE9">
        <w:rPr>
          <w:color w:val="000000"/>
        </w:rPr>
        <w:t>, на відміну від позик, які надають суб`єктам господарювання для виробничих цілей або для придбання активів, що породжують рух вартості (наприклад, акцій, облігацій тощо).</w:t>
      </w:r>
    </w:p>
    <w:p w:rsidR="00BD5DE9" w:rsidRPr="00BD5DE9" w:rsidRDefault="00BD5DE9" w:rsidP="00BD5DE9">
      <w:pPr>
        <w:pStyle w:val="a4"/>
        <w:shd w:val="clear" w:color="auto" w:fill="FFFFFF"/>
        <w:spacing w:before="0" w:after="0" w:line="225" w:lineRule="atLeast"/>
        <w:jc w:val="both"/>
        <w:rPr>
          <w:color w:val="000000"/>
        </w:rPr>
      </w:pPr>
      <w:r w:rsidRPr="00BD5DE9">
        <w:rPr>
          <w:rStyle w:val="a5"/>
          <w:color w:val="000000"/>
          <w:bdr w:val="none" w:sz="0" w:space="0" w:color="auto" w:frame="1"/>
        </w:rPr>
        <w:t>По-друге</w:t>
      </w:r>
      <w:proofErr w:type="gramStart"/>
      <w:r w:rsidRPr="00BD5DE9">
        <w:rPr>
          <w:rStyle w:val="apple-converted-space"/>
          <w:rFonts w:eastAsiaTheme="majorEastAsia"/>
          <w:i/>
          <w:iCs/>
          <w:color w:val="000000"/>
          <w:bdr w:val="none" w:sz="0" w:space="0" w:color="auto" w:frame="1"/>
        </w:rPr>
        <w:t> </w:t>
      </w:r>
      <w:r w:rsidRPr="00BD5DE9">
        <w:rPr>
          <w:color w:val="000000"/>
        </w:rPr>
        <w:t>,</w:t>
      </w:r>
      <w:proofErr w:type="gramEnd"/>
      <w:r w:rsidRPr="00BD5DE9">
        <w:rPr>
          <w:color w:val="000000"/>
        </w:rPr>
        <w:t xml:space="preserve"> на відміну від інших видів кредиту, якими користуються переважно суб`єкти господарювання, споживчі кредити одержують, як правило,</w:t>
      </w:r>
      <w:r w:rsidRPr="00BD5DE9">
        <w:rPr>
          <w:rStyle w:val="apple-converted-space"/>
          <w:rFonts w:eastAsiaTheme="majorEastAsia"/>
          <w:color w:val="000000"/>
        </w:rPr>
        <w:t> </w:t>
      </w:r>
      <w:r w:rsidRPr="00BD5DE9">
        <w:rPr>
          <w:rStyle w:val="a6"/>
          <w:color w:val="000000"/>
          <w:bdr w:val="none" w:sz="0" w:space="0" w:color="auto" w:frame="1"/>
        </w:rPr>
        <w:t>фізичні особи</w:t>
      </w:r>
      <w:r w:rsidRPr="00BD5DE9">
        <w:rPr>
          <w:rStyle w:val="apple-converted-space"/>
          <w:rFonts w:eastAsiaTheme="majorEastAsia"/>
          <w:b/>
          <w:bCs/>
          <w:color w:val="000000"/>
          <w:bdr w:val="none" w:sz="0" w:space="0" w:color="auto" w:frame="1"/>
        </w:rPr>
        <w:t> </w:t>
      </w:r>
      <w:r w:rsidRPr="00BD5DE9">
        <w:rPr>
          <w:color w:val="000000"/>
        </w:rPr>
        <w:t>.</w:t>
      </w:r>
    </w:p>
    <w:p w:rsidR="00BD5DE9" w:rsidRPr="00BD5DE9" w:rsidRDefault="00BD5DE9" w:rsidP="00BD5DE9">
      <w:pPr>
        <w:pStyle w:val="a4"/>
        <w:shd w:val="clear" w:color="auto" w:fill="FFFFFF"/>
        <w:spacing w:before="0" w:after="0" w:line="225" w:lineRule="atLeast"/>
        <w:jc w:val="both"/>
        <w:rPr>
          <w:color w:val="000000"/>
        </w:rPr>
      </w:pPr>
      <w:r w:rsidRPr="00BD5DE9">
        <w:rPr>
          <w:rStyle w:val="a5"/>
          <w:color w:val="000000"/>
          <w:bdr w:val="none" w:sz="0" w:space="0" w:color="auto" w:frame="1"/>
        </w:rPr>
        <w:t>По-трет</w:t>
      </w:r>
      <w:proofErr w:type="gramStart"/>
      <w:r w:rsidRPr="00BD5DE9">
        <w:rPr>
          <w:rStyle w:val="a5"/>
          <w:color w:val="000000"/>
          <w:bdr w:val="none" w:sz="0" w:space="0" w:color="auto" w:frame="1"/>
        </w:rPr>
        <w:t>є</w:t>
      </w:r>
      <w:r w:rsidRPr="00BD5DE9">
        <w:rPr>
          <w:rStyle w:val="apple-converted-space"/>
          <w:rFonts w:eastAsiaTheme="majorEastAsia"/>
          <w:i/>
          <w:iCs/>
          <w:color w:val="000000"/>
          <w:bdr w:val="none" w:sz="0" w:space="0" w:color="auto" w:frame="1"/>
        </w:rPr>
        <w:t> </w:t>
      </w:r>
      <w:r w:rsidRPr="00BD5DE9">
        <w:rPr>
          <w:color w:val="000000"/>
        </w:rPr>
        <w:t>,</w:t>
      </w:r>
      <w:proofErr w:type="gramEnd"/>
      <w:r w:rsidRPr="00BD5DE9">
        <w:rPr>
          <w:color w:val="000000"/>
        </w:rPr>
        <w:t xml:space="preserve"> споживчий кредит є</w:t>
      </w:r>
      <w:r w:rsidRPr="00BD5DE9">
        <w:rPr>
          <w:rStyle w:val="apple-converted-space"/>
          <w:rFonts w:eastAsiaTheme="majorEastAsia"/>
          <w:color w:val="000000"/>
        </w:rPr>
        <w:t> </w:t>
      </w:r>
      <w:r w:rsidRPr="00BD5DE9">
        <w:rPr>
          <w:rStyle w:val="a6"/>
          <w:color w:val="000000"/>
          <w:bdr w:val="none" w:sz="0" w:space="0" w:color="auto" w:frame="1"/>
        </w:rPr>
        <w:t>засобом задоволення споживчих потреб</w:t>
      </w:r>
      <w:r w:rsidRPr="00BD5DE9">
        <w:rPr>
          <w:rStyle w:val="apple-converted-space"/>
          <w:rFonts w:eastAsiaTheme="majorEastAsia"/>
          <w:b/>
          <w:bCs/>
          <w:color w:val="000000"/>
          <w:bdr w:val="none" w:sz="0" w:space="0" w:color="auto" w:frame="1"/>
        </w:rPr>
        <w:t> </w:t>
      </w:r>
      <w:r w:rsidRPr="00BD5DE9">
        <w:rPr>
          <w:color w:val="000000"/>
        </w:rPr>
        <w:t>населення, тобто особистих, індивідуальних потреб людей. Така позика прискорює отримання певних благ (товарів, послуг, робіт), які вони могли б мати (придбати) лише у майбутньому, накопичивши кошти, необхідні для купі</w:t>
      </w:r>
      <w:proofErr w:type="gramStart"/>
      <w:r w:rsidRPr="00BD5DE9">
        <w:rPr>
          <w:color w:val="000000"/>
        </w:rPr>
        <w:t>вл</w:t>
      </w:r>
      <w:proofErr w:type="gramEnd"/>
      <w:r w:rsidRPr="00BD5DE9">
        <w:rPr>
          <w:color w:val="000000"/>
        </w:rPr>
        <w:t xml:space="preserve">і цих товарно-матеріальних цінностей або послуг і робіт з будівництва тощо. Надання споживчих позик населенню, з одного боку, </w:t>
      </w:r>
      <w:proofErr w:type="gramStart"/>
      <w:r w:rsidRPr="00BD5DE9">
        <w:rPr>
          <w:color w:val="000000"/>
        </w:rPr>
        <w:t>п</w:t>
      </w:r>
      <w:proofErr w:type="gramEnd"/>
      <w:r w:rsidRPr="00BD5DE9">
        <w:rPr>
          <w:color w:val="000000"/>
        </w:rPr>
        <w:t>ідвищує їх платоспроможний попит, життєвий рівень у цілому, а з іншого – прискорює реалізацію товарних запасів, послуг, сприяє створенню основних фондів.</w:t>
      </w:r>
    </w:p>
    <w:p w:rsidR="00BD5DE9" w:rsidRDefault="00BD5DE9" w:rsidP="00BD5DE9">
      <w:pPr>
        <w:pStyle w:val="a4"/>
        <w:shd w:val="clear" w:color="auto" w:fill="FFFFFF"/>
        <w:spacing w:before="0" w:after="0" w:line="225" w:lineRule="atLeast"/>
        <w:jc w:val="both"/>
        <w:rPr>
          <w:color w:val="000000"/>
          <w:lang w:val="uk-UA"/>
        </w:rPr>
      </w:pPr>
      <w:r w:rsidRPr="00BD5DE9">
        <w:rPr>
          <w:rStyle w:val="a5"/>
          <w:color w:val="000000"/>
          <w:bdr w:val="none" w:sz="0" w:space="0" w:color="auto" w:frame="1"/>
        </w:rPr>
        <w:t>По-четверте</w:t>
      </w:r>
      <w:proofErr w:type="gramStart"/>
      <w:r w:rsidRPr="00BD5DE9">
        <w:rPr>
          <w:rStyle w:val="apple-converted-space"/>
          <w:rFonts w:eastAsiaTheme="majorEastAsia"/>
          <w:i/>
          <w:iCs/>
          <w:color w:val="000000"/>
          <w:bdr w:val="none" w:sz="0" w:space="0" w:color="auto" w:frame="1"/>
        </w:rPr>
        <w:t> </w:t>
      </w:r>
      <w:r w:rsidRPr="00BD5DE9">
        <w:rPr>
          <w:color w:val="000000"/>
        </w:rPr>
        <w:t>,</w:t>
      </w:r>
      <w:proofErr w:type="gramEnd"/>
      <w:r w:rsidRPr="00BD5DE9">
        <w:rPr>
          <w:color w:val="000000"/>
        </w:rPr>
        <w:t xml:space="preserve"> всі види споживчого кредиту мають</w:t>
      </w:r>
      <w:r w:rsidRPr="00BD5DE9">
        <w:rPr>
          <w:rStyle w:val="apple-converted-space"/>
          <w:rFonts w:eastAsiaTheme="majorEastAsia"/>
          <w:color w:val="000000"/>
        </w:rPr>
        <w:t> </w:t>
      </w:r>
      <w:r w:rsidRPr="00BD5DE9">
        <w:rPr>
          <w:rStyle w:val="a6"/>
          <w:color w:val="000000"/>
          <w:bdr w:val="none" w:sz="0" w:space="0" w:color="auto" w:frame="1"/>
        </w:rPr>
        <w:t>соціальний характер</w:t>
      </w:r>
      <w:r w:rsidRPr="00BD5DE9">
        <w:rPr>
          <w:rStyle w:val="apple-converted-space"/>
          <w:rFonts w:eastAsiaTheme="majorEastAsia"/>
          <w:b/>
          <w:bCs/>
          <w:color w:val="000000"/>
          <w:bdr w:val="none" w:sz="0" w:space="0" w:color="auto" w:frame="1"/>
        </w:rPr>
        <w:t> </w:t>
      </w:r>
      <w:r w:rsidRPr="00BD5DE9">
        <w:rPr>
          <w:color w:val="000000"/>
        </w:rPr>
        <w:t>, оскільки вони сприяють вирішенню суспільних проблем – підвищенню життєвого рівня населення (передусім із низьким та середніми доходами), утвердженню принципів соціальної справедливості. Саме з цієї причини споживче кредитування здебільшого регулюється державами особливо ретельно.</w:t>
      </w:r>
    </w:p>
    <w:p w:rsidR="004D3028" w:rsidRDefault="004D3028" w:rsidP="00BD5DE9">
      <w:pPr>
        <w:pStyle w:val="a4"/>
        <w:shd w:val="clear" w:color="auto" w:fill="FFFFFF"/>
        <w:spacing w:before="0" w:after="0" w:line="225" w:lineRule="atLeast"/>
        <w:jc w:val="both"/>
        <w:rPr>
          <w:color w:val="000000"/>
          <w:lang w:val="uk-UA"/>
        </w:rPr>
      </w:pPr>
    </w:p>
    <w:p w:rsidR="004D3028" w:rsidRPr="004D3028" w:rsidRDefault="004D3028" w:rsidP="004D3028">
      <w:pPr>
        <w:pStyle w:val="a4"/>
        <w:spacing w:before="0" w:beforeAutospacing="0" w:after="0" w:afterAutospacing="0"/>
        <w:ind w:firstLine="360"/>
        <w:jc w:val="both"/>
        <w:rPr>
          <w:i/>
          <w:color w:val="000000"/>
          <w:szCs w:val="27"/>
        </w:rPr>
      </w:pPr>
      <w:r w:rsidRPr="004D3028">
        <w:rPr>
          <w:i/>
          <w:color w:val="000000"/>
          <w:szCs w:val="27"/>
        </w:rPr>
        <w:lastRenderedPageBreak/>
        <w:t xml:space="preserve">За договором банківського вкладу (депозиту) одна сторона (банк), що прийняла від другої сторони (вкладника) або для неї грошову суму (вклад), що надійшла, зобов'язується виплачувати вкладникові таку суму та проценти </w:t>
      </w:r>
      <w:proofErr w:type="gramStart"/>
      <w:r w:rsidRPr="004D3028">
        <w:rPr>
          <w:i/>
          <w:color w:val="000000"/>
          <w:szCs w:val="27"/>
        </w:rPr>
        <w:t>на</w:t>
      </w:r>
      <w:proofErr w:type="gramEnd"/>
      <w:r w:rsidRPr="004D3028">
        <w:rPr>
          <w:i/>
          <w:color w:val="000000"/>
          <w:szCs w:val="27"/>
        </w:rPr>
        <w:t xml:space="preserve"> неї або дохід в іншій формі на умовах та у порядку, встановленому договором. </w:t>
      </w:r>
    </w:p>
    <w:p w:rsidR="004D3028" w:rsidRPr="004D3028" w:rsidRDefault="004D3028" w:rsidP="004D3028">
      <w:pPr>
        <w:pStyle w:val="a4"/>
        <w:spacing w:before="0" w:beforeAutospacing="0" w:after="0" w:afterAutospacing="0"/>
        <w:ind w:firstLine="360"/>
        <w:jc w:val="both"/>
        <w:rPr>
          <w:color w:val="000000"/>
          <w:szCs w:val="27"/>
        </w:rPr>
      </w:pPr>
      <w:r w:rsidRPr="004D3028">
        <w:rPr>
          <w:color w:val="000000"/>
          <w:szCs w:val="27"/>
        </w:rPr>
        <w:t>До відносин банку та вкладника за рахунком, на який внесено вклад, застосовуються положення про догові</w:t>
      </w:r>
      <w:proofErr w:type="gramStart"/>
      <w:r w:rsidRPr="004D3028">
        <w:rPr>
          <w:color w:val="000000"/>
          <w:szCs w:val="27"/>
        </w:rPr>
        <w:t>р</w:t>
      </w:r>
      <w:proofErr w:type="gramEnd"/>
      <w:r w:rsidRPr="004D3028">
        <w:rPr>
          <w:color w:val="000000"/>
          <w:szCs w:val="27"/>
        </w:rPr>
        <w:t xml:space="preserve"> банківського рахунка (глава 72 ЦК), якщо інше не встановлено цивільно-правовими нормами про банківський вклад або не випливає із суті цих договірних зобов'язань. Однак схожість договору банківського вкладу з договором банківського рахунка є тільки із зовнішнього, технічного боку, оскільки обидва договори опосередковуються через відкриття відповідного рахунка в банку чи іншій фінансово-кредитній установі. Догові</w:t>
      </w:r>
      <w:proofErr w:type="gramStart"/>
      <w:r w:rsidRPr="004D3028">
        <w:rPr>
          <w:color w:val="000000"/>
          <w:szCs w:val="27"/>
        </w:rPr>
        <w:t>р</w:t>
      </w:r>
      <w:proofErr w:type="gramEnd"/>
      <w:r w:rsidRPr="004D3028">
        <w:rPr>
          <w:color w:val="000000"/>
          <w:szCs w:val="27"/>
        </w:rPr>
        <w:t xml:space="preserve"> банківського вкладу та договір банківського рахунка мають різні цілі, не збігаються і їх кінцеві договірні результати.</w:t>
      </w:r>
    </w:p>
    <w:p w:rsidR="004D3028" w:rsidRPr="004D3028" w:rsidRDefault="004D3028" w:rsidP="004D3028">
      <w:pPr>
        <w:pStyle w:val="a4"/>
        <w:spacing w:before="0" w:beforeAutospacing="0" w:after="0" w:afterAutospacing="0"/>
        <w:ind w:firstLine="360"/>
        <w:jc w:val="both"/>
        <w:rPr>
          <w:color w:val="000000"/>
          <w:szCs w:val="27"/>
        </w:rPr>
      </w:pPr>
      <w:r w:rsidRPr="004D3028">
        <w:rPr>
          <w:color w:val="000000"/>
          <w:szCs w:val="27"/>
        </w:rPr>
        <w:t>Догові</w:t>
      </w:r>
      <w:proofErr w:type="gramStart"/>
      <w:r w:rsidRPr="004D3028">
        <w:rPr>
          <w:color w:val="000000"/>
          <w:szCs w:val="27"/>
        </w:rPr>
        <w:t>р</w:t>
      </w:r>
      <w:proofErr w:type="gramEnd"/>
      <w:r w:rsidRPr="004D3028">
        <w:rPr>
          <w:color w:val="000000"/>
          <w:szCs w:val="27"/>
        </w:rPr>
        <w:t xml:space="preserve"> банківського вкладу слід визнати різновидом договору позики, договором, який має багато спільного із кредитним договором та договором банківського рахунка.</w:t>
      </w:r>
    </w:p>
    <w:p w:rsidR="004D3028" w:rsidRPr="004D3028" w:rsidRDefault="004D3028" w:rsidP="004D3028">
      <w:pPr>
        <w:pStyle w:val="a4"/>
        <w:spacing w:before="0" w:beforeAutospacing="0" w:after="0" w:afterAutospacing="0"/>
        <w:ind w:firstLine="360"/>
        <w:jc w:val="both"/>
        <w:rPr>
          <w:color w:val="000000"/>
          <w:szCs w:val="27"/>
        </w:rPr>
      </w:pPr>
      <w:r w:rsidRPr="004D3028">
        <w:rPr>
          <w:color w:val="000000"/>
          <w:szCs w:val="27"/>
          <w:u w:val="single"/>
        </w:rPr>
        <w:t>Юридичні ознаки договору</w:t>
      </w:r>
      <w:r w:rsidRPr="004D3028">
        <w:rPr>
          <w:color w:val="000000"/>
          <w:szCs w:val="27"/>
        </w:rPr>
        <w:t xml:space="preserve">: </w:t>
      </w:r>
      <w:r w:rsidRPr="004D3028">
        <w:rPr>
          <w:i/>
          <w:color w:val="000000"/>
          <w:szCs w:val="27"/>
        </w:rPr>
        <w:t>односторонній, реальний, відплатний</w:t>
      </w:r>
      <w:r w:rsidRPr="004D3028">
        <w:rPr>
          <w:color w:val="000000"/>
          <w:szCs w:val="27"/>
        </w:rPr>
        <w:t>. Якщо вкладником виступає фізична особа, догові</w:t>
      </w:r>
      <w:proofErr w:type="gramStart"/>
      <w:r w:rsidRPr="004D3028">
        <w:rPr>
          <w:color w:val="000000"/>
          <w:szCs w:val="27"/>
        </w:rPr>
        <w:t>р</w:t>
      </w:r>
      <w:proofErr w:type="gramEnd"/>
      <w:r w:rsidRPr="004D3028">
        <w:rPr>
          <w:color w:val="000000"/>
          <w:szCs w:val="27"/>
        </w:rPr>
        <w:t xml:space="preserve"> банківського вкладу вважається публічним (ст. 633 ЦК).</w:t>
      </w:r>
    </w:p>
    <w:p w:rsidR="004D3028" w:rsidRPr="004D3028" w:rsidRDefault="004D3028" w:rsidP="004D3028">
      <w:pPr>
        <w:pStyle w:val="a4"/>
        <w:spacing w:before="0" w:beforeAutospacing="0" w:after="0" w:afterAutospacing="0"/>
        <w:ind w:firstLine="360"/>
        <w:jc w:val="both"/>
        <w:rPr>
          <w:color w:val="000000"/>
          <w:szCs w:val="27"/>
        </w:rPr>
      </w:pPr>
      <w:r w:rsidRPr="004D3028">
        <w:rPr>
          <w:color w:val="000000"/>
          <w:szCs w:val="27"/>
          <w:u w:val="single"/>
        </w:rPr>
        <w:t>Сторонами договору</w:t>
      </w:r>
      <w:r w:rsidRPr="004D3028">
        <w:rPr>
          <w:color w:val="000000"/>
          <w:szCs w:val="27"/>
        </w:rPr>
        <w:t xml:space="preserve"> виступають </w:t>
      </w:r>
      <w:r w:rsidRPr="004D3028">
        <w:rPr>
          <w:i/>
          <w:color w:val="000000"/>
          <w:szCs w:val="27"/>
        </w:rPr>
        <w:t>банк</w:t>
      </w:r>
      <w:r w:rsidRPr="004D3028">
        <w:rPr>
          <w:color w:val="000000"/>
          <w:szCs w:val="27"/>
        </w:rPr>
        <w:t xml:space="preserve"> та </w:t>
      </w:r>
      <w:r w:rsidRPr="004D3028">
        <w:rPr>
          <w:i/>
          <w:color w:val="000000"/>
          <w:szCs w:val="27"/>
        </w:rPr>
        <w:t>вкладник</w:t>
      </w:r>
      <w:r w:rsidRPr="004D3028">
        <w:rPr>
          <w:color w:val="000000"/>
          <w:szCs w:val="27"/>
        </w:rPr>
        <w:t xml:space="preserve">. Банком виступає юридична особа, яка має виключне право на підставі ліцензії НБУ здійснювати в сукупності такі операції: залучення у вклади грошових коштів фізичних та юридичних осіб та розміщення зазначених коштів </w:t>
      </w:r>
      <w:proofErr w:type="gramStart"/>
      <w:r w:rsidRPr="004D3028">
        <w:rPr>
          <w:color w:val="000000"/>
          <w:szCs w:val="27"/>
        </w:rPr>
        <w:t>в</w:t>
      </w:r>
      <w:proofErr w:type="gramEnd"/>
      <w:r w:rsidRPr="004D3028">
        <w:rPr>
          <w:color w:val="000000"/>
          <w:szCs w:val="27"/>
        </w:rPr>
        <w:t xml:space="preserve">ід свого імені, на власних умовах та на власний ризик, відкриття і ведення банківських рахунків фізичних та юридичних </w:t>
      </w:r>
      <w:proofErr w:type="gramStart"/>
      <w:r w:rsidRPr="004D3028">
        <w:rPr>
          <w:color w:val="000000"/>
          <w:szCs w:val="27"/>
        </w:rPr>
        <w:t>осіб</w:t>
      </w:r>
      <w:proofErr w:type="gramEnd"/>
      <w:r w:rsidRPr="004D3028">
        <w:rPr>
          <w:color w:val="000000"/>
          <w:szCs w:val="27"/>
        </w:rPr>
        <w:t xml:space="preserve"> (ст. 1 Закону України "Про банки і банківську діяльність"). Вкладником може бути </w:t>
      </w:r>
      <w:proofErr w:type="gramStart"/>
      <w:r w:rsidRPr="004D3028">
        <w:rPr>
          <w:color w:val="000000"/>
          <w:szCs w:val="27"/>
        </w:rPr>
        <w:t>будь-яка</w:t>
      </w:r>
      <w:proofErr w:type="gramEnd"/>
      <w:r w:rsidRPr="004D3028">
        <w:rPr>
          <w:color w:val="000000"/>
          <w:szCs w:val="27"/>
        </w:rPr>
        <w:t xml:space="preserve"> особа, яка визнається учасником цивільних правовідносин відповідно до обсягу своєї правосуб'єктності.</w:t>
      </w:r>
    </w:p>
    <w:p w:rsidR="004D3028" w:rsidRPr="004D3028" w:rsidRDefault="004D3028" w:rsidP="004D3028">
      <w:pPr>
        <w:pStyle w:val="a4"/>
        <w:spacing w:before="0" w:beforeAutospacing="0" w:after="0" w:afterAutospacing="0"/>
        <w:ind w:firstLine="360"/>
        <w:jc w:val="both"/>
        <w:rPr>
          <w:color w:val="000000"/>
          <w:szCs w:val="27"/>
        </w:rPr>
      </w:pPr>
      <w:r w:rsidRPr="004D3028">
        <w:rPr>
          <w:color w:val="000000"/>
          <w:szCs w:val="27"/>
        </w:rPr>
        <w:t>Догові</w:t>
      </w:r>
      <w:proofErr w:type="gramStart"/>
      <w:r w:rsidRPr="004D3028">
        <w:rPr>
          <w:color w:val="000000"/>
          <w:szCs w:val="27"/>
        </w:rPr>
        <w:t>р</w:t>
      </w:r>
      <w:proofErr w:type="gramEnd"/>
      <w:r w:rsidRPr="004D3028">
        <w:rPr>
          <w:color w:val="000000"/>
          <w:szCs w:val="27"/>
        </w:rPr>
        <w:t xml:space="preserve"> банківського вкладу може бути укладено на будь-яких умовах, що не суперечать закону. У банківській практиці найчастіше застосовують такі депозитні вклади: по-перше, це може бути догові</w:t>
      </w:r>
      <w:proofErr w:type="gramStart"/>
      <w:r w:rsidRPr="004D3028">
        <w:rPr>
          <w:color w:val="000000"/>
          <w:szCs w:val="27"/>
        </w:rPr>
        <w:t>р</w:t>
      </w:r>
      <w:proofErr w:type="gramEnd"/>
      <w:r w:rsidRPr="004D3028">
        <w:rPr>
          <w:color w:val="000000"/>
          <w:szCs w:val="27"/>
        </w:rPr>
        <w:t>, який укладається на умовах видачі вкладу на першу вимогу {вклад на вимогу), по-друге, на умовах повернення вкладу зі спливом встановленого договором строку чи терміну (строковий вклад). Не виключено можливості укладення договору на інших умовах повернення грошової суми.</w:t>
      </w:r>
    </w:p>
    <w:p w:rsidR="004D3028" w:rsidRPr="004D3028" w:rsidRDefault="004D3028" w:rsidP="004D3028">
      <w:pPr>
        <w:pStyle w:val="a4"/>
        <w:spacing w:before="0" w:beforeAutospacing="0" w:after="0" w:afterAutospacing="0"/>
        <w:ind w:firstLine="360"/>
        <w:jc w:val="both"/>
        <w:rPr>
          <w:color w:val="000000"/>
          <w:szCs w:val="27"/>
        </w:rPr>
      </w:pPr>
      <w:r w:rsidRPr="004D3028">
        <w:rPr>
          <w:color w:val="000000"/>
          <w:szCs w:val="27"/>
        </w:rPr>
        <w:t>Законодавством передбачено можливість укладення депозитного договору на користь третьої особи (ст. 1063 ЦК). Наприклад, фізична або юридична особа може зробити вклад на і</w:t>
      </w:r>
      <w:proofErr w:type="gramStart"/>
      <w:r w:rsidRPr="004D3028">
        <w:rPr>
          <w:color w:val="000000"/>
          <w:szCs w:val="27"/>
        </w:rPr>
        <w:t>м'я</w:t>
      </w:r>
      <w:proofErr w:type="gramEnd"/>
      <w:r w:rsidRPr="004D3028">
        <w:rPr>
          <w:color w:val="000000"/>
          <w:szCs w:val="27"/>
        </w:rPr>
        <w:t xml:space="preserve"> третьої особи, причому визначення імені фізичної особи (ст. 28 ЦК) або найменування юридичної особи (ст. 98 ЦК), на користь яких зроблено вклад, є істотними умовами такого договору. До вступу третьої особи у володіння вкладом усіма правами вкладника користується безпосередня сторона договору (первісний вкладник). Діями, які </w:t>
      </w:r>
      <w:proofErr w:type="gramStart"/>
      <w:r w:rsidRPr="004D3028">
        <w:rPr>
          <w:color w:val="000000"/>
          <w:szCs w:val="27"/>
        </w:rPr>
        <w:t>св</w:t>
      </w:r>
      <w:proofErr w:type="gramEnd"/>
      <w:r w:rsidRPr="004D3028">
        <w:rPr>
          <w:color w:val="000000"/>
          <w:szCs w:val="27"/>
        </w:rPr>
        <w:t>ідчать про перейняття на себе правового статусу вкладника, закон визначає пред'явлення нею до банку першої вимоги, яка випливає з прав вкладника, або вираження нею іншим способом наміру скористатися такими правами.</w:t>
      </w:r>
    </w:p>
    <w:p w:rsidR="004D3028" w:rsidRPr="004D3028" w:rsidRDefault="004D3028" w:rsidP="004D3028">
      <w:pPr>
        <w:pStyle w:val="a4"/>
        <w:spacing w:before="0" w:beforeAutospacing="0" w:after="0" w:afterAutospacing="0"/>
        <w:ind w:firstLine="360"/>
        <w:jc w:val="both"/>
        <w:rPr>
          <w:color w:val="000000"/>
          <w:szCs w:val="27"/>
        </w:rPr>
      </w:pPr>
      <w:r w:rsidRPr="004D3028">
        <w:rPr>
          <w:color w:val="000000"/>
          <w:szCs w:val="27"/>
        </w:rPr>
        <w:t xml:space="preserve">Укладення договору банківського вкладу відбувається шляхом відкриття </w:t>
      </w:r>
      <w:proofErr w:type="gramStart"/>
      <w:r w:rsidRPr="004D3028">
        <w:rPr>
          <w:color w:val="000000"/>
          <w:szCs w:val="27"/>
        </w:rPr>
        <w:t>депозитного</w:t>
      </w:r>
      <w:proofErr w:type="gramEnd"/>
      <w:r w:rsidRPr="004D3028">
        <w:rPr>
          <w:color w:val="000000"/>
          <w:szCs w:val="27"/>
        </w:rPr>
        <w:t xml:space="preserve"> (вкладного) рахунка. Депозитний рахунок є </w:t>
      </w:r>
      <w:proofErr w:type="gramStart"/>
      <w:r w:rsidRPr="004D3028">
        <w:rPr>
          <w:color w:val="000000"/>
          <w:szCs w:val="27"/>
        </w:rPr>
        <w:t>р</w:t>
      </w:r>
      <w:proofErr w:type="gramEnd"/>
      <w:r w:rsidRPr="004D3028">
        <w:rPr>
          <w:color w:val="000000"/>
          <w:szCs w:val="27"/>
        </w:rPr>
        <w:t>ізновидом банківського рахунка, порядок його відкриття наразі визначає Інструкція про порядок відкриття, використання і закриття рахунків у національній та іноземних валютах.</w:t>
      </w:r>
    </w:p>
    <w:p w:rsidR="004D3028" w:rsidRPr="004D3028" w:rsidRDefault="004D3028" w:rsidP="004D3028">
      <w:pPr>
        <w:pStyle w:val="a4"/>
        <w:spacing w:before="0" w:beforeAutospacing="0" w:after="0" w:afterAutospacing="0"/>
        <w:ind w:firstLine="360"/>
        <w:jc w:val="both"/>
        <w:rPr>
          <w:color w:val="000000"/>
          <w:szCs w:val="27"/>
        </w:rPr>
      </w:pPr>
      <w:proofErr w:type="gramStart"/>
      <w:r w:rsidRPr="004D3028">
        <w:rPr>
          <w:color w:val="000000"/>
          <w:szCs w:val="27"/>
        </w:rPr>
        <w:t>На відміну від договору позики чи кредитного договору, предметом договору банківського вкладу є виключно грошові суми в національній або іноземній валюті (депозит).</w:t>
      </w:r>
      <w:proofErr w:type="gramEnd"/>
    </w:p>
    <w:p w:rsidR="004D3028" w:rsidRPr="004D3028" w:rsidRDefault="004D3028" w:rsidP="004D3028">
      <w:pPr>
        <w:pStyle w:val="a4"/>
        <w:spacing w:before="0" w:beforeAutospacing="0" w:after="0" w:afterAutospacing="0"/>
        <w:ind w:firstLine="360"/>
        <w:jc w:val="both"/>
        <w:rPr>
          <w:color w:val="000000"/>
          <w:szCs w:val="27"/>
        </w:rPr>
      </w:pPr>
      <w:r w:rsidRPr="004D3028">
        <w:rPr>
          <w:color w:val="000000"/>
          <w:szCs w:val="27"/>
          <w:u w:val="single"/>
        </w:rPr>
        <w:t>Форма договору</w:t>
      </w:r>
      <w:r w:rsidRPr="004D3028">
        <w:rPr>
          <w:color w:val="000000"/>
          <w:szCs w:val="27"/>
        </w:rPr>
        <w:t xml:space="preserve"> — </w:t>
      </w:r>
      <w:r w:rsidRPr="004D3028">
        <w:rPr>
          <w:i/>
          <w:color w:val="000000"/>
          <w:szCs w:val="27"/>
        </w:rPr>
        <w:t>письмова</w:t>
      </w:r>
      <w:r w:rsidRPr="004D3028">
        <w:rPr>
          <w:color w:val="000000"/>
          <w:szCs w:val="27"/>
        </w:rPr>
        <w:t>. Недотримання цієї вимоги робить догові</w:t>
      </w:r>
      <w:proofErr w:type="gramStart"/>
      <w:r w:rsidRPr="004D3028">
        <w:rPr>
          <w:color w:val="000000"/>
          <w:szCs w:val="27"/>
        </w:rPr>
        <w:t>р</w:t>
      </w:r>
      <w:proofErr w:type="gramEnd"/>
      <w:r w:rsidRPr="004D3028">
        <w:rPr>
          <w:color w:val="000000"/>
          <w:szCs w:val="27"/>
        </w:rPr>
        <w:t xml:space="preserve"> нікчемним. Не вважається порушеною письмова форма договору, якщо внесення грошової суми </w:t>
      </w:r>
      <w:proofErr w:type="gramStart"/>
      <w:r w:rsidRPr="004D3028">
        <w:rPr>
          <w:color w:val="000000"/>
          <w:szCs w:val="27"/>
        </w:rPr>
        <w:t>п</w:t>
      </w:r>
      <w:proofErr w:type="gramEnd"/>
      <w:r w:rsidRPr="004D3028">
        <w:rPr>
          <w:color w:val="000000"/>
          <w:szCs w:val="27"/>
        </w:rPr>
        <w:t xml:space="preserve">ідтверджено видачею ощадної книжки або сертифіката чи іншого документа, що відповідає вимогам, встановленим законом, іншими нормативно-правовими актами у сфері банківської діяльності (банківськими правилами) та звичаями ділового обороту. При укладенні договору банківського вкладу за участі фізичної особи на </w:t>
      </w:r>
      <w:proofErr w:type="gramStart"/>
      <w:r w:rsidRPr="004D3028">
        <w:rPr>
          <w:color w:val="000000"/>
          <w:szCs w:val="27"/>
        </w:rPr>
        <w:t>п</w:t>
      </w:r>
      <w:proofErr w:type="gramEnd"/>
      <w:r w:rsidRPr="004D3028">
        <w:rPr>
          <w:color w:val="000000"/>
          <w:szCs w:val="27"/>
        </w:rPr>
        <w:t xml:space="preserve">ідтвердження договірних відносин і внесення грошової суми на рахунок видається ощадна книжка (ст. 1064 ЦК). Ще одним документом, який </w:t>
      </w:r>
      <w:proofErr w:type="gramStart"/>
      <w:r w:rsidRPr="004D3028">
        <w:rPr>
          <w:color w:val="000000"/>
          <w:szCs w:val="27"/>
        </w:rPr>
        <w:t>св</w:t>
      </w:r>
      <w:proofErr w:type="gramEnd"/>
      <w:r w:rsidRPr="004D3028">
        <w:rPr>
          <w:color w:val="000000"/>
          <w:szCs w:val="27"/>
        </w:rPr>
        <w:t>ідчить про укладення договору банківського вкладу, може бути ощадний (депозитний) сертифікат (ст. 1065 ЦК).</w:t>
      </w:r>
    </w:p>
    <w:p w:rsidR="004D3028" w:rsidRPr="004D3028" w:rsidRDefault="004D3028" w:rsidP="004D3028">
      <w:pPr>
        <w:pStyle w:val="a4"/>
        <w:spacing w:before="0" w:beforeAutospacing="0" w:after="0" w:afterAutospacing="0"/>
        <w:ind w:firstLine="360"/>
        <w:jc w:val="both"/>
        <w:rPr>
          <w:color w:val="000000"/>
          <w:szCs w:val="27"/>
        </w:rPr>
      </w:pPr>
      <w:r w:rsidRPr="004D3028">
        <w:rPr>
          <w:color w:val="000000"/>
          <w:szCs w:val="27"/>
        </w:rPr>
        <w:t>Змі</w:t>
      </w:r>
      <w:proofErr w:type="gramStart"/>
      <w:r w:rsidRPr="004D3028">
        <w:rPr>
          <w:color w:val="000000"/>
          <w:szCs w:val="27"/>
        </w:rPr>
        <w:t>ст</w:t>
      </w:r>
      <w:proofErr w:type="gramEnd"/>
      <w:r w:rsidRPr="004D3028">
        <w:rPr>
          <w:color w:val="000000"/>
          <w:szCs w:val="27"/>
        </w:rPr>
        <w:t xml:space="preserve"> договору становить право вимоги вкладника та обов'язок банку (іншої кредитно-фінансової установи). Основним обов'язком банку є виплата вкладникові вкладу та проценти </w:t>
      </w:r>
      <w:r w:rsidRPr="004D3028">
        <w:rPr>
          <w:color w:val="000000"/>
          <w:szCs w:val="27"/>
        </w:rPr>
        <w:lastRenderedPageBreak/>
        <w:t xml:space="preserve">на нього або дохід в іншій узгодженій договором формі. Навіть якщо у договорі не встановлено розміру процентів на вклад, застосовується загальна </w:t>
      </w:r>
      <w:proofErr w:type="gramStart"/>
      <w:r w:rsidRPr="004D3028">
        <w:rPr>
          <w:color w:val="000000"/>
          <w:szCs w:val="27"/>
        </w:rPr>
        <w:t>обл</w:t>
      </w:r>
      <w:proofErr w:type="gramEnd"/>
      <w:r w:rsidRPr="004D3028">
        <w:rPr>
          <w:color w:val="000000"/>
          <w:szCs w:val="27"/>
        </w:rPr>
        <w:t>ікова ставка НБУ (ч. 1 ст. 1061 ЦК).</w:t>
      </w:r>
    </w:p>
    <w:p w:rsidR="004D3028" w:rsidRPr="004D3028" w:rsidRDefault="004D3028" w:rsidP="004D3028">
      <w:pPr>
        <w:pStyle w:val="a4"/>
        <w:spacing w:before="0" w:beforeAutospacing="0" w:after="0" w:afterAutospacing="0"/>
        <w:ind w:firstLine="360"/>
        <w:jc w:val="both"/>
        <w:rPr>
          <w:color w:val="000000"/>
          <w:szCs w:val="27"/>
        </w:rPr>
      </w:pPr>
      <w:r w:rsidRPr="004D3028">
        <w:rPr>
          <w:color w:val="000000"/>
          <w:szCs w:val="27"/>
        </w:rPr>
        <w:t xml:space="preserve">Нараховані проценти за депозитом юридичних осіб та їх відокремлених </w:t>
      </w:r>
      <w:proofErr w:type="gramStart"/>
      <w:r w:rsidRPr="004D3028">
        <w:rPr>
          <w:color w:val="000000"/>
          <w:szCs w:val="27"/>
        </w:rPr>
        <w:t>п</w:t>
      </w:r>
      <w:proofErr w:type="gramEnd"/>
      <w:r w:rsidRPr="004D3028">
        <w:rPr>
          <w:color w:val="000000"/>
          <w:szCs w:val="27"/>
        </w:rPr>
        <w:t>ідрозділів можуть перераховуватися на поточний рахунок або зараховуватися на поповнення депозиту. Фізичні особи можуть перераховувати нараховані проценти за депозитами на поточний рахунок, на поповнення депозиту або отримувати їх готівкою.</w:t>
      </w:r>
    </w:p>
    <w:p w:rsidR="004D3028" w:rsidRPr="004D3028" w:rsidRDefault="004D3028" w:rsidP="004D3028">
      <w:pPr>
        <w:pStyle w:val="a4"/>
        <w:spacing w:before="0" w:beforeAutospacing="0" w:after="0" w:afterAutospacing="0"/>
        <w:ind w:firstLine="360"/>
        <w:jc w:val="both"/>
        <w:rPr>
          <w:color w:val="000000"/>
          <w:szCs w:val="27"/>
        </w:rPr>
      </w:pPr>
      <w:r w:rsidRPr="004D3028">
        <w:rPr>
          <w:color w:val="000000"/>
          <w:szCs w:val="27"/>
        </w:rPr>
        <w:t xml:space="preserve">Окрім права вимагати повернення вкладу та процентів на нього, вкладник має право, якщо </w:t>
      </w:r>
      <w:proofErr w:type="gramStart"/>
      <w:r w:rsidRPr="004D3028">
        <w:rPr>
          <w:color w:val="000000"/>
          <w:szCs w:val="27"/>
        </w:rPr>
        <w:t>це не</w:t>
      </w:r>
      <w:proofErr w:type="gramEnd"/>
      <w:r w:rsidRPr="004D3028">
        <w:rPr>
          <w:color w:val="000000"/>
          <w:szCs w:val="27"/>
        </w:rPr>
        <w:t xml:space="preserve"> заборонено договором, поповнювати депозитний рахунок, не укладаючи додаткової угоди. Також за банківським вкладом на рахунок можуть зараховуватися грошові кошти, які надійшли до банку на і</w:t>
      </w:r>
      <w:proofErr w:type="gramStart"/>
      <w:r w:rsidRPr="004D3028">
        <w:rPr>
          <w:color w:val="000000"/>
          <w:szCs w:val="27"/>
        </w:rPr>
        <w:t>м'я</w:t>
      </w:r>
      <w:proofErr w:type="gramEnd"/>
      <w:r w:rsidRPr="004D3028">
        <w:rPr>
          <w:color w:val="000000"/>
          <w:szCs w:val="27"/>
        </w:rPr>
        <w:t xml:space="preserve"> вкладника від іншої особи.</w:t>
      </w:r>
    </w:p>
    <w:p w:rsidR="004D3028" w:rsidRPr="004D3028" w:rsidRDefault="004D3028" w:rsidP="004D3028">
      <w:pPr>
        <w:pStyle w:val="a4"/>
        <w:spacing w:before="0" w:beforeAutospacing="0" w:after="0" w:afterAutospacing="0"/>
        <w:ind w:firstLine="360"/>
        <w:jc w:val="both"/>
        <w:rPr>
          <w:color w:val="000000"/>
          <w:szCs w:val="27"/>
        </w:rPr>
      </w:pPr>
      <w:r w:rsidRPr="004D3028">
        <w:rPr>
          <w:color w:val="000000"/>
          <w:szCs w:val="27"/>
        </w:rPr>
        <w:t>Чинним законодавством передбачено можливість односторонньої зміни окремих умов щодо договору банківського вкладу. Наприклад, банк має право змінити розмі</w:t>
      </w:r>
      <w:proofErr w:type="gramStart"/>
      <w:r w:rsidRPr="004D3028">
        <w:rPr>
          <w:color w:val="000000"/>
          <w:szCs w:val="27"/>
        </w:rPr>
        <w:t>р</w:t>
      </w:r>
      <w:proofErr w:type="gramEnd"/>
      <w:r w:rsidRPr="004D3028">
        <w:rPr>
          <w:color w:val="000000"/>
          <w:szCs w:val="27"/>
        </w:rPr>
        <w:t xml:space="preserve"> процентів, які виплачуються на вклади на вимогу, якщо інше не встановлено договором (ч. 2 ст. 1061 ЦК). У такому разі така зміна застосовується тільки на вклади, внесені до повідомлення вкладників про зменшення процентів, зі спливом 1 місяця з моменту </w:t>
      </w:r>
      <w:proofErr w:type="gramStart"/>
      <w:r w:rsidRPr="004D3028">
        <w:rPr>
          <w:color w:val="000000"/>
          <w:szCs w:val="27"/>
        </w:rPr>
        <w:t>в</w:t>
      </w:r>
      <w:proofErr w:type="gramEnd"/>
      <w:r w:rsidRPr="004D3028">
        <w:rPr>
          <w:color w:val="000000"/>
          <w:szCs w:val="27"/>
        </w:rPr>
        <w:t xml:space="preserve">ідповідного повідомлення, якщо інше не встановлено договором. Таким повноваженням не наділений банк щодо </w:t>
      </w:r>
      <w:proofErr w:type="gramStart"/>
      <w:r w:rsidRPr="004D3028">
        <w:rPr>
          <w:color w:val="000000"/>
          <w:szCs w:val="27"/>
        </w:rPr>
        <w:t>строкового</w:t>
      </w:r>
      <w:proofErr w:type="gramEnd"/>
      <w:r w:rsidRPr="004D3028">
        <w:rPr>
          <w:color w:val="000000"/>
          <w:szCs w:val="27"/>
        </w:rPr>
        <w:t xml:space="preserve"> вкладу, а також вкладу, внесеного на умовах його повернення у разі настання визначених законом обставин.</w:t>
      </w:r>
    </w:p>
    <w:p w:rsidR="004D3028" w:rsidRPr="004D3028" w:rsidRDefault="004D3028" w:rsidP="004D3028">
      <w:pPr>
        <w:pStyle w:val="a4"/>
        <w:spacing w:before="0" w:beforeAutospacing="0" w:after="0" w:afterAutospacing="0"/>
        <w:ind w:firstLine="360"/>
        <w:jc w:val="both"/>
        <w:rPr>
          <w:color w:val="000000"/>
          <w:szCs w:val="27"/>
        </w:rPr>
      </w:pPr>
      <w:proofErr w:type="gramStart"/>
      <w:r w:rsidRPr="004D3028">
        <w:rPr>
          <w:color w:val="000000"/>
          <w:szCs w:val="27"/>
        </w:rPr>
        <w:t>Істотною відмінністю депозитного договору (рахунка) від договору банківського рахунка (інших видів рахунків, які відкриваються у банках), є відсутність можливості у клієнта здійснювати з них розрахунки.</w:t>
      </w:r>
      <w:proofErr w:type="gramEnd"/>
      <w:r w:rsidRPr="004D3028">
        <w:rPr>
          <w:color w:val="000000"/>
          <w:szCs w:val="27"/>
        </w:rPr>
        <w:t xml:space="preserve"> Якщо фізичні особи при розірванні договору банківського вкладу або </w:t>
      </w:r>
      <w:proofErr w:type="gramStart"/>
      <w:r w:rsidRPr="004D3028">
        <w:rPr>
          <w:color w:val="000000"/>
          <w:szCs w:val="27"/>
        </w:rPr>
        <w:t>п</w:t>
      </w:r>
      <w:proofErr w:type="gramEnd"/>
      <w:r w:rsidRPr="004D3028">
        <w:rPr>
          <w:color w:val="000000"/>
          <w:szCs w:val="27"/>
        </w:rPr>
        <w:t xml:space="preserve">ісля закінчення строку його дії можуть спрямувати кошти, які перебувають на депозитному рахунку, на рахунки інших осіб, то юридичним особам це прямо заборонено. Усі грошові кошти юридичної особи має бути зараховано на поточний рахунок і лише із цього рахунка може бути перераховано на рахунки третіх </w:t>
      </w:r>
      <w:proofErr w:type="gramStart"/>
      <w:r w:rsidRPr="004D3028">
        <w:rPr>
          <w:color w:val="000000"/>
          <w:szCs w:val="27"/>
        </w:rPr>
        <w:t>осіб</w:t>
      </w:r>
      <w:proofErr w:type="gramEnd"/>
      <w:r w:rsidRPr="004D3028">
        <w:rPr>
          <w:color w:val="000000"/>
          <w:szCs w:val="27"/>
        </w:rPr>
        <w:t>.</w:t>
      </w:r>
    </w:p>
    <w:p w:rsidR="004D3028" w:rsidRPr="004D3028" w:rsidRDefault="004D3028" w:rsidP="004D3028">
      <w:pPr>
        <w:pStyle w:val="a4"/>
        <w:spacing w:before="0" w:beforeAutospacing="0" w:after="0" w:afterAutospacing="0"/>
        <w:ind w:firstLine="360"/>
        <w:jc w:val="both"/>
        <w:rPr>
          <w:color w:val="000000"/>
          <w:szCs w:val="27"/>
        </w:rPr>
      </w:pPr>
      <w:r w:rsidRPr="004D3028">
        <w:rPr>
          <w:color w:val="000000"/>
          <w:szCs w:val="27"/>
        </w:rPr>
        <w:t xml:space="preserve">Відповідальність сторін за договором банківського вкладу положеннями § 3 гл. 72 ЦК не передбачено, однак банк </w:t>
      </w:r>
      <w:proofErr w:type="gramStart"/>
      <w:r w:rsidRPr="004D3028">
        <w:rPr>
          <w:color w:val="000000"/>
          <w:szCs w:val="27"/>
        </w:rPr>
        <w:t>чи інша</w:t>
      </w:r>
      <w:proofErr w:type="gramEnd"/>
      <w:r w:rsidRPr="004D3028">
        <w:rPr>
          <w:color w:val="000000"/>
          <w:szCs w:val="27"/>
        </w:rPr>
        <w:t xml:space="preserve"> кредитно-фінансова установа несе відповідальність за невиконання або неналежне виконання за договором у порядку, встановленому для договору банківського рахунка. Це стосується строків зарахування грошових кошті</w:t>
      </w:r>
      <w:proofErr w:type="gramStart"/>
      <w:r w:rsidRPr="004D3028">
        <w:rPr>
          <w:color w:val="000000"/>
          <w:szCs w:val="27"/>
        </w:rPr>
        <w:t>в</w:t>
      </w:r>
      <w:proofErr w:type="gramEnd"/>
      <w:r w:rsidRPr="004D3028">
        <w:rPr>
          <w:color w:val="000000"/>
          <w:szCs w:val="27"/>
        </w:rPr>
        <w:t xml:space="preserve"> </w:t>
      </w:r>
      <w:proofErr w:type="gramStart"/>
      <w:r w:rsidRPr="004D3028">
        <w:rPr>
          <w:color w:val="000000"/>
          <w:szCs w:val="27"/>
        </w:rPr>
        <w:t>на</w:t>
      </w:r>
      <w:proofErr w:type="gramEnd"/>
      <w:r w:rsidRPr="004D3028">
        <w:rPr>
          <w:color w:val="000000"/>
          <w:szCs w:val="27"/>
        </w:rPr>
        <w:t xml:space="preserve"> вклад, його повернення, порушення або незбереження банківської таємниці вкладника. Окрім норм про застосування санкцій за невиконання чи неналежне виконання </w:t>
      </w:r>
      <w:proofErr w:type="gramStart"/>
      <w:r w:rsidRPr="004D3028">
        <w:rPr>
          <w:color w:val="000000"/>
          <w:szCs w:val="27"/>
        </w:rPr>
        <w:t>депозитного</w:t>
      </w:r>
      <w:proofErr w:type="gramEnd"/>
      <w:r w:rsidRPr="004D3028">
        <w:rPr>
          <w:color w:val="000000"/>
          <w:szCs w:val="27"/>
        </w:rPr>
        <w:t xml:space="preserve"> договору, законом встановлено й додаткові засоби захисту клієнта. Зокрема, на вимогу вкладника </w:t>
      </w:r>
      <w:proofErr w:type="gramStart"/>
      <w:r w:rsidRPr="004D3028">
        <w:rPr>
          <w:color w:val="000000"/>
          <w:szCs w:val="27"/>
        </w:rPr>
        <w:t>до</w:t>
      </w:r>
      <w:proofErr w:type="gramEnd"/>
      <w:r w:rsidRPr="004D3028">
        <w:rPr>
          <w:color w:val="000000"/>
          <w:szCs w:val="27"/>
        </w:rPr>
        <w:t xml:space="preserve"> </w:t>
      </w:r>
      <w:proofErr w:type="gramStart"/>
      <w:r w:rsidRPr="004D3028">
        <w:rPr>
          <w:color w:val="000000"/>
          <w:szCs w:val="27"/>
        </w:rPr>
        <w:t>банку</w:t>
      </w:r>
      <w:proofErr w:type="gramEnd"/>
      <w:r w:rsidRPr="004D3028">
        <w:rPr>
          <w:color w:val="000000"/>
          <w:szCs w:val="27"/>
        </w:rPr>
        <w:t xml:space="preserve"> (фінансової установи) про видачу вкладу не поширюється позовна давність (ч. 1 ст. 268 ЦК).</w:t>
      </w:r>
    </w:p>
    <w:p w:rsidR="004D3028" w:rsidRPr="004D3028" w:rsidRDefault="004D3028" w:rsidP="004D3028">
      <w:pPr>
        <w:pStyle w:val="a4"/>
        <w:spacing w:before="0" w:beforeAutospacing="0" w:after="0" w:afterAutospacing="0"/>
        <w:ind w:firstLine="360"/>
        <w:jc w:val="both"/>
        <w:rPr>
          <w:color w:val="000000"/>
          <w:szCs w:val="27"/>
        </w:rPr>
      </w:pPr>
      <w:proofErr w:type="gramStart"/>
      <w:r w:rsidRPr="004D3028">
        <w:rPr>
          <w:color w:val="000000"/>
          <w:szCs w:val="27"/>
        </w:rPr>
        <w:t>Також, щоб уникнути неможливості повернути вклад (депозит) у разі ліквідації, у тому числі банкрутства, банку, законодавством формуються відповідні механізми мінімалізації таких несприятливих наслідків. Наприклад, відповідно до ст. 57 Закону України "Про банки і банківську діяльність" передбачено, що вклади фізичних осіб у Державному ощадному</w:t>
      </w:r>
      <w:proofErr w:type="gramEnd"/>
      <w:r w:rsidRPr="004D3028">
        <w:rPr>
          <w:color w:val="000000"/>
          <w:szCs w:val="27"/>
        </w:rPr>
        <w:t xml:space="preserve"> банку України гарантуються державою, а на вклади фізичних осіб у комерційних банках поширюється дія Закону України "Про Фонд гарантування вкладів фізичних осіб", який, зокрема, визначає порядок відшкодування вкладів вкладникам банків-учасникі</w:t>
      </w:r>
      <w:proofErr w:type="gramStart"/>
      <w:r w:rsidRPr="004D3028">
        <w:rPr>
          <w:color w:val="000000"/>
          <w:szCs w:val="27"/>
        </w:rPr>
        <w:t>в</w:t>
      </w:r>
      <w:proofErr w:type="gramEnd"/>
      <w:r w:rsidRPr="004D3028">
        <w:rPr>
          <w:color w:val="000000"/>
          <w:szCs w:val="27"/>
        </w:rPr>
        <w:t xml:space="preserve"> (тимчасових учасників) Фонду.</w:t>
      </w:r>
    </w:p>
    <w:p w:rsidR="004D3028" w:rsidRDefault="004D3028" w:rsidP="004D3028">
      <w:pPr>
        <w:pStyle w:val="a4"/>
        <w:spacing w:before="0" w:beforeAutospacing="0" w:after="0" w:afterAutospacing="0"/>
        <w:ind w:firstLine="360"/>
        <w:jc w:val="both"/>
        <w:rPr>
          <w:color w:val="000000"/>
          <w:szCs w:val="27"/>
          <w:lang w:val="uk-UA"/>
        </w:rPr>
      </w:pPr>
      <w:r w:rsidRPr="004D3028">
        <w:rPr>
          <w:color w:val="000000"/>
          <w:szCs w:val="27"/>
        </w:rPr>
        <w:t xml:space="preserve">За депозитним договором </w:t>
      </w:r>
      <w:proofErr w:type="gramStart"/>
      <w:r w:rsidRPr="004D3028">
        <w:rPr>
          <w:color w:val="000000"/>
          <w:szCs w:val="27"/>
        </w:rPr>
        <w:t>допускається</w:t>
      </w:r>
      <w:proofErr w:type="gramEnd"/>
      <w:r w:rsidRPr="004D3028">
        <w:rPr>
          <w:color w:val="000000"/>
          <w:szCs w:val="27"/>
        </w:rPr>
        <w:t xml:space="preserve"> одностороннє його розірвання за ініціативою вкладника. Причому умова договору про відмову від права на одержання вкладу </w:t>
      </w:r>
      <w:proofErr w:type="gramStart"/>
      <w:r w:rsidRPr="004D3028">
        <w:rPr>
          <w:color w:val="000000"/>
          <w:szCs w:val="27"/>
        </w:rPr>
        <w:t>на</w:t>
      </w:r>
      <w:proofErr w:type="gramEnd"/>
      <w:r w:rsidRPr="004D3028">
        <w:rPr>
          <w:color w:val="000000"/>
          <w:szCs w:val="27"/>
        </w:rPr>
        <w:t xml:space="preserve"> першу вимогу є нікчемною. Таке повноваження щодо одностороннього розірвання договору не застосовується у випадках, коли вклад зроблено юридичною </w:t>
      </w:r>
      <w:proofErr w:type="gramStart"/>
      <w:r w:rsidRPr="004D3028">
        <w:rPr>
          <w:color w:val="000000"/>
          <w:szCs w:val="27"/>
        </w:rPr>
        <w:t>особою</w:t>
      </w:r>
      <w:proofErr w:type="gramEnd"/>
      <w:r w:rsidRPr="004D3028">
        <w:rPr>
          <w:color w:val="000000"/>
          <w:szCs w:val="27"/>
        </w:rPr>
        <w:t xml:space="preserve"> на інших умовах повернення, які встановлені договором. Строковий догові</w:t>
      </w:r>
      <w:proofErr w:type="gramStart"/>
      <w:r w:rsidRPr="004D3028">
        <w:rPr>
          <w:color w:val="000000"/>
          <w:szCs w:val="27"/>
        </w:rPr>
        <w:t>р</w:t>
      </w:r>
      <w:proofErr w:type="gramEnd"/>
      <w:r w:rsidRPr="004D3028">
        <w:rPr>
          <w:color w:val="000000"/>
          <w:szCs w:val="27"/>
        </w:rPr>
        <w:t xml:space="preserve"> банківського вкладу після його закінчення може бути пролонговано шляхом мовчання, хоча вже на умовах про вклад на вимогу.</w:t>
      </w:r>
    </w:p>
    <w:p w:rsidR="004D3028" w:rsidRDefault="004D3028" w:rsidP="004D3028">
      <w:pPr>
        <w:pStyle w:val="a4"/>
        <w:spacing w:before="0" w:beforeAutospacing="0" w:after="0" w:afterAutospacing="0"/>
        <w:ind w:firstLine="360"/>
        <w:jc w:val="center"/>
        <w:rPr>
          <w:b/>
          <w:color w:val="000000"/>
          <w:sz w:val="28"/>
          <w:szCs w:val="27"/>
          <w:lang w:val="uk-UA"/>
        </w:rPr>
      </w:pPr>
    </w:p>
    <w:p w:rsidR="004D3028" w:rsidRPr="004D3028" w:rsidRDefault="004D3028" w:rsidP="004D3028">
      <w:pPr>
        <w:pStyle w:val="a4"/>
        <w:spacing w:before="0" w:beforeAutospacing="0" w:after="0" w:afterAutospacing="0"/>
        <w:ind w:firstLine="360"/>
        <w:jc w:val="center"/>
        <w:rPr>
          <w:b/>
          <w:color w:val="000000"/>
          <w:sz w:val="28"/>
          <w:szCs w:val="27"/>
          <w:lang w:val="uk-UA"/>
        </w:rPr>
      </w:pPr>
      <w:r>
        <w:rPr>
          <w:b/>
          <w:color w:val="000000"/>
          <w:sz w:val="28"/>
          <w:szCs w:val="27"/>
          <w:lang w:val="uk-UA"/>
        </w:rPr>
        <w:t>49.</w:t>
      </w:r>
    </w:p>
    <w:p w:rsidR="004D3028" w:rsidRPr="004D3028" w:rsidRDefault="004D3028" w:rsidP="00BD5DE9">
      <w:pPr>
        <w:pStyle w:val="a4"/>
        <w:shd w:val="clear" w:color="auto" w:fill="FFFFFF"/>
        <w:spacing w:before="0" w:after="0" w:line="225" w:lineRule="atLeast"/>
        <w:jc w:val="both"/>
        <w:rPr>
          <w:color w:val="000000"/>
        </w:rPr>
      </w:pPr>
    </w:p>
    <w:p w:rsidR="00E15AF5" w:rsidRPr="00E15AF5" w:rsidRDefault="00E15AF5" w:rsidP="00E15AF5">
      <w:pPr>
        <w:pStyle w:val="a4"/>
        <w:shd w:val="clear" w:color="auto" w:fill="FFFFFF"/>
        <w:ind w:left="-284" w:firstLine="142"/>
        <w:jc w:val="both"/>
        <w:rPr>
          <w:szCs w:val="20"/>
        </w:rPr>
      </w:pPr>
    </w:p>
    <w:p w:rsidR="006F3453" w:rsidRPr="005958F2" w:rsidRDefault="006F3453" w:rsidP="006F3453">
      <w:pPr>
        <w:pStyle w:val="a4"/>
        <w:shd w:val="clear" w:color="auto" w:fill="FFFFFF"/>
        <w:ind w:firstLine="225"/>
        <w:jc w:val="both"/>
        <w:rPr>
          <w:color w:val="000000"/>
          <w:szCs w:val="20"/>
          <w:lang w:val="uk-UA"/>
        </w:rPr>
      </w:pPr>
    </w:p>
    <w:p w:rsidR="006F3453" w:rsidRPr="005958F2" w:rsidRDefault="006F3453" w:rsidP="00EC38B5">
      <w:pPr>
        <w:pStyle w:val="a4"/>
        <w:shd w:val="clear" w:color="auto" w:fill="FFFFFF"/>
        <w:ind w:firstLine="225"/>
        <w:jc w:val="both"/>
        <w:rPr>
          <w:color w:val="000000"/>
          <w:sz w:val="32"/>
          <w:szCs w:val="20"/>
          <w:u w:val="single"/>
          <w:lang w:val="uk-UA"/>
        </w:rPr>
      </w:pPr>
    </w:p>
    <w:p w:rsidR="00EC38B5" w:rsidRPr="005958F2" w:rsidRDefault="00EC38B5" w:rsidP="00EC38B5">
      <w:pPr>
        <w:pStyle w:val="a4"/>
        <w:shd w:val="clear" w:color="auto" w:fill="FFFFFF"/>
        <w:ind w:firstLine="225"/>
        <w:jc w:val="both"/>
        <w:rPr>
          <w:color w:val="000000"/>
          <w:szCs w:val="20"/>
          <w:lang w:val="uk-UA"/>
        </w:rPr>
      </w:pPr>
    </w:p>
    <w:p w:rsidR="00684DB5" w:rsidRPr="00EC38B5" w:rsidRDefault="00684DB5" w:rsidP="00684DB5">
      <w:pPr>
        <w:pStyle w:val="a4"/>
        <w:shd w:val="clear" w:color="auto" w:fill="FFFFFF"/>
        <w:ind w:left="-284" w:firstLine="225"/>
        <w:jc w:val="both"/>
        <w:rPr>
          <w:szCs w:val="20"/>
          <w:lang w:val="uk-UA"/>
        </w:rPr>
      </w:pPr>
    </w:p>
    <w:p w:rsidR="00684DB5" w:rsidRPr="00684DB5" w:rsidRDefault="00684DB5" w:rsidP="00684DB5">
      <w:pPr>
        <w:pStyle w:val="a4"/>
        <w:shd w:val="clear" w:color="auto" w:fill="FFFFFF"/>
        <w:ind w:left="-284" w:firstLine="225"/>
        <w:jc w:val="center"/>
        <w:rPr>
          <w:b/>
          <w:sz w:val="28"/>
          <w:szCs w:val="20"/>
          <w:lang w:val="uk-UA"/>
        </w:rPr>
      </w:pPr>
    </w:p>
    <w:p w:rsidR="00BD679C" w:rsidRPr="00EC38B5" w:rsidRDefault="00BD679C" w:rsidP="00684DB5">
      <w:pPr>
        <w:pStyle w:val="a4"/>
        <w:shd w:val="clear" w:color="auto" w:fill="FFFFFF"/>
        <w:spacing w:before="0" w:beforeAutospacing="0" w:after="135" w:afterAutospacing="0" w:line="270" w:lineRule="atLeast"/>
        <w:ind w:left="-284"/>
        <w:jc w:val="center"/>
        <w:rPr>
          <w:szCs w:val="20"/>
          <w:lang w:val="uk-UA"/>
        </w:rPr>
      </w:pPr>
    </w:p>
    <w:p w:rsidR="00BD679C" w:rsidRPr="00EC38B5" w:rsidRDefault="00BD679C" w:rsidP="00684DB5">
      <w:pPr>
        <w:pStyle w:val="a4"/>
        <w:shd w:val="clear" w:color="auto" w:fill="FFFFFF"/>
        <w:spacing w:before="0" w:beforeAutospacing="0" w:after="135" w:afterAutospacing="0" w:line="270" w:lineRule="atLeast"/>
        <w:ind w:left="-284"/>
        <w:jc w:val="both"/>
        <w:rPr>
          <w:szCs w:val="20"/>
          <w:lang w:val="uk-UA"/>
        </w:rPr>
      </w:pPr>
    </w:p>
    <w:p w:rsidR="00BD679C" w:rsidRPr="00EC38B5" w:rsidRDefault="00BD679C" w:rsidP="00684DB5">
      <w:pPr>
        <w:ind w:left="-284"/>
        <w:jc w:val="both"/>
        <w:rPr>
          <w:rFonts w:ascii="Times New Roman" w:eastAsia="Times New Roman" w:hAnsi="Times New Roman" w:cs="Times New Roman"/>
          <w:sz w:val="36"/>
          <w:szCs w:val="24"/>
          <w:lang w:val="uk-UA" w:eastAsia="ru-RU"/>
        </w:rPr>
      </w:pPr>
    </w:p>
    <w:p w:rsidR="00C340BE" w:rsidRPr="00684DB5" w:rsidRDefault="00C340BE" w:rsidP="00684DB5">
      <w:pPr>
        <w:pStyle w:val="a4"/>
        <w:shd w:val="clear" w:color="auto" w:fill="FFFFFF"/>
        <w:spacing w:before="0" w:beforeAutospacing="0" w:after="135" w:afterAutospacing="0" w:line="270" w:lineRule="atLeast"/>
        <w:ind w:left="-284"/>
        <w:jc w:val="center"/>
        <w:rPr>
          <w:b/>
          <w:sz w:val="36"/>
          <w:szCs w:val="20"/>
          <w:lang w:val="uk-UA"/>
        </w:rPr>
      </w:pPr>
    </w:p>
    <w:p w:rsidR="00E166BC" w:rsidRPr="00684DB5" w:rsidRDefault="00E166BC" w:rsidP="00684DB5">
      <w:pPr>
        <w:pStyle w:val="a4"/>
        <w:shd w:val="clear" w:color="auto" w:fill="FFFFFF"/>
        <w:ind w:left="-284" w:firstLine="225"/>
        <w:jc w:val="both"/>
        <w:rPr>
          <w:sz w:val="32"/>
          <w:shd w:val="clear" w:color="auto" w:fill="FFFFFF"/>
          <w:lang w:val="uk-UA"/>
        </w:rPr>
      </w:pPr>
    </w:p>
    <w:p w:rsidR="00AD18A4" w:rsidRPr="00684DB5" w:rsidRDefault="00AD18A4" w:rsidP="00684DB5">
      <w:pPr>
        <w:pStyle w:val="a4"/>
        <w:shd w:val="clear" w:color="auto" w:fill="FFFFFF"/>
        <w:ind w:left="-284" w:firstLine="225"/>
        <w:jc w:val="both"/>
        <w:rPr>
          <w:sz w:val="32"/>
          <w:lang w:val="uk-UA"/>
        </w:rPr>
      </w:pPr>
    </w:p>
    <w:p w:rsidR="008927DC" w:rsidRPr="00684DB5" w:rsidRDefault="008927DC" w:rsidP="00684DB5">
      <w:pPr>
        <w:pStyle w:val="a4"/>
        <w:shd w:val="clear" w:color="auto" w:fill="FFFFFF"/>
        <w:ind w:left="-284" w:firstLine="225"/>
        <w:rPr>
          <w:sz w:val="44"/>
          <w:szCs w:val="20"/>
          <w:lang w:val="uk-UA"/>
        </w:rPr>
      </w:pPr>
    </w:p>
    <w:p w:rsidR="006B5702" w:rsidRPr="00684DB5" w:rsidRDefault="006B5702" w:rsidP="00684DB5">
      <w:pPr>
        <w:ind w:left="-284"/>
        <w:jc w:val="both"/>
        <w:rPr>
          <w:rFonts w:ascii="Times New Roman" w:hAnsi="Times New Roman" w:cs="Times New Roman"/>
          <w:sz w:val="48"/>
          <w:szCs w:val="24"/>
          <w:lang w:val="uk-UA"/>
        </w:rPr>
      </w:pPr>
    </w:p>
    <w:sectPr w:rsidR="006B5702" w:rsidRPr="00684DB5" w:rsidSect="00684DB5">
      <w:pgSz w:w="11906" w:h="16838"/>
      <w:pgMar w:top="709"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CC"/>
    <w:family w:val="swiss"/>
    <w:pitch w:val="variable"/>
    <w:sig w:usb0="E00002EF" w:usb1="4000205B" w:usb2="00000028"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C3BBC"/>
    <w:multiLevelType w:val="hybridMultilevel"/>
    <w:tmpl w:val="153CFBFA"/>
    <w:lvl w:ilvl="0" w:tplc="61243852">
      <w:start w:val="1"/>
      <w:numFmt w:val="bullet"/>
      <w:lvlText w:val="-"/>
      <w:lvlJc w:val="left"/>
      <w:pPr>
        <w:ind w:left="236" w:hanging="360"/>
      </w:pPr>
      <w:rPr>
        <w:rFonts w:ascii="Times New Roman" w:eastAsia="Times New Roman" w:hAnsi="Times New Roman" w:cs="Times New Roman" w:hint="default"/>
      </w:rPr>
    </w:lvl>
    <w:lvl w:ilvl="1" w:tplc="04190003" w:tentative="1">
      <w:start w:val="1"/>
      <w:numFmt w:val="bullet"/>
      <w:lvlText w:val="o"/>
      <w:lvlJc w:val="left"/>
      <w:pPr>
        <w:ind w:left="956" w:hanging="360"/>
      </w:pPr>
      <w:rPr>
        <w:rFonts w:ascii="Courier New" w:hAnsi="Courier New" w:cs="Courier New" w:hint="default"/>
      </w:rPr>
    </w:lvl>
    <w:lvl w:ilvl="2" w:tplc="04190005" w:tentative="1">
      <w:start w:val="1"/>
      <w:numFmt w:val="bullet"/>
      <w:lvlText w:val=""/>
      <w:lvlJc w:val="left"/>
      <w:pPr>
        <w:ind w:left="1676" w:hanging="360"/>
      </w:pPr>
      <w:rPr>
        <w:rFonts w:ascii="Wingdings" w:hAnsi="Wingdings" w:hint="default"/>
      </w:rPr>
    </w:lvl>
    <w:lvl w:ilvl="3" w:tplc="04190001" w:tentative="1">
      <w:start w:val="1"/>
      <w:numFmt w:val="bullet"/>
      <w:lvlText w:val=""/>
      <w:lvlJc w:val="left"/>
      <w:pPr>
        <w:ind w:left="2396" w:hanging="360"/>
      </w:pPr>
      <w:rPr>
        <w:rFonts w:ascii="Symbol" w:hAnsi="Symbol" w:hint="default"/>
      </w:rPr>
    </w:lvl>
    <w:lvl w:ilvl="4" w:tplc="04190003" w:tentative="1">
      <w:start w:val="1"/>
      <w:numFmt w:val="bullet"/>
      <w:lvlText w:val="o"/>
      <w:lvlJc w:val="left"/>
      <w:pPr>
        <w:ind w:left="3116" w:hanging="360"/>
      </w:pPr>
      <w:rPr>
        <w:rFonts w:ascii="Courier New" w:hAnsi="Courier New" w:cs="Courier New" w:hint="default"/>
      </w:rPr>
    </w:lvl>
    <w:lvl w:ilvl="5" w:tplc="04190005" w:tentative="1">
      <w:start w:val="1"/>
      <w:numFmt w:val="bullet"/>
      <w:lvlText w:val=""/>
      <w:lvlJc w:val="left"/>
      <w:pPr>
        <w:ind w:left="3836" w:hanging="360"/>
      </w:pPr>
      <w:rPr>
        <w:rFonts w:ascii="Wingdings" w:hAnsi="Wingdings" w:hint="default"/>
      </w:rPr>
    </w:lvl>
    <w:lvl w:ilvl="6" w:tplc="04190001" w:tentative="1">
      <w:start w:val="1"/>
      <w:numFmt w:val="bullet"/>
      <w:lvlText w:val=""/>
      <w:lvlJc w:val="left"/>
      <w:pPr>
        <w:ind w:left="4556" w:hanging="360"/>
      </w:pPr>
      <w:rPr>
        <w:rFonts w:ascii="Symbol" w:hAnsi="Symbol" w:hint="default"/>
      </w:rPr>
    </w:lvl>
    <w:lvl w:ilvl="7" w:tplc="04190003" w:tentative="1">
      <w:start w:val="1"/>
      <w:numFmt w:val="bullet"/>
      <w:lvlText w:val="o"/>
      <w:lvlJc w:val="left"/>
      <w:pPr>
        <w:ind w:left="5276" w:hanging="360"/>
      </w:pPr>
      <w:rPr>
        <w:rFonts w:ascii="Courier New" w:hAnsi="Courier New" w:cs="Courier New" w:hint="default"/>
      </w:rPr>
    </w:lvl>
    <w:lvl w:ilvl="8" w:tplc="04190005" w:tentative="1">
      <w:start w:val="1"/>
      <w:numFmt w:val="bullet"/>
      <w:lvlText w:val=""/>
      <w:lvlJc w:val="left"/>
      <w:pPr>
        <w:ind w:left="5996" w:hanging="360"/>
      </w:pPr>
      <w:rPr>
        <w:rFonts w:ascii="Wingdings" w:hAnsi="Wingdings" w:hint="default"/>
      </w:rPr>
    </w:lvl>
  </w:abstractNum>
  <w:abstractNum w:abstractNumId="1">
    <w:nsid w:val="23580E64"/>
    <w:multiLevelType w:val="hybridMultilevel"/>
    <w:tmpl w:val="5FCEEE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B9681B"/>
    <w:multiLevelType w:val="hybridMultilevel"/>
    <w:tmpl w:val="D3A038BE"/>
    <w:lvl w:ilvl="0" w:tplc="78CEF790">
      <w:start w:val="1"/>
      <w:numFmt w:val="decimal"/>
      <w:lvlText w:val="%1)"/>
      <w:lvlJc w:val="left"/>
      <w:pPr>
        <w:ind w:left="218" w:hanging="360"/>
      </w:pPr>
      <w:rPr>
        <w:rFonts w:ascii="Open Sans" w:hAnsi="Open Sans" w:cs="Open Sans" w:hint="default"/>
        <w:sz w:val="2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2FE072F7"/>
    <w:multiLevelType w:val="hybridMultilevel"/>
    <w:tmpl w:val="3FB455EA"/>
    <w:lvl w:ilvl="0" w:tplc="1DF23E08">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16" w:hanging="360"/>
      </w:pPr>
      <w:rPr>
        <w:rFonts w:ascii="Courier New" w:hAnsi="Courier New" w:cs="Courier New" w:hint="default"/>
      </w:rPr>
    </w:lvl>
    <w:lvl w:ilvl="2" w:tplc="04190005" w:tentative="1">
      <w:start w:val="1"/>
      <w:numFmt w:val="bullet"/>
      <w:lvlText w:val=""/>
      <w:lvlJc w:val="left"/>
      <w:pPr>
        <w:ind w:left="2036" w:hanging="360"/>
      </w:pPr>
      <w:rPr>
        <w:rFonts w:ascii="Wingdings" w:hAnsi="Wingdings" w:hint="default"/>
      </w:rPr>
    </w:lvl>
    <w:lvl w:ilvl="3" w:tplc="04190001" w:tentative="1">
      <w:start w:val="1"/>
      <w:numFmt w:val="bullet"/>
      <w:lvlText w:val=""/>
      <w:lvlJc w:val="left"/>
      <w:pPr>
        <w:ind w:left="2756" w:hanging="360"/>
      </w:pPr>
      <w:rPr>
        <w:rFonts w:ascii="Symbol" w:hAnsi="Symbol" w:hint="default"/>
      </w:rPr>
    </w:lvl>
    <w:lvl w:ilvl="4" w:tplc="04190003" w:tentative="1">
      <w:start w:val="1"/>
      <w:numFmt w:val="bullet"/>
      <w:lvlText w:val="o"/>
      <w:lvlJc w:val="left"/>
      <w:pPr>
        <w:ind w:left="3476" w:hanging="360"/>
      </w:pPr>
      <w:rPr>
        <w:rFonts w:ascii="Courier New" w:hAnsi="Courier New" w:cs="Courier New" w:hint="default"/>
      </w:rPr>
    </w:lvl>
    <w:lvl w:ilvl="5" w:tplc="04190005" w:tentative="1">
      <w:start w:val="1"/>
      <w:numFmt w:val="bullet"/>
      <w:lvlText w:val=""/>
      <w:lvlJc w:val="left"/>
      <w:pPr>
        <w:ind w:left="4196" w:hanging="360"/>
      </w:pPr>
      <w:rPr>
        <w:rFonts w:ascii="Wingdings" w:hAnsi="Wingdings" w:hint="default"/>
      </w:rPr>
    </w:lvl>
    <w:lvl w:ilvl="6" w:tplc="04190001" w:tentative="1">
      <w:start w:val="1"/>
      <w:numFmt w:val="bullet"/>
      <w:lvlText w:val=""/>
      <w:lvlJc w:val="left"/>
      <w:pPr>
        <w:ind w:left="4916" w:hanging="360"/>
      </w:pPr>
      <w:rPr>
        <w:rFonts w:ascii="Symbol" w:hAnsi="Symbol" w:hint="default"/>
      </w:rPr>
    </w:lvl>
    <w:lvl w:ilvl="7" w:tplc="04190003" w:tentative="1">
      <w:start w:val="1"/>
      <w:numFmt w:val="bullet"/>
      <w:lvlText w:val="o"/>
      <w:lvlJc w:val="left"/>
      <w:pPr>
        <w:ind w:left="5636" w:hanging="360"/>
      </w:pPr>
      <w:rPr>
        <w:rFonts w:ascii="Courier New" w:hAnsi="Courier New" w:cs="Courier New" w:hint="default"/>
      </w:rPr>
    </w:lvl>
    <w:lvl w:ilvl="8" w:tplc="04190005" w:tentative="1">
      <w:start w:val="1"/>
      <w:numFmt w:val="bullet"/>
      <w:lvlText w:val=""/>
      <w:lvlJc w:val="left"/>
      <w:pPr>
        <w:ind w:left="6356" w:hanging="360"/>
      </w:pPr>
      <w:rPr>
        <w:rFonts w:ascii="Wingdings" w:hAnsi="Wingdings" w:hint="default"/>
      </w:rPr>
    </w:lvl>
  </w:abstractNum>
  <w:abstractNum w:abstractNumId="4">
    <w:nsid w:val="45C00D9E"/>
    <w:multiLevelType w:val="multilevel"/>
    <w:tmpl w:val="28E89A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D5C7905"/>
    <w:multiLevelType w:val="hybridMultilevel"/>
    <w:tmpl w:val="C6DEAFF8"/>
    <w:lvl w:ilvl="0" w:tplc="57BE9BF6">
      <w:start w:val="1"/>
      <w:numFmt w:val="decimal"/>
      <w:lvlText w:val="%1."/>
      <w:lvlJc w:val="left"/>
      <w:pPr>
        <w:ind w:left="360" w:hanging="360"/>
      </w:pPr>
      <w:rPr>
        <w:rFonts w:hint="default"/>
      </w:rPr>
    </w:lvl>
    <w:lvl w:ilvl="1" w:tplc="04190019" w:tentative="1">
      <w:start w:val="1"/>
      <w:numFmt w:val="lowerLetter"/>
      <w:lvlText w:val="%2."/>
      <w:lvlJc w:val="left"/>
      <w:pPr>
        <w:ind w:left="596" w:hanging="360"/>
      </w:pPr>
    </w:lvl>
    <w:lvl w:ilvl="2" w:tplc="0419001B" w:tentative="1">
      <w:start w:val="1"/>
      <w:numFmt w:val="lowerRoman"/>
      <w:lvlText w:val="%3."/>
      <w:lvlJc w:val="right"/>
      <w:pPr>
        <w:ind w:left="1316" w:hanging="180"/>
      </w:pPr>
    </w:lvl>
    <w:lvl w:ilvl="3" w:tplc="0419000F" w:tentative="1">
      <w:start w:val="1"/>
      <w:numFmt w:val="decimal"/>
      <w:lvlText w:val="%4."/>
      <w:lvlJc w:val="left"/>
      <w:pPr>
        <w:ind w:left="2036" w:hanging="360"/>
      </w:pPr>
    </w:lvl>
    <w:lvl w:ilvl="4" w:tplc="04190019" w:tentative="1">
      <w:start w:val="1"/>
      <w:numFmt w:val="lowerLetter"/>
      <w:lvlText w:val="%5."/>
      <w:lvlJc w:val="left"/>
      <w:pPr>
        <w:ind w:left="2756" w:hanging="360"/>
      </w:pPr>
    </w:lvl>
    <w:lvl w:ilvl="5" w:tplc="0419001B" w:tentative="1">
      <w:start w:val="1"/>
      <w:numFmt w:val="lowerRoman"/>
      <w:lvlText w:val="%6."/>
      <w:lvlJc w:val="right"/>
      <w:pPr>
        <w:ind w:left="3476" w:hanging="180"/>
      </w:pPr>
    </w:lvl>
    <w:lvl w:ilvl="6" w:tplc="0419000F" w:tentative="1">
      <w:start w:val="1"/>
      <w:numFmt w:val="decimal"/>
      <w:lvlText w:val="%7."/>
      <w:lvlJc w:val="left"/>
      <w:pPr>
        <w:ind w:left="4196" w:hanging="360"/>
      </w:pPr>
    </w:lvl>
    <w:lvl w:ilvl="7" w:tplc="04190019" w:tentative="1">
      <w:start w:val="1"/>
      <w:numFmt w:val="lowerLetter"/>
      <w:lvlText w:val="%8."/>
      <w:lvlJc w:val="left"/>
      <w:pPr>
        <w:ind w:left="4916" w:hanging="360"/>
      </w:pPr>
    </w:lvl>
    <w:lvl w:ilvl="8" w:tplc="0419001B" w:tentative="1">
      <w:start w:val="1"/>
      <w:numFmt w:val="lowerRoman"/>
      <w:lvlText w:val="%9."/>
      <w:lvlJc w:val="right"/>
      <w:pPr>
        <w:ind w:left="5636" w:hanging="180"/>
      </w:pPr>
    </w:lvl>
  </w:abstractNum>
  <w:abstractNum w:abstractNumId="6">
    <w:nsid w:val="64B241D3"/>
    <w:multiLevelType w:val="hybridMultilevel"/>
    <w:tmpl w:val="978A2508"/>
    <w:lvl w:ilvl="0" w:tplc="80443124">
      <w:start w:val="1"/>
      <w:numFmt w:val="decimal"/>
      <w:lvlText w:val="%1)"/>
      <w:lvlJc w:val="left"/>
      <w:pPr>
        <w:ind w:left="18" w:hanging="360"/>
      </w:pPr>
      <w:rPr>
        <w:rFonts w:ascii="Open Sans" w:hAnsi="Open Sans" w:cs="Open Sans" w:hint="default"/>
        <w:sz w:val="20"/>
      </w:rPr>
    </w:lvl>
    <w:lvl w:ilvl="1" w:tplc="04190019" w:tentative="1">
      <w:start w:val="1"/>
      <w:numFmt w:val="lowerLetter"/>
      <w:lvlText w:val="%2."/>
      <w:lvlJc w:val="left"/>
      <w:pPr>
        <w:ind w:left="738" w:hanging="360"/>
      </w:pPr>
    </w:lvl>
    <w:lvl w:ilvl="2" w:tplc="0419001B" w:tentative="1">
      <w:start w:val="1"/>
      <w:numFmt w:val="lowerRoman"/>
      <w:lvlText w:val="%3."/>
      <w:lvlJc w:val="right"/>
      <w:pPr>
        <w:ind w:left="1458" w:hanging="180"/>
      </w:pPr>
    </w:lvl>
    <w:lvl w:ilvl="3" w:tplc="0419000F" w:tentative="1">
      <w:start w:val="1"/>
      <w:numFmt w:val="decimal"/>
      <w:lvlText w:val="%4."/>
      <w:lvlJc w:val="left"/>
      <w:pPr>
        <w:ind w:left="2178" w:hanging="360"/>
      </w:pPr>
    </w:lvl>
    <w:lvl w:ilvl="4" w:tplc="04190019" w:tentative="1">
      <w:start w:val="1"/>
      <w:numFmt w:val="lowerLetter"/>
      <w:lvlText w:val="%5."/>
      <w:lvlJc w:val="left"/>
      <w:pPr>
        <w:ind w:left="2898" w:hanging="360"/>
      </w:pPr>
    </w:lvl>
    <w:lvl w:ilvl="5" w:tplc="0419001B" w:tentative="1">
      <w:start w:val="1"/>
      <w:numFmt w:val="lowerRoman"/>
      <w:lvlText w:val="%6."/>
      <w:lvlJc w:val="right"/>
      <w:pPr>
        <w:ind w:left="3618" w:hanging="180"/>
      </w:pPr>
    </w:lvl>
    <w:lvl w:ilvl="6" w:tplc="0419000F" w:tentative="1">
      <w:start w:val="1"/>
      <w:numFmt w:val="decimal"/>
      <w:lvlText w:val="%7."/>
      <w:lvlJc w:val="left"/>
      <w:pPr>
        <w:ind w:left="4338" w:hanging="360"/>
      </w:pPr>
    </w:lvl>
    <w:lvl w:ilvl="7" w:tplc="04190019" w:tentative="1">
      <w:start w:val="1"/>
      <w:numFmt w:val="lowerLetter"/>
      <w:lvlText w:val="%8."/>
      <w:lvlJc w:val="left"/>
      <w:pPr>
        <w:ind w:left="5058" w:hanging="360"/>
      </w:pPr>
    </w:lvl>
    <w:lvl w:ilvl="8" w:tplc="0419001B" w:tentative="1">
      <w:start w:val="1"/>
      <w:numFmt w:val="lowerRoman"/>
      <w:lvlText w:val="%9."/>
      <w:lvlJc w:val="right"/>
      <w:pPr>
        <w:ind w:left="5778" w:hanging="180"/>
      </w:pPr>
    </w:lvl>
  </w:abstractNum>
  <w:abstractNum w:abstractNumId="7">
    <w:nsid w:val="6EA617D9"/>
    <w:multiLevelType w:val="hybridMultilevel"/>
    <w:tmpl w:val="B51EE52A"/>
    <w:lvl w:ilvl="0" w:tplc="CAEA2390">
      <w:start w:val="1"/>
      <w:numFmt w:val="decimal"/>
      <w:lvlText w:val="%1)"/>
      <w:lvlJc w:val="left"/>
      <w:pPr>
        <w:ind w:left="18" w:hanging="360"/>
      </w:pPr>
      <w:rPr>
        <w:rFonts w:hint="default"/>
      </w:rPr>
    </w:lvl>
    <w:lvl w:ilvl="1" w:tplc="04190019" w:tentative="1">
      <w:start w:val="1"/>
      <w:numFmt w:val="lowerLetter"/>
      <w:lvlText w:val="%2."/>
      <w:lvlJc w:val="left"/>
      <w:pPr>
        <w:ind w:left="738" w:hanging="360"/>
      </w:pPr>
    </w:lvl>
    <w:lvl w:ilvl="2" w:tplc="0419001B" w:tentative="1">
      <w:start w:val="1"/>
      <w:numFmt w:val="lowerRoman"/>
      <w:lvlText w:val="%3."/>
      <w:lvlJc w:val="right"/>
      <w:pPr>
        <w:ind w:left="1458" w:hanging="180"/>
      </w:pPr>
    </w:lvl>
    <w:lvl w:ilvl="3" w:tplc="0419000F" w:tentative="1">
      <w:start w:val="1"/>
      <w:numFmt w:val="decimal"/>
      <w:lvlText w:val="%4."/>
      <w:lvlJc w:val="left"/>
      <w:pPr>
        <w:ind w:left="2178" w:hanging="360"/>
      </w:pPr>
    </w:lvl>
    <w:lvl w:ilvl="4" w:tplc="04190019" w:tentative="1">
      <w:start w:val="1"/>
      <w:numFmt w:val="lowerLetter"/>
      <w:lvlText w:val="%5."/>
      <w:lvlJc w:val="left"/>
      <w:pPr>
        <w:ind w:left="2898" w:hanging="360"/>
      </w:pPr>
    </w:lvl>
    <w:lvl w:ilvl="5" w:tplc="0419001B" w:tentative="1">
      <w:start w:val="1"/>
      <w:numFmt w:val="lowerRoman"/>
      <w:lvlText w:val="%6."/>
      <w:lvlJc w:val="right"/>
      <w:pPr>
        <w:ind w:left="3618" w:hanging="180"/>
      </w:pPr>
    </w:lvl>
    <w:lvl w:ilvl="6" w:tplc="0419000F" w:tentative="1">
      <w:start w:val="1"/>
      <w:numFmt w:val="decimal"/>
      <w:lvlText w:val="%7."/>
      <w:lvlJc w:val="left"/>
      <w:pPr>
        <w:ind w:left="4338" w:hanging="360"/>
      </w:pPr>
    </w:lvl>
    <w:lvl w:ilvl="7" w:tplc="04190019" w:tentative="1">
      <w:start w:val="1"/>
      <w:numFmt w:val="lowerLetter"/>
      <w:lvlText w:val="%8."/>
      <w:lvlJc w:val="left"/>
      <w:pPr>
        <w:ind w:left="5058" w:hanging="360"/>
      </w:pPr>
    </w:lvl>
    <w:lvl w:ilvl="8" w:tplc="0419001B" w:tentative="1">
      <w:start w:val="1"/>
      <w:numFmt w:val="lowerRoman"/>
      <w:lvlText w:val="%9."/>
      <w:lvlJc w:val="right"/>
      <w:pPr>
        <w:ind w:left="5778" w:hanging="180"/>
      </w:pPr>
    </w:lvl>
  </w:abstractNum>
  <w:abstractNum w:abstractNumId="8">
    <w:nsid w:val="74C73ABC"/>
    <w:multiLevelType w:val="hybridMultilevel"/>
    <w:tmpl w:val="22FC8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5A2944"/>
    <w:multiLevelType w:val="hybridMultilevel"/>
    <w:tmpl w:val="BD5AE090"/>
    <w:lvl w:ilvl="0" w:tplc="BE46011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9"/>
  </w:num>
  <w:num w:numId="2">
    <w:abstractNumId w:val="5"/>
  </w:num>
  <w:num w:numId="3">
    <w:abstractNumId w:val="0"/>
  </w:num>
  <w:num w:numId="4">
    <w:abstractNumId w:val="3"/>
  </w:num>
  <w:num w:numId="5">
    <w:abstractNumId w:val="4"/>
  </w:num>
  <w:num w:numId="6">
    <w:abstractNumId w:val="7"/>
  </w:num>
  <w:num w:numId="7">
    <w:abstractNumId w:val="6"/>
  </w:num>
  <w:num w:numId="8">
    <w:abstractNumId w:val="1"/>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437DD8"/>
    <w:rsid w:val="00104725"/>
    <w:rsid w:val="001661F5"/>
    <w:rsid w:val="00211F04"/>
    <w:rsid w:val="00211FDA"/>
    <w:rsid w:val="00241C06"/>
    <w:rsid w:val="0028651B"/>
    <w:rsid w:val="002B539D"/>
    <w:rsid w:val="002D50D0"/>
    <w:rsid w:val="00353349"/>
    <w:rsid w:val="00437DD8"/>
    <w:rsid w:val="004A7F67"/>
    <w:rsid w:val="004D3028"/>
    <w:rsid w:val="005305AF"/>
    <w:rsid w:val="0055132D"/>
    <w:rsid w:val="005958F2"/>
    <w:rsid w:val="006526E9"/>
    <w:rsid w:val="00684DB5"/>
    <w:rsid w:val="006B5702"/>
    <w:rsid w:val="006F3453"/>
    <w:rsid w:val="007C025C"/>
    <w:rsid w:val="0082302E"/>
    <w:rsid w:val="008927DC"/>
    <w:rsid w:val="009A635E"/>
    <w:rsid w:val="009D3908"/>
    <w:rsid w:val="00AB6435"/>
    <w:rsid w:val="00AD18A4"/>
    <w:rsid w:val="00AF65A3"/>
    <w:rsid w:val="00B6788A"/>
    <w:rsid w:val="00B9550B"/>
    <w:rsid w:val="00BB2E97"/>
    <w:rsid w:val="00BD5DE9"/>
    <w:rsid w:val="00BD679C"/>
    <w:rsid w:val="00C21DEF"/>
    <w:rsid w:val="00C340BE"/>
    <w:rsid w:val="00C54067"/>
    <w:rsid w:val="00C726E7"/>
    <w:rsid w:val="00C93F42"/>
    <w:rsid w:val="00CB2FB8"/>
    <w:rsid w:val="00D11867"/>
    <w:rsid w:val="00D622F8"/>
    <w:rsid w:val="00D82DFA"/>
    <w:rsid w:val="00E15AF5"/>
    <w:rsid w:val="00E166BC"/>
    <w:rsid w:val="00EC38B5"/>
    <w:rsid w:val="00F921F4"/>
    <w:rsid w:val="00F933F8"/>
    <w:rsid w:val="00FC6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50B"/>
  </w:style>
  <w:style w:type="paragraph" w:styleId="1">
    <w:name w:val="heading 1"/>
    <w:basedOn w:val="a"/>
    <w:next w:val="a"/>
    <w:link w:val="10"/>
    <w:uiPriority w:val="9"/>
    <w:qFormat/>
    <w:rsid w:val="00E166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D50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513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726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DD8"/>
    <w:pPr>
      <w:ind w:left="720"/>
      <w:contextualSpacing/>
    </w:pPr>
  </w:style>
  <w:style w:type="paragraph" w:styleId="a4">
    <w:name w:val="Normal (Web)"/>
    <w:basedOn w:val="a"/>
    <w:uiPriority w:val="99"/>
    <w:unhideWhenUsed/>
    <w:rsid w:val="0043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5132D"/>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2D50D0"/>
    <w:rPr>
      <w:rFonts w:asciiTheme="majorHAnsi" w:eastAsiaTheme="majorEastAsia" w:hAnsiTheme="majorHAnsi" w:cstheme="majorBidi"/>
      <w:b/>
      <w:bCs/>
      <w:color w:val="4F81BD" w:themeColor="accent1"/>
      <w:sz w:val="26"/>
      <w:szCs w:val="26"/>
    </w:rPr>
  </w:style>
  <w:style w:type="character" w:styleId="a5">
    <w:name w:val="Emphasis"/>
    <w:basedOn w:val="a0"/>
    <w:uiPriority w:val="20"/>
    <w:qFormat/>
    <w:rsid w:val="00D82DFA"/>
    <w:rPr>
      <w:i/>
      <w:iCs/>
    </w:rPr>
  </w:style>
  <w:style w:type="character" w:styleId="a6">
    <w:name w:val="Strong"/>
    <w:basedOn w:val="a0"/>
    <w:uiPriority w:val="22"/>
    <w:qFormat/>
    <w:rsid w:val="0082302E"/>
    <w:rPr>
      <w:b/>
      <w:bCs/>
    </w:rPr>
  </w:style>
  <w:style w:type="character" w:customStyle="1" w:styleId="apple-converted-space">
    <w:name w:val="apple-converted-space"/>
    <w:basedOn w:val="a0"/>
    <w:rsid w:val="0082302E"/>
  </w:style>
  <w:style w:type="character" w:styleId="a7">
    <w:name w:val="Hyperlink"/>
    <w:basedOn w:val="a0"/>
    <w:uiPriority w:val="99"/>
    <w:semiHidden/>
    <w:unhideWhenUsed/>
    <w:rsid w:val="0082302E"/>
    <w:rPr>
      <w:color w:val="0000FF"/>
      <w:u w:val="single"/>
    </w:rPr>
  </w:style>
  <w:style w:type="paragraph" w:customStyle="1" w:styleId="rvps2">
    <w:name w:val="rvps2"/>
    <w:basedOn w:val="a"/>
    <w:rsid w:val="00211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C726E7"/>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semiHidden/>
    <w:unhideWhenUsed/>
    <w:rsid w:val="00E16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166BC"/>
    <w:rPr>
      <w:rFonts w:ascii="Courier New" w:eastAsia="Times New Roman" w:hAnsi="Courier New" w:cs="Courier New"/>
      <w:sz w:val="20"/>
      <w:szCs w:val="20"/>
      <w:lang w:eastAsia="ru-RU"/>
    </w:rPr>
  </w:style>
  <w:style w:type="paragraph" w:customStyle="1" w:styleId="tj">
    <w:name w:val="tj"/>
    <w:basedOn w:val="a"/>
    <w:rsid w:val="00E16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166B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111585">
      <w:bodyDiv w:val="1"/>
      <w:marLeft w:val="0"/>
      <w:marRight w:val="0"/>
      <w:marTop w:val="0"/>
      <w:marBottom w:val="0"/>
      <w:divBdr>
        <w:top w:val="none" w:sz="0" w:space="0" w:color="auto"/>
        <w:left w:val="none" w:sz="0" w:space="0" w:color="auto"/>
        <w:bottom w:val="none" w:sz="0" w:space="0" w:color="auto"/>
        <w:right w:val="none" w:sz="0" w:space="0" w:color="auto"/>
      </w:divBdr>
    </w:div>
    <w:div w:id="59794697">
      <w:bodyDiv w:val="1"/>
      <w:marLeft w:val="0"/>
      <w:marRight w:val="0"/>
      <w:marTop w:val="0"/>
      <w:marBottom w:val="0"/>
      <w:divBdr>
        <w:top w:val="none" w:sz="0" w:space="0" w:color="auto"/>
        <w:left w:val="none" w:sz="0" w:space="0" w:color="auto"/>
        <w:bottom w:val="none" w:sz="0" w:space="0" w:color="auto"/>
        <w:right w:val="none" w:sz="0" w:space="0" w:color="auto"/>
      </w:divBdr>
    </w:div>
    <w:div w:id="89473312">
      <w:bodyDiv w:val="1"/>
      <w:marLeft w:val="0"/>
      <w:marRight w:val="0"/>
      <w:marTop w:val="0"/>
      <w:marBottom w:val="0"/>
      <w:divBdr>
        <w:top w:val="none" w:sz="0" w:space="0" w:color="auto"/>
        <w:left w:val="none" w:sz="0" w:space="0" w:color="auto"/>
        <w:bottom w:val="none" w:sz="0" w:space="0" w:color="auto"/>
        <w:right w:val="none" w:sz="0" w:space="0" w:color="auto"/>
      </w:divBdr>
    </w:div>
    <w:div w:id="131021179">
      <w:bodyDiv w:val="1"/>
      <w:marLeft w:val="0"/>
      <w:marRight w:val="0"/>
      <w:marTop w:val="0"/>
      <w:marBottom w:val="0"/>
      <w:divBdr>
        <w:top w:val="none" w:sz="0" w:space="0" w:color="auto"/>
        <w:left w:val="none" w:sz="0" w:space="0" w:color="auto"/>
        <w:bottom w:val="none" w:sz="0" w:space="0" w:color="auto"/>
        <w:right w:val="none" w:sz="0" w:space="0" w:color="auto"/>
      </w:divBdr>
    </w:div>
    <w:div w:id="142505299">
      <w:bodyDiv w:val="1"/>
      <w:marLeft w:val="0"/>
      <w:marRight w:val="0"/>
      <w:marTop w:val="0"/>
      <w:marBottom w:val="0"/>
      <w:divBdr>
        <w:top w:val="none" w:sz="0" w:space="0" w:color="auto"/>
        <w:left w:val="none" w:sz="0" w:space="0" w:color="auto"/>
        <w:bottom w:val="none" w:sz="0" w:space="0" w:color="auto"/>
        <w:right w:val="none" w:sz="0" w:space="0" w:color="auto"/>
      </w:divBdr>
    </w:div>
    <w:div w:id="167135986">
      <w:bodyDiv w:val="1"/>
      <w:marLeft w:val="0"/>
      <w:marRight w:val="0"/>
      <w:marTop w:val="0"/>
      <w:marBottom w:val="0"/>
      <w:divBdr>
        <w:top w:val="none" w:sz="0" w:space="0" w:color="auto"/>
        <w:left w:val="none" w:sz="0" w:space="0" w:color="auto"/>
        <w:bottom w:val="none" w:sz="0" w:space="0" w:color="auto"/>
        <w:right w:val="none" w:sz="0" w:space="0" w:color="auto"/>
      </w:divBdr>
    </w:div>
    <w:div w:id="250937362">
      <w:bodyDiv w:val="1"/>
      <w:marLeft w:val="0"/>
      <w:marRight w:val="0"/>
      <w:marTop w:val="0"/>
      <w:marBottom w:val="0"/>
      <w:divBdr>
        <w:top w:val="none" w:sz="0" w:space="0" w:color="auto"/>
        <w:left w:val="none" w:sz="0" w:space="0" w:color="auto"/>
        <w:bottom w:val="none" w:sz="0" w:space="0" w:color="auto"/>
        <w:right w:val="none" w:sz="0" w:space="0" w:color="auto"/>
      </w:divBdr>
    </w:div>
    <w:div w:id="266079439">
      <w:bodyDiv w:val="1"/>
      <w:marLeft w:val="0"/>
      <w:marRight w:val="0"/>
      <w:marTop w:val="0"/>
      <w:marBottom w:val="0"/>
      <w:divBdr>
        <w:top w:val="none" w:sz="0" w:space="0" w:color="auto"/>
        <w:left w:val="none" w:sz="0" w:space="0" w:color="auto"/>
        <w:bottom w:val="none" w:sz="0" w:space="0" w:color="auto"/>
        <w:right w:val="none" w:sz="0" w:space="0" w:color="auto"/>
      </w:divBdr>
    </w:div>
    <w:div w:id="283654005">
      <w:bodyDiv w:val="1"/>
      <w:marLeft w:val="0"/>
      <w:marRight w:val="0"/>
      <w:marTop w:val="0"/>
      <w:marBottom w:val="0"/>
      <w:divBdr>
        <w:top w:val="none" w:sz="0" w:space="0" w:color="auto"/>
        <w:left w:val="none" w:sz="0" w:space="0" w:color="auto"/>
        <w:bottom w:val="none" w:sz="0" w:space="0" w:color="auto"/>
        <w:right w:val="none" w:sz="0" w:space="0" w:color="auto"/>
      </w:divBdr>
    </w:div>
    <w:div w:id="311446200">
      <w:bodyDiv w:val="1"/>
      <w:marLeft w:val="0"/>
      <w:marRight w:val="0"/>
      <w:marTop w:val="0"/>
      <w:marBottom w:val="0"/>
      <w:divBdr>
        <w:top w:val="none" w:sz="0" w:space="0" w:color="auto"/>
        <w:left w:val="none" w:sz="0" w:space="0" w:color="auto"/>
        <w:bottom w:val="none" w:sz="0" w:space="0" w:color="auto"/>
        <w:right w:val="none" w:sz="0" w:space="0" w:color="auto"/>
      </w:divBdr>
    </w:div>
    <w:div w:id="311911973">
      <w:bodyDiv w:val="1"/>
      <w:marLeft w:val="0"/>
      <w:marRight w:val="0"/>
      <w:marTop w:val="0"/>
      <w:marBottom w:val="0"/>
      <w:divBdr>
        <w:top w:val="none" w:sz="0" w:space="0" w:color="auto"/>
        <w:left w:val="none" w:sz="0" w:space="0" w:color="auto"/>
        <w:bottom w:val="none" w:sz="0" w:space="0" w:color="auto"/>
        <w:right w:val="none" w:sz="0" w:space="0" w:color="auto"/>
      </w:divBdr>
    </w:div>
    <w:div w:id="348991783">
      <w:bodyDiv w:val="1"/>
      <w:marLeft w:val="0"/>
      <w:marRight w:val="0"/>
      <w:marTop w:val="0"/>
      <w:marBottom w:val="0"/>
      <w:divBdr>
        <w:top w:val="none" w:sz="0" w:space="0" w:color="auto"/>
        <w:left w:val="none" w:sz="0" w:space="0" w:color="auto"/>
        <w:bottom w:val="none" w:sz="0" w:space="0" w:color="auto"/>
        <w:right w:val="none" w:sz="0" w:space="0" w:color="auto"/>
      </w:divBdr>
    </w:div>
    <w:div w:id="361517937">
      <w:bodyDiv w:val="1"/>
      <w:marLeft w:val="0"/>
      <w:marRight w:val="0"/>
      <w:marTop w:val="0"/>
      <w:marBottom w:val="0"/>
      <w:divBdr>
        <w:top w:val="none" w:sz="0" w:space="0" w:color="auto"/>
        <w:left w:val="none" w:sz="0" w:space="0" w:color="auto"/>
        <w:bottom w:val="none" w:sz="0" w:space="0" w:color="auto"/>
        <w:right w:val="none" w:sz="0" w:space="0" w:color="auto"/>
      </w:divBdr>
    </w:div>
    <w:div w:id="362488612">
      <w:bodyDiv w:val="1"/>
      <w:marLeft w:val="0"/>
      <w:marRight w:val="0"/>
      <w:marTop w:val="0"/>
      <w:marBottom w:val="0"/>
      <w:divBdr>
        <w:top w:val="none" w:sz="0" w:space="0" w:color="auto"/>
        <w:left w:val="none" w:sz="0" w:space="0" w:color="auto"/>
        <w:bottom w:val="none" w:sz="0" w:space="0" w:color="auto"/>
        <w:right w:val="none" w:sz="0" w:space="0" w:color="auto"/>
      </w:divBdr>
    </w:div>
    <w:div w:id="396514526">
      <w:bodyDiv w:val="1"/>
      <w:marLeft w:val="0"/>
      <w:marRight w:val="0"/>
      <w:marTop w:val="0"/>
      <w:marBottom w:val="0"/>
      <w:divBdr>
        <w:top w:val="none" w:sz="0" w:space="0" w:color="auto"/>
        <w:left w:val="none" w:sz="0" w:space="0" w:color="auto"/>
        <w:bottom w:val="none" w:sz="0" w:space="0" w:color="auto"/>
        <w:right w:val="none" w:sz="0" w:space="0" w:color="auto"/>
      </w:divBdr>
    </w:div>
    <w:div w:id="460809630">
      <w:bodyDiv w:val="1"/>
      <w:marLeft w:val="0"/>
      <w:marRight w:val="0"/>
      <w:marTop w:val="0"/>
      <w:marBottom w:val="0"/>
      <w:divBdr>
        <w:top w:val="none" w:sz="0" w:space="0" w:color="auto"/>
        <w:left w:val="none" w:sz="0" w:space="0" w:color="auto"/>
        <w:bottom w:val="none" w:sz="0" w:space="0" w:color="auto"/>
        <w:right w:val="none" w:sz="0" w:space="0" w:color="auto"/>
      </w:divBdr>
    </w:div>
    <w:div w:id="470296727">
      <w:bodyDiv w:val="1"/>
      <w:marLeft w:val="0"/>
      <w:marRight w:val="0"/>
      <w:marTop w:val="0"/>
      <w:marBottom w:val="0"/>
      <w:divBdr>
        <w:top w:val="none" w:sz="0" w:space="0" w:color="auto"/>
        <w:left w:val="none" w:sz="0" w:space="0" w:color="auto"/>
        <w:bottom w:val="none" w:sz="0" w:space="0" w:color="auto"/>
        <w:right w:val="none" w:sz="0" w:space="0" w:color="auto"/>
      </w:divBdr>
    </w:div>
    <w:div w:id="491721136">
      <w:bodyDiv w:val="1"/>
      <w:marLeft w:val="0"/>
      <w:marRight w:val="0"/>
      <w:marTop w:val="0"/>
      <w:marBottom w:val="0"/>
      <w:divBdr>
        <w:top w:val="none" w:sz="0" w:space="0" w:color="auto"/>
        <w:left w:val="none" w:sz="0" w:space="0" w:color="auto"/>
        <w:bottom w:val="none" w:sz="0" w:space="0" w:color="auto"/>
        <w:right w:val="none" w:sz="0" w:space="0" w:color="auto"/>
      </w:divBdr>
    </w:div>
    <w:div w:id="538208084">
      <w:bodyDiv w:val="1"/>
      <w:marLeft w:val="0"/>
      <w:marRight w:val="0"/>
      <w:marTop w:val="0"/>
      <w:marBottom w:val="0"/>
      <w:divBdr>
        <w:top w:val="none" w:sz="0" w:space="0" w:color="auto"/>
        <w:left w:val="none" w:sz="0" w:space="0" w:color="auto"/>
        <w:bottom w:val="none" w:sz="0" w:space="0" w:color="auto"/>
        <w:right w:val="none" w:sz="0" w:space="0" w:color="auto"/>
      </w:divBdr>
    </w:div>
    <w:div w:id="543566947">
      <w:bodyDiv w:val="1"/>
      <w:marLeft w:val="0"/>
      <w:marRight w:val="0"/>
      <w:marTop w:val="0"/>
      <w:marBottom w:val="0"/>
      <w:divBdr>
        <w:top w:val="none" w:sz="0" w:space="0" w:color="auto"/>
        <w:left w:val="none" w:sz="0" w:space="0" w:color="auto"/>
        <w:bottom w:val="none" w:sz="0" w:space="0" w:color="auto"/>
        <w:right w:val="none" w:sz="0" w:space="0" w:color="auto"/>
      </w:divBdr>
    </w:div>
    <w:div w:id="576131139">
      <w:bodyDiv w:val="1"/>
      <w:marLeft w:val="0"/>
      <w:marRight w:val="0"/>
      <w:marTop w:val="0"/>
      <w:marBottom w:val="0"/>
      <w:divBdr>
        <w:top w:val="none" w:sz="0" w:space="0" w:color="auto"/>
        <w:left w:val="none" w:sz="0" w:space="0" w:color="auto"/>
        <w:bottom w:val="none" w:sz="0" w:space="0" w:color="auto"/>
        <w:right w:val="none" w:sz="0" w:space="0" w:color="auto"/>
      </w:divBdr>
    </w:div>
    <w:div w:id="609514814">
      <w:bodyDiv w:val="1"/>
      <w:marLeft w:val="0"/>
      <w:marRight w:val="0"/>
      <w:marTop w:val="0"/>
      <w:marBottom w:val="0"/>
      <w:divBdr>
        <w:top w:val="none" w:sz="0" w:space="0" w:color="auto"/>
        <w:left w:val="none" w:sz="0" w:space="0" w:color="auto"/>
        <w:bottom w:val="none" w:sz="0" w:space="0" w:color="auto"/>
        <w:right w:val="none" w:sz="0" w:space="0" w:color="auto"/>
      </w:divBdr>
    </w:div>
    <w:div w:id="651563344">
      <w:bodyDiv w:val="1"/>
      <w:marLeft w:val="0"/>
      <w:marRight w:val="0"/>
      <w:marTop w:val="0"/>
      <w:marBottom w:val="0"/>
      <w:divBdr>
        <w:top w:val="none" w:sz="0" w:space="0" w:color="auto"/>
        <w:left w:val="none" w:sz="0" w:space="0" w:color="auto"/>
        <w:bottom w:val="none" w:sz="0" w:space="0" w:color="auto"/>
        <w:right w:val="none" w:sz="0" w:space="0" w:color="auto"/>
      </w:divBdr>
    </w:div>
    <w:div w:id="660161956">
      <w:bodyDiv w:val="1"/>
      <w:marLeft w:val="0"/>
      <w:marRight w:val="0"/>
      <w:marTop w:val="0"/>
      <w:marBottom w:val="0"/>
      <w:divBdr>
        <w:top w:val="none" w:sz="0" w:space="0" w:color="auto"/>
        <w:left w:val="none" w:sz="0" w:space="0" w:color="auto"/>
        <w:bottom w:val="none" w:sz="0" w:space="0" w:color="auto"/>
        <w:right w:val="none" w:sz="0" w:space="0" w:color="auto"/>
      </w:divBdr>
    </w:div>
    <w:div w:id="671564388">
      <w:bodyDiv w:val="1"/>
      <w:marLeft w:val="0"/>
      <w:marRight w:val="0"/>
      <w:marTop w:val="0"/>
      <w:marBottom w:val="0"/>
      <w:divBdr>
        <w:top w:val="none" w:sz="0" w:space="0" w:color="auto"/>
        <w:left w:val="none" w:sz="0" w:space="0" w:color="auto"/>
        <w:bottom w:val="none" w:sz="0" w:space="0" w:color="auto"/>
        <w:right w:val="none" w:sz="0" w:space="0" w:color="auto"/>
      </w:divBdr>
    </w:div>
    <w:div w:id="694581019">
      <w:bodyDiv w:val="1"/>
      <w:marLeft w:val="0"/>
      <w:marRight w:val="0"/>
      <w:marTop w:val="0"/>
      <w:marBottom w:val="0"/>
      <w:divBdr>
        <w:top w:val="none" w:sz="0" w:space="0" w:color="auto"/>
        <w:left w:val="none" w:sz="0" w:space="0" w:color="auto"/>
        <w:bottom w:val="none" w:sz="0" w:space="0" w:color="auto"/>
        <w:right w:val="none" w:sz="0" w:space="0" w:color="auto"/>
      </w:divBdr>
    </w:div>
    <w:div w:id="703406999">
      <w:bodyDiv w:val="1"/>
      <w:marLeft w:val="0"/>
      <w:marRight w:val="0"/>
      <w:marTop w:val="0"/>
      <w:marBottom w:val="0"/>
      <w:divBdr>
        <w:top w:val="none" w:sz="0" w:space="0" w:color="auto"/>
        <w:left w:val="none" w:sz="0" w:space="0" w:color="auto"/>
        <w:bottom w:val="none" w:sz="0" w:space="0" w:color="auto"/>
        <w:right w:val="none" w:sz="0" w:space="0" w:color="auto"/>
      </w:divBdr>
    </w:div>
    <w:div w:id="708335263">
      <w:bodyDiv w:val="1"/>
      <w:marLeft w:val="0"/>
      <w:marRight w:val="0"/>
      <w:marTop w:val="0"/>
      <w:marBottom w:val="0"/>
      <w:divBdr>
        <w:top w:val="none" w:sz="0" w:space="0" w:color="auto"/>
        <w:left w:val="none" w:sz="0" w:space="0" w:color="auto"/>
        <w:bottom w:val="none" w:sz="0" w:space="0" w:color="auto"/>
        <w:right w:val="none" w:sz="0" w:space="0" w:color="auto"/>
      </w:divBdr>
    </w:div>
    <w:div w:id="714501540">
      <w:bodyDiv w:val="1"/>
      <w:marLeft w:val="0"/>
      <w:marRight w:val="0"/>
      <w:marTop w:val="0"/>
      <w:marBottom w:val="0"/>
      <w:divBdr>
        <w:top w:val="none" w:sz="0" w:space="0" w:color="auto"/>
        <w:left w:val="none" w:sz="0" w:space="0" w:color="auto"/>
        <w:bottom w:val="none" w:sz="0" w:space="0" w:color="auto"/>
        <w:right w:val="none" w:sz="0" w:space="0" w:color="auto"/>
      </w:divBdr>
    </w:div>
    <w:div w:id="756252355">
      <w:bodyDiv w:val="1"/>
      <w:marLeft w:val="0"/>
      <w:marRight w:val="0"/>
      <w:marTop w:val="0"/>
      <w:marBottom w:val="0"/>
      <w:divBdr>
        <w:top w:val="none" w:sz="0" w:space="0" w:color="auto"/>
        <w:left w:val="none" w:sz="0" w:space="0" w:color="auto"/>
        <w:bottom w:val="none" w:sz="0" w:space="0" w:color="auto"/>
        <w:right w:val="none" w:sz="0" w:space="0" w:color="auto"/>
      </w:divBdr>
    </w:div>
    <w:div w:id="770469458">
      <w:bodyDiv w:val="1"/>
      <w:marLeft w:val="0"/>
      <w:marRight w:val="0"/>
      <w:marTop w:val="0"/>
      <w:marBottom w:val="0"/>
      <w:divBdr>
        <w:top w:val="none" w:sz="0" w:space="0" w:color="auto"/>
        <w:left w:val="none" w:sz="0" w:space="0" w:color="auto"/>
        <w:bottom w:val="none" w:sz="0" w:space="0" w:color="auto"/>
        <w:right w:val="none" w:sz="0" w:space="0" w:color="auto"/>
      </w:divBdr>
    </w:div>
    <w:div w:id="777411732">
      <w:bodyDiv w:val="1"/>
      <w:marLeft w:val="0"/>
      <w:marRight w:val="0"/>
      <w:marTop w:val="0"/>
      <w:marBottom w:val="0"/>
      <w:divBdr>
        <w:top w:val="none" w:sz="0" w:space="0" w:color="auto"/>
        <w:left w:val="none" w:sz="0" w:space="0" w:color="auto"/>
        <w:bottom w:val="none" w:sz="0" w:space="0" w:color="auto"/>
        <w:right w:val="none" w:sz="0" w:space="0" w:color="auto"/>
      </w:divBdr>
    </w:div>
    <w:div w:id="780951887">
      <w:bodyDiv w:val="1"/>
      <w:marLeft w:val="0"/>
      <w:marRight w:val="0"/>
      <w:marTop w:val="0"/>
      <w:marBottom w:val="0"/>
      <w:divBdr>
        <w:top w:val="none" w:sz="0" w:space="0" w:color="auto"/>
        <w:left w:val="none" w:sz="0" w:space="0" w:color="auto"/>
        <w:bottom w:val="none" w:sz="0" w:space="0" w:color="auto"/>
        <w:right w:val="none" w:sz="0" w:space="0" w:color="auto"/>
      </w:divBdr>
    </w:div>
    <w:div w:id="836075068">
      <w:bodyDiv w:val="1"/>
      <w:marLeft w:val="0"/>
      <w:marRight w:val="0"/>
      <w:marTop w:val="0"/>
      <w:marBottom w:val="0"/>
      <w:divBdr>
        <w:top w:val="none" w:sz="0" w:space="0" w:color="auto"/>
        <w:left w:val="none" w:sz="0" w:space="0" w:color="auto"/>
        <w:bottom w:val="none" w:sz="0" w:space="0" w:color="auto"/>
        <w:right w:val="none" w:sz="0" w:space="0" w:color="auto"/>
      </w:divBdr>
    </w:div>
    <w:div w:id="842745736">
      <w:bodyDiv w:val="1"/>
      <w:marLeft w:val="0"/>
      <w:marRight w:val="0"/>
      <w:marTop w:val="0"/>
      <w:marBottom w:val="0"/>
      <w:divBdr>
        <w:top w:val="none" w:sz="0" w:space="0" w:color="auto"/>
        <w:left w:val="none" w:sz="0" w:space="0" w:color="auto"/>
        <w:bottom w:val="none" w:sz="0" w:space="0" w:color="auto"/>
        <w:right w:val="none" w:sz="0" w:space="0" w:color="auto"/>
      </w:divBdr>
    </w:div>
    <w:div w:id="891577844">
      <w:bodyDiv w:val="1"/>
      <w:marLeft w:val="0"/>
      <w:marRight w:val="0"/>
      <w:marTop w:val="0"/>
      <w:marBottom w:val="0"/>
      <w:divBdr>
        <w:top w:val="none" w:sz="0" w:space="0" w:color="auto"/>
        <w:left w:val="none" w:sz="0" w:space="0" w:color="auto"/>
        <w:bottom w:val="none" w:sz="0" w:space="0" w:color="auto"/>
        <w:right w:val="none" w:sz="0" w:space="0" w:color="auto"/>
      </w:divBdr>
    </w:div>
    <w:div w:id="938022482">
      <w:bodyDiv w:val="1"/>
      <w:marLeft w:val="0"/>
      <w:marRight w:val="0"/>
      <w:marTop w:val="0"/>
      <w:marBottom w:val="0"/>
      <w:divBdr>
        <w:top w:val="none" w:sz="0" w:space="0" w:color="auto"/>
        <w:left w:val="none" w:sz="0" w:space="0" w:color="auto"/>
        <w:bottom w:val="none" w:sz="0" w:space="0" w:color="auto"/>
        <w:right w:val="none" w:sz="0" w:space="0" w:color="auto"/>
      </w:divBdr>
    </w:div>
    <w:div w:id="995961169">
      <w:bodyDiv w:val="1"/>
      <w:marLeft w:val="0"/>
      <w:marRight w:val="0"/>
      <w:marTop w:val="0"/>
      <w:marBottom w:val="0"/>
      <w:divBdr>
        <w:top w:val="none" w:sz="0" w:space="0" w:color="auto"/>
        <w:left w:val="none" w:sz="0" w:space="0" w:color="auto"/>
        <w:bottom w:val="none" w:sz="0" w:space="0" w:color="auto"/>
        <w:right w:val="none" w:sz="0" w:space="0" w:color="auto"/>
      </w:divBdr>
    </w:div>
    <w:div w:id="1047415299">
      <w:bodyDiv w:val="1"/>
      <w:marLeft w:val="0"/>
      <w:marRight w:val="0"/>
      <w:marTop w:val="0"/>
      <w:marBottom w:val="0"/>
      <w:divBdr>
        <w:top w:val="none" w:sz="0" w:space="0" w:color="auto"/>
        <w:left w:val="none" w:sz="0" w:space="0" w:color="auto"/>
        <w:bottom w:val="none" w:sz="0" w:space="0" w:color="auto"/>
        <w:right w:val="none" w:sz="0" w:space="0" w:color="auto"/>
      </w:divBdr>
    </w:div>
    <w:div w:id="1065446058">
      <w:bodyDiv w:val="1"/>
      <w:marLeft w:val="0"/>
      <w:marRight w:val="0"/>
      <w:marTop w:val="0"/>
      <w:marBottom w:val="0"/>
      <w:divBdr>
        <w:top w:val="none" w:sz="0" w:space="0" w:color="auto"/>
        <w:left w:val="none" w:sz="0" w:space="0" w:color="auto"/>
        <w:bottom w:val="none" w:sz="0" w:space="0" w:color="auto"/>
        <w:right w:val="none" w:sz="0" w:space="0" w:color="auto"/>
      </w:divBdr>
    </w:div>
    <w:div w:id="1068649483">
      <w:bodyDiv w:val="1"/>
      <w:marLeft w:val="0"/>
      <w:marRight w:val="0"/>
      <w:marTop w:val="0"/>
      <w:marBottom w:val="0"/>
      <w:divBdr>
        <w:top w:val="none" w:sz="0" w:space="0" w:color="auto"/>
        <w:left w:val="none" w:sz="0" w:space="0" w:color="auto"/>
        <w:bottom w:val="none" w:sz="0" w:space="0" w:color="auto"/>
        <w:right w:val="none" w:sz="0" w:space="0" w:color="auto"/>
      </w:divBdr>
    </w:div>
    <w:div w:id="1071466175">
      <w:bodyDiv w:val="1"/>
      <w:marLeft w:val="0"/>
      <w:marRight w:val="0"/>
      <w:marTop w:val="0"/>
      <w:marBottom w:val="0"/>
      <w:divBdr>
        <w:top w:val="none" w:sz="0" w:space="0" w:color="auto"/>
        <w:left w:val="none" w:sz="0" w:space="0" w:color="auto"/>
        <w:bottom w:val="none" w:sz="0" w:space="0" w:color="auto"/>
        <w:right w:val="none" w:sz="0" w:space="0" w:color="auto"/>
      </w:divBdr>
    </w:div>
    <w:div w:id="1125541420">
      <w:bodyDiv w:val="1"/>
      <w:marLeft w:val="0"/>
      <w:marRight w:val="0"/>
      <w:marTop w:val="0"/>
      <w:marBottom w:val="0"/>
      <w:divBdr>
        <w:top w:val="none" w:sz="0" w:space="0" w:color="auto"/>
        <w:left w:val="none" w:sz="0" w:space="0" w:color="auto"/>
        <w:bottom w:val="none" w:sz="0" w:space="0" w:color="auto"/>
        <w:right w:val="none" w:sz="0" w:space="0" w:color="auto"/>
      </w:divBdr>
    </w:div>
    <w:div w:id="1127120846">
      <w:bodyDiv w:val="1"/>
      <w:marLeft w:val="0"/>
      <w:marRight w:val="0"/>
      <w:marTop w:val="0"/>
      <w:marBottom w:val="0"/>
      <w:divBdr>
        <w:top w:val="none" w:sz="0" w:space="0" w:color="auto"/>
        <w:left w:val="none" w:sz="0" w:space="0" w:color="auto"/>
        <w:bottom w:val="none" w:sz="0" w:space="0" w:color="auto"/>
        <w:right w:val="none" w:sz="0" w:space="0" w:color="auto"/>
      </w:divBdr>
    </w:div>
    <w:div w:id="1133255180">
      <w:bodyDiv w:val="1"/>
      <w:marLeft w:val="0"/>
      <w:marRight w:val="0"/>
      <w:marTop w:val="0"/>
      <w:marBottom w:val="0"/>
      <w:divBdr>
        <w:top w:val="none" w:sz="0" w:space="0" w:color="auto"/>
        <w:left w:val="none" w:sz="0" w:space="0" w:color="auto"/>
        <w:bottom w:val="none" w:sz="0" w:space="0" w:color="auto"/>
        <w:right w:val="none" w:sz="0" w:space="0" w:color="auto"/>
      </w:divBdr>
    </w:div>
    <w:div w:id="1162965067">
      <w:bodyDiv w:val="1"/>
      <w:marLeft w:val="0"/>
      <w:marRight w:val="0"/>
      <w:marTop w:val="0"/>
      <w:marBottom w:val="0"/>
      <w:divBdr>
        <w:top w:val="none" w:sz="0" w:space="0" w:color="auto"/>
        <w:left w:val="none" w:sz="0" w:space="0" w:color="auto"/>
        <w:bottom w:val="none" w:sz="0" w:space="0" w:color="auto"/>
        <w:right w:val="none" w:sz="0" w:space="0" w:color="auto"/>
      </w:divBdr>
    </w:div>
    <w:div w:id="1164511606">
      <w:bodyDiv w:val="1"/>
      <w:marLeft w:val="0"/>
      <w:marRight w:val="0"/>
      <w:marTop w:val="0"/>
      <w:marBottom w:val="0"/>
      <w:divBdr>
        <w:top w:val="none" w:sz="0" w:space="0" w:color="auto"/>
        <w:left w:val="none" w:sz="0" w:space="0" w:color="auto"/>
        <w:bottom w:val="none" w:sz="0" w:space="0" w:color="auto"/>
        <w:right w:val="none" w:sz="0" w:space="0" w:color="auto"/>
      </w:divBdr>
    </w:div>
    <w:div w:id="1164737918">
      <w:bodyDiv w:val="1"/>
      <w:marLeft w:val="0"/>
      <w:marRight w:val="0"/>
      <w:marTop w:val="0"/>
      <w:marBottom w:val="0"/>
      <w:divBdr>
        <w:top w:val="none" w:sz="0" w:space="0" w:color="auto"/>
        <w:left w:val="none" w:sz="0" w:space="0" w:color="auto"/>
        <w:bottom w:val="none" w:sz="0" w:space="0" w:color="auto"/>
        <w:right w:val="none" w:sz="0" w:space="0" w:color="auto"/>
      </w:divBdr>
    </w:div>
    <w:div w:id="1202784873">
      <w:bodyDiv w:val="1"/>
      <w:marLeft w:val="0"/>
      <w:marRight w:val="0"/>
      <w:marTop w:val="0"/>
      <w:marBottom w:val="0"/>
      <w:divBdr>
        <w:top w:val="none" w:sz="0" w:space="0" w:color="auto"/>
        <w:left w:val="none" w:sz="0" w:space="0" w:color="auto"/>
        <w:bottom w:val="none" w:sz="0" w:space="0" w:color="auto"/>
        <w:right w:val="none" w:sz="0" w:space="0" w:color="auto"/>
      </w:divBdr>
    </w:div>
    <w:div w:id="1205413293">
      <w:bodyDiv w:val="1"/>
      <w:marLeft w:val="0"/>
      <w:marRight w:val="0"/>
      <w:marTop w:val="0"/>
      <w:marBottom w:val="0"/>
      <w:divBdr>
        <w:top w:val="none" w:sz="0" w:space="0" w:color="auto"/>
        <w:left w:val="none" w:sz="0" w:space="0" w:color="auto"/>
        <w:bottom w:val="none" w:sz="0" w:space="0" w:color="auto"/>
        <w:right w:val="none" w:sz="0" w:space="0" w:color="auto"/>
      </w:divBdr>
    </w:div>
    <w:div w:id="1236086555">
      <w:bodyDiv w:val="1"/>
      <w:marLeft w:val="0"/>
      <w:marRight w:val="0"/>
      <w:marTop w:val="0"/>
      <w:marBottom w:val="0"/>
      <w:divBdr>
        <w:top w:val="none" w:sz="0" w:space="0" w:color="auto"/>
        <w:left w:val="none" w:sz="0" w:space="0" w:color="auto"/>
        <w:bottom w:val="none" w:sz="0" w:space="0" w:color="auto"/>
        <w:right w:val="none" w:sz="0" w:space="0" w:color="auto"/>
      </w:divBdr>
    </w:div>
    <w:div w:id="1240751360">
      <w:bodyDiv w:val="1"/>
      <w:marLeft w:val="0"/>
      <w:marRight w:val="0"/>
      <w:marTop w:val="0"/>
      <w:marBottom w:val="0"/>
      <w:divBdr>
        <w:top w:val="none" w:sz="0" w:space="0" w:color="auto"/>
        <w:left w:val="none" w:sz="0" w:space="0" w:color="auto"/>
        <w:bottom w:val="none" w:sz="0" w:space="0" w:color="auto"/>
        <w:right w:val="none" w:sz="0" w:space="0" w:color="auto"/>
      </w:divBdr>
    </w:div>
    <w:div w:id="1259828230">
      <w:bodyDiv w:val="1"/>
      <w:marLeft w:val="0"/>
      <w:marRight w:val="0"/>
      <w:marTop w:val="0"/>
      <w:marBottom w:val="0"/>
      <w:divBdr>
        <w:top w:val="none" w:sz="0" w:space="0" w:color="auto"/>
        <w:left w:val="none" w:sz="0" w:space="0" w:color="auto"/>
        <w:bottom w:val="none" w:sz="0" w:space="0" w:color="auto"/>
        <w:right w:val="none" w:sz="0" w:space="0" w:color="auto"/>
      </w:divBdr>
    </w:div>
    <w:div w:id="1260136346">
      <w:bodyDiv w:val="1"/>
      <w:marLeft w:val="0"/>
      <w:marRight w:val="0"/>
      <w:marTop w:val="0"/>
      <w:marBottom w:val="0"/>
      <w:divBdr>
        <w:top w:val="none" w:sz="0" w:space="0" w:color="auto"/>
        <w:left w:val="none" w:sz="0" w:space="0" w:color="auto"/>
        <w:bottom w:val="none" w:sz="0" w:space="0" w:color="auto"/>
        <w:right w:val="none" w:sz="0" w:space="0" w:color="auto"/>
      </w:divBdr>
    </w:div>
    <w:div w:id="1272472810">
      <w:bodyDiv w:val="1"/>
      <w:marLeft w:val="0"/>
      <w:marRight w:val="0"/>
      <w:marTop w:val="0"/>
      <w:marBottom w:val="0"/>
      <w:divBdr>
        <w:top w:val="none" w:sz="0" w:space="0" w:color="auto"/>
        <w:left w:val="none" w:sz="0" w:space="0" w:color="auto"/>
        <w:bottom w:val="none" w:sz="0" w:space="0" w:color="auto"/>
        <w:right w:val="none" w:sz="0" w:space="0" w:color="auto"/>
      </w:divBdr>
    </w:div>
    <w:div w:id="1287737504">
      <w:bodyDiv w:val="1"/>
      <w:marLeft w:val="0"/>
      <w:marRight w:val="0"/>
      <w:marTop w:val="0"/>
      <w:marBottom w:val="0"/>
      <w:divBdr>
        <w:top w:val="none" w:sz="0" w:space="0" w:color="auto"/>
        <w:left w:val="none" w:sz="0" w:space="0" w:color="auto"/>
        <w:bottom w:val="none" w:sz="0" w:space="0" w:color="auto"/>
        <w:right w:val="none" w:sz="0" w:space="0" w:color="auto"/>
      </w:divBdr>
    </w:div>
    <w:div w:id="1401907908">
      <w:bodyDiv w:val="1"/>
      <w:marLeft w:val="0"/>
      <w:marRight w:val="0"/>
      <w:marTop w:val="0"/>
      <w:marBottom w:val="0"/>
      <w:divBdr>
        <w:top w:val="none" w:sz="0" w:space="0" w:color="auto"/>
        <w:left w:val="none" w:sz="0" w:space="0" w:color="auto"/>
        <w:bottom w:val="none" w:sz="0" w:space="0" w:color="auto"/>
        <w:right w:val="none" w:sz="0" w:space="0" w:color="auto"/>
      </w:divBdr>
    </w:div>
    <w:div w:id="1421876796">
      <w:bodyDiv w:val="1"/>
      <w:marLeft w:val="0"/>
      <w:marRight w:val="0"/>
      <w:marTop w:val="0"/>
      <w:marBottom w:val="0"/>
      <w:divBdr>
        <w:top w:val="none" w:sz="0" w:space="0" w:color="auto"/>
        <w:left w:val="none" w:sz="0" w:space="0" w:color="auto"/>
        <w:bottom w:val="none" w:sz="0" w:space="0" w:color="auto"/>
        <w:right w:val="none" w:sz="0" w:space="0" w:color="auto"/>
      </w:divBdr>
    </w:div>
    <w:div w:id="1512329038">
      <w:bodyDiv w:val="1"/>
      <w:marLeft w:val="0"/>
      <w:marRight w:val="0"/>
      <w:marTop w:val="0"/>
      <w:marBottom w:val="0"/>
      <w:divBdr>
        <w:top w:val="none" w:sz="0" w:space="0" w:color="auto"/>
        <w:left w:val="none" w:sz="0" w:space="0" w:color="auto"/>
        <w:bottom w:val="none" w:sz="0" w:space="0" w:color="auto"/>
        <w:right w:val="none" w:sz="0" w:space="0" w:color="auto"/>
      </w:divBdr>
    </w:div>
    <w:div w:id="1524590668">
      <w:bodyDiv w:val="1"/>
      <w:marLeft w:val="0"/>
      <w:marRight w:val="0"/>
      <w:marTop w:val="0"/>
      <w:marBottom w:val="0"/>
      <w:divBdr>
        <w:top w:val="none" w:sz="0" w:space="0" w:color="auto"/>
        <w:left w:val="none" w:sz="0" w:space="0" w:color="auto"/>
        <w:bottom w:val="none" w:sz="0" w:space="0" w:color="auto"/>
        <w:right w:val="none" w:sz="0" w:space="0" w:color="auto"/>
      </w:divBdr>
    </w:div>
    <w:div w:id="1527257151">
      <w:bodyDiv w:val="1"/>
      <w:marLeft w:val="0"/>
      <w:marRight w:val="0"/>
      <w:marTop w:val="0"/>
      <w:marBottom w:val="0"/>
      <w:divBdr>
        <w:top w:val="none" w:sz="0" w:space="0" w:color="auto"/>
        <w:left w:val="none" w:sz="0" w:space="0" w:color="auto"/>
        <w:bottom w:val="none" w:sz="0" w:space="0" w:color="auto"/>
        <w:right w:val="none" w:sz="0" w:space="0" w:color="auto"/>
      </w:divBdr>
    </w:div>
    <w:div w:id="1574583660">
      <w:bodyDiv w:val="1"/>
      <w:marLeft w:val="0"/>
      <w:marRight w:val="0"/>
      <w:marTop w:val="0"/>
      <w:marBottom w:val="0"/>
      <w:divBdr>
        <w:top w:val="none" w:sz="0" w:space="0" w:color="auto"/>
        <w:left w:val="none" w:sz="0" w:space="0" w:color="auto"/>
        <w:bottom w:val="none" w:sz="0" w:space="0" w:color="auto"/>
        <w:right w:val="none" w:sz="0" w:space="0" w:color="auto"/>
      </w:divBdr>
    </w:div>
    <w:div w:id="1576159253">
      <w:bodyDiv w:val="1"/>
      <w:marLeft w:val="0"/>
      <w:marRight w:val="0"/>
      <w:marTop w:val="0"/>
      <w:marBottom w:val="0"/>
      <w:divBdr>
        <w:top w:val="none" w:sz="0" w:space="0" w:color="auto"/>
        <w:left w:val="none" w:sz="0" w:space="0" w:color="auto"/>
        <w:bottom w:val="none" w:sz="0" w:space="0" w:color="auto"/>
        <w:right w:val="none" w:sz="0" w:space="0" w:color="auto"/>
      </w:divBdr>
    </w:div>
    <w:div w:id="1586066979">
      <w:bodyDiv w:val="1"/>
      <w:marLeft w:val="0"/>
      <w:marRight w:val="0"/>
      <w:marTop w:val="0"/>
      <w:marBottom w:val="0"/>
      <w:divBdr>
        <w:top w:val="none" w:sz="0" w:space="0" w:color="auto"/>
        <w:left w:val="none" w:sz="0" w:space="0" w:color="auto"/>
        <w:bottom w:val="none" w:sz="0" w:space="0" w:color="auto"/>
        <w:right w:val="none" w:sz="0" w:space="0" w:color="auto"/>
      </w:divBdr>
    </w:div>
    <w:div w:id="1587838784">
      <w:bodyDiv w:val="1"/>
      <w:marLeft w:val="0"/>
      <w:marRight w:val="0"/>
      <w:marTop w:val="0"/>
      <w:marBottom w:val="0"/>
      <w:divBdr>
        <w:top w:val="none" w:sz="0" w:space="0" w:color="auto"/>
        <w:left w:val="none" w:sz="0" w:space="0" w:color="auto"/>
        <w:bottom w:val="none" w:sz="0" w:space="0" w:color="auto"/>
        <w:right w:val="none" w:sz="0" w:space="0" w:color="auto"/>
      </w:divBdr>
    </w:div>
    <w:div w:id="1594774915">
      <w:bodyDiv w:val="1"/>
      <w:marLeft w:val="0"/>
      <w:marRight w:val="0"/>
      <w:marTop w:val="0"/>
      <w:marBottom w:val="0"/>
      <w:divBdr>
        <w:top w:val="none" w:sz="0" w:space="0" w:color="auto"/>
        <w:left w:val="none" w:sz="0" w:space="0" w:color="auto"/>
        <w:bottom w:val="none" w:sz="0" w:space="0" w:color="auto"/>
        <w:right w:val="none" w:sz="0" w:space="0" w:color="auto"/>
      </w:divBdr>
    </w:div>
    <w:div w:id="1604914779">
      <w:bodyDiv w:val="1"/>
      <w:marLeft w:val="0"/>
      <w:marRight w:val="0"/>
      <w:marTop w:val="0"/>
      <w:marBottom w:val="0"/>
      <w:divBdr>
        <w:top w:val="none" w:sz="0" w:space="0" w:color="auto"/>
        <w:left w:val="none" w:sz="0" w:space="0" w:color="auto"/>
        <w:bottom w:val="none" w:sz="0" w:space="0" w:color="auto"/>
        <w:right w:val="none" w:sz="0" w:space="0" w:color="auto"/>
      </w:divBdr>
    </w:div>
    <w:div w:id="1652905846">
      <w:bodyDiv w:val="1"/>
      <w:marLeft w:val="0"/>
      <w:marRight w:val="0"/>
      <w:marTop w:val="0"/>
      <w:marBottom w:val="0"/>
      <w:divBdr>
        <w:top w:val="none" w:sz="0" w:space="0" w:color="auto"/>
        <w:left w:val="none" w:sz="0" w:space="0" w:color="auto"/>
        <w:bottom w:val="none" w:sz="0" w:space="0" w:color="auto"/>
        <w:right w:val="none" w:sz="0" w:space="0" w:color="auto"/>
      </w:divBdr>
    </w:div>
    <w:div w:id="1727484819">
      <w:bodyDiv w:val="1"/>
      <w:marLeft w:val="0"/>
      <w:marRight w:val="0"/>
      <w:marTop w:val="0"/>
      <w:marBottom w:val="0"/>
      <w:divBdr>
        <w:top w:val="none" w:sz="0" w:space="0" w:color="auto"/>
        <w:left w:val="none" w:sz="0" w:space="0" w:color="auto"/>
        <w:bottom w:val="none" w:sz="0" w:space="0" w:color="auto"/>
        <w:right w:val="none" w:sz="0" w:space="0" w:color="auto"/>
      </w:divBdr>
    </w:div>
    <w:div w:id="1740056457">
      <w:bodyDiv w:val="1"/>
      <w:marLeft w:val="0"/>
      <w:marRight w:val="0"/>
      <w:marTop w:val="0"/>
      <w:marBottom w:val="0"/>
      <w:divBdr>
        <w:top w:val="none" w:sz="0" w:space="0" w:color="auto"/>
        <w:left w:val="none" w:sz="0" w:space="0" w:color="auto"/>
        <w:bottom w:val="none" w:sz="0" w:space="0" w:color="auto"/>
        <w:right w:val="none" w:sz="0" w:space="0" w:color="auto"/>
      </w:divBdr>
    </w:div>
    <w:div w:id="1747649218">
      <w:bodyDiv w:val="1"/>
      <w:marLeft w:val="0"/>
      <w:marRight w:val="0"/>
      <w:marTop w:val="0"/>
      <w:marBottom w:val="0"/>
      <w:divBdr>
        <w:top w:val="none" w:sz="0" w:space="0" w:color="auto"/>
        <w:left w:val="none" w:sz="0" w:space="0" w:color="auto"/>
        <w:bottom w:val="none" w:sz="0" w:space="0" w:color="auto"/>
        <w:right w:val="none" w:sz="0" w:space="0" w:color="auto"/>
      </w:divBdr>
    </w:div>
    <w:div w:id="1759473104">
      <w:bodyDiv w:val="1"/>
      <w:marLeft w:val="0"/>
      <w:marRight w:val="0"/>
      <w:marTop w:val="0"/>
      <w:marBottom w:val="0"/>
      <w:divBdr>
        <w:top w:val="none" w:sz="0" w:space="0" w:color="auto"/>
        <w:left w:val="none" w:sz="0" w:space="0" w:color="auto"/>
        <w:bottom w:val="none" w:sz="0" w:space="0" w:color="auto"/>
        <w:right w:val="none" w:sz="0" w:space="0" w:color="auto"/>
      </w:divBdr>
    </w:div>
    <w:div w:id="1763331158">
      <w:bodyDiv w:val="1"/>
      <w:marLeft w:val="0"/>
      <w:marRight w:val="0"/>
      <w:marTop w:val="0"/>
      <w:marBottom w:val="0"/>
      <w:divBdr>
        <w:top w:val="none" w:sz="0" w:space="0" w:color="auto"/>
        <w:left w:val="none" w:sz="0" w:space="0" w:color="auto"/>
        <w:bottom w:val="none" w:sz="0" w:space="0" w:color="auto"/>
        <w:right w:val="none" w:sz="0" w:space="0" w:color="auto"/>
      </w:divBdr>
    </w:div>
    <w:div w:id="1799257475">
      <w:bodyDiv w:val="1"/>
      <w:marLeft w:val="0"/>
      <w:marRight w:val="0"/>
      <w:marTop w:val="0"/>
      <w:marBottom w:val="0"/>
      <w:divBdr>
        <w:top w:val="none" w:sz="0" w:space="0" w:color="auto"/>
        <w:left w:val="none" w:sz="0" w:space="0" w:color="auto"/>
        <w:bottom w:val="none" w:sz="0" w:space="0" w:color="auto"/>
        <w:right w:val="none" w:sz="0" w:space="0" w:color="auto"/>
      </w:divBdr>
    </w:div>
    <w:div w:id="1820726315">
      <w:bodyDiv w:val="1"/>
      <w:marLeft w:val="0"/>
      <w:marRight w:val="0"/>
      <w:marTop w:val="0"/>
      <w:marBottom w:val="0"/>
      <w:divBdr>
        <w:top w:val="none" w:sz="0" w:space="0" w:color="auto"/>
        <w:left w:val="none" w:sz="0" w:space="0" w:color="auto"/>
        <w:bottom w:val="none" w:sz="0" w:space="0" w:color="auto"/>
        <w:right w:val="none" w:sz="0" w:space="0" w:color="auto"/>
      </w:divBdr>
    </w:div>
    <w:div w:id="1833983980">
      <w:bodyDiv w:val="1"/>
      <w:marLeft w:val="0"/>
      <w:marRight w:val="0"/>
      <w:marTop w:val="0"/>
      <w:marBottom w:val="0"/>
      <w:divBdr>
        <w:top w:val="none" w:sz="0" w:space="0" w:color="auto"/>
        <w:left w:val="none" w:sz="0" w:space="0" w:color="auto"/>
        <w:bottom w:val="none" w:sz="0" w:space="0" w:color="auto"/>
        <w:right w:val="none" w:sz="0" w:space="0" w:color="auto"/>
      </w:divBdr>
    </w:div>
    <w:div w:id="1871995389">
      <w:bodyDiv w:val="1"/>
      <w:marLeft w:val="0"/>
      <w:marRight w:val="0"/>
      <w:marTop w:val="0"/>
      <w:marBottom w:val="0"/>
      <w:divBdr>
        <w:top w:val="none" w:sz="0" w:space="0" w:color="auto"/>
        <w:left w:val="none" w:sz="0" w:space="0" w:color="auto"/>
        <w:bottom w:val="none" w:sz="0" w:space="0" w:color="auto"/>
        <w:right w:val="none" w:sz="0" w:space="0" w:color="auto"/>
      </w:divBdr>
    </w:div>
    <w:div w:id="1881474400">
      <w:bodyDiv w:val="1"/>
      <w:marLeft w:val="0"/>
      <w:marRight w:val="0"/>
      <w:marTop w:val="0"/>
      <w:marBottom w:val="0"/>
      <w:divBdr>
        <w:top w:val="none" w:sz="0" w:space="0" w:color="auto"/>
        <w:left w:val="none" w:sz="0" w:space="0" w:color="auto"/>
        <w:bottom w:val="none" w:sz="0" w:space="0" w:color="auto"/>
        <w:right w:val="none" w:sz="0" w:space="0" w:color="auto"/>
      </w:divBdr>
    </w:div>
    <w:div w:id="1886216395">
      <w:bodyDiv w:val="1"/>
      <w:marLeft w:val="0"/>
      <w:marRight w:val="0"/>
      <w:marTop w:val="0"/>
      <w:marBottom w:val="0"/>
      <w:divBdr>
        <w:top w:val="none" w:sz="0" w:space="0" w:color="auto"/>
        <w:left w:val="none" w:sz="0" w:space="0" w:color="auto"/>
        <w:bottom w:val="none" w:sz="0" w:space="0" w:color="auto"/>
        <w:right w:val="none" w:sz="0" w:space="0" w:color="auto"/>
      </w:divBdr>
    </w:div>
    <w:div w:id="1946041153">
      <w:bodyDiv w:val="1"/>
      <w:marLeft w:val="0"/>
      <w:marRight w:val="0"/>
      <w:marTop w:val="0"/>
      <w:marBottom w:val="0"/>
      <w:divBdr>
        <w:top w:val="none" w:sz="0" w:space="0" w:color="auto"/>
        <w:left w:val="none" w:sz="0" w:space="0" w:color="auto"/>
        <w:bottom w:val="none" w:sz="0" w:space="0" w:color="auto"/>
        <w:right w:val="none" w:sz="0" w:space="0" w:color="auto"/>
      </w:divBdr>
    </w:div>
    <w:div w:id="1985740818">
      <w:bodyDiv w:val="1"/>
      <w:marLeft w:val="0"/>
      <w:marRight w:val="0"/>
      <w:marTop w:val="0"/>
      <w:marBottom w:val="0"/>
      <w:divBdr>
        <w:top w:val="none" w:sz="0" w:space="0" w:color="auto"/>
        <w:left w:val="none" w:sz="0" w:space="0" w:color="auto"/>
        <w:bottom w:val="none" w:sz="0" w:space="0" w:color="auto"/>
        <w:right w:val="none" w:sz="0" w:space="0" w:color="auto"/>
      </w:divBdr>
    </w:div>
    <w:div w:id="2053452945">
      <w:bodyDiv w:val="1"/>
      <w:marLeft w:val="0"/>
      <w:marRight w:val="0"/>
      <w:marTop w:val="0"/>
      <w:marBottom w:val="0"/>
      <w:divBdr>
        <w:top w:val="none" w:sz="0" w:space="0" w:color="auto"/>
        <w:left w:val="none" w:sz="0" w:space="0" w:color="auto"/>
        <w:bottom w:val="none" w:sz="0" w:space="0" w:color="auto"/>
        <w:right w:val="none" w:sz="0" w:space="0" w:color="auto"/>
      </w:divBdr>
    </w:div>
    <w:div w:id="2073187664">
      <w:bodyDiv w:val="1"/>
      <w:marLeft w:val="0"/>
      <w:marRight w:val="0"/>
      <w:marTop w:val="0"/>
      <w:marBottom w:val="0"/>
      <w:divBdr>
        <w:top w:val="none" w:sz="0" w:space="0" w:color="auto"/>
        <w:left w:val="none" w:sz="0" w:space="0" w:color="auto"/>
        <w:bottom w:val="none" w:sz="0" w:space="0" w:color="auto"/>
        <w:right w:val="none" w:sz="0" w:space="0" w:color="auto"/>
      </w:divBdr>
    </w:div>
    <w:div w:id="21433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cgi-bin/laws/main.cgi?nreg=2664-14" TargetMode="External"/><Relationship Id="rId13" Type="http://schemas.openxmlformats.org/officeDocument/2006/relationships/hyperlink" Target="http://uk.wikipedia.org/wiki/%D0%A0%D0%BE%D0%B1%D0%BE%D1%82%D0%B8_(%D0%BF%D1%80%D0%B0%D0%B2%D0%BE)" TargetMode="External"/><Relationship Id="rId18" Type="http://schemas.openxmlformats.org/officeDocument/2006/relationships/hyperlink" Target="http://uk.wikipedia.org/wiki/%D0%A1%D1%83%D0%B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zakon.rada.gov.ua/cgi-bin/laws/main.cgi?nreg=435-15" TargetMode="External"/><Relationship Id="rId12" Type="http://schemas.openxmlformats.org/officeDocument/2006/relationships/hyperlink" Target="http://uk.wikipedia.org/wiki/%D0%9F%D1%96%D0%B4%D1%80%D1%8F%D0%B4%D0%BD%D0%B8%D0%BA" TargetMode="External"/><Relationship Id="rId17" Type="http://schemas.openxmlformats.org/officeDocument/2006/relationships/hyperlink" Target="http://uk.wikipedia.org/wiki/%D0%97%D0%B0%D0%BA%D0%BE%D0%BD" TargetMode="External"/><Relationship Id="rId2" Type="http://schemas.openxmlformats.org/officeDocument/2006/relationships/numbering" Target="numbering.xml"/><Relationship Id="rId16" Type="http://schemas.openxmlformats.org/officeDocument/2006/relationships/hyperlink" Target="http://uk.wikipedia.org/wiki/%D0%9C%D0%B0%D1%82%D0%B5%D1%80%D1%96%D0%B0%D0%BB%D1%8C%D0%BD%D0%B5_%D0%BF%D1%80%D0%B0%D0%B2%D0%BE" TargetMode="External"/><Relationship Id="rId20" Type="http://schemas.openxmlformats.org/officeDocument/2006/relationships/hyperlink" Target="http://zakon4.rada.gov.ua/laws/show/435-15/paran638" TargetMode="External"/><Relationship Id="rId1" Type="http://schemas.openxmlformats.org/officeDocument/2006/relationships/customXml" Target="../customXml/item1.xml"/><Relationship Id="rId6" Type="http://schemas.openxmlformats.org/officeDocument/2006/relationships/hyperlink" Target="http://zakon.rada.gov.ua/cgi-bin/laws/main.cgi?nreg=435-15" TargetMode="External"/><Relationship Id="rId11" Type="http://schemas.openxmlformats.org/officeDocument/2006/relationships/hyperlink" Target="http://uk.wikipedia.org/wiki/%D0%A6%D0%B8%D0%B2%D1%96%D0%BB%D1%8C%D0%BD%D0%BE-%D0%BF%D1%80%D0%B0%D0%B2%D0%BE%D0%B2%D0%B8%D0%B9_%D0%B4%D0%BE%D0%B3%D0%BE%D0%B2%D1%96%D1%80" TargetMode="External"/><Relationship Id="rId5" Type="http://schemas.openxmlformats.org/officeDocument/2006/relationships/webSettings" Target="webSettings.xml"/><Relationship Id="rId15" Type="http://schemas.openxmlformats.org/officeDocument/2006/relationships/hyperlink" Target="http://uk.wikipedia.org/wiki/%D0%9F%D1%80%D0%B0%D0%B2%D0%BE%D1%87%D0%B8%D0%BD" TargetMode="External"/><Relationship Id="rId10" Type="http://schemas.openxmlformats.org/officeDocument/2006/relationships/hyperlink" Target="http://zakon.rada.gov.ua/cgi-bin/laws/main.cgi?nreg=2664-14" TargetMode="External"/><Relationship Id="rId19" Type="http://schemas.openxmlformats.org/officeDocument/2006/relationships/hyperlink" Target="http://zakon4.rada.gov.ua/laws/show/435-15/paran638" TargetMode="External"/><Relationship Id="rId4" Type="http://schemas.openxmlformats.org/officeDocument/2006/relationships/settings" Target="settings.xml"/><Relationship Id="rId9" Type="http://schemas.openxmlformats.org/officeDocument/2006/relationships/hyperlink" Target="http://www.kapitalizator.com/2009/06/18/vsu-postanova-vid-14-zhovtnya-2008-roku/" TargetMode="External"/><Relationship Id="rId14" Type="http://schemas.openxmlformats.org/officeDocument/2006/relationships/hyperlink" Target="http://uk.wikipedia.org/wiki/%D0%97%D0%B0%D0%BC%D0%BE%D0%B2%D0%BD%D0%B8%D0%B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3706D-DAA7-4F36-A9B7-33A939D9B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53</Pages>
  <Words>24985</Words>
  <Characters>142417</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DEmon Soft, 2008</Company>
  <LinksUpToDate>false</LinksUpToDate>
  <CharactersWithSpaces>167068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2015-06-12T07:50:00Z</dcterms:created>
  <dcterms:modified xsi:type="dcterms:W3CDTF">2015-06-14T09:49:00Z</dcterms:modified>
</cp:coreProperties>
</file>